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0C0E" w:rsidRPr="001D77EB" w:rsidRDefault="009F11F9" w:rsidP="00850C0E">
      <w:pPr>
        <w:rPr>
          <w:color w:val="A6A6A6"/>
        </w:rPr>
      </w:pPr>
      <w:r>
        <w:rPr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style="position:absolute;margin-left:292.05pt;margin-top:-2.05pt;width:36.45pt;height:56.1pt;z-index:1;visibility:visible;mso-wrap-distance-left:7.1pt;mso-wrap-distance-right:7.1pt;mso-position-horizontal-relative:page">
            <v:imagedata r:id="rId6" o:title=""/>
            <w10:wrap type="topAndBottom" anchorx="page"/>
          </v:shape>
        </w:pict>
      </w:r>
    </w:p>
    <w:p w:rsidR="00850C0E" w:rsidRPr="001D77EB" w:rsidRDefault="00850C0E" w:rsidP="00850C0E">
      <w:pPr>
        <w:jc w:val="center"/>
      </w:pPr>
      <w:r w:rsidRPr="001D77EB">
        <w:tab/>
      </w:r>
      <w:r w:rsidRPr="001D77EB">
        <w:tab/>
      </w:r>
      <w:r w:rsidRPr="001D77EB">
        <w:tab/>
      </w:r>
      <w:r w:rsidRPr="001D77EB">
        <w:tab/>
      </w:r>
      <w:r w:rsidRPr="001D77EB">
        <w:tab/>
      </w:r>
      <w:r w:rsidRPr="001D77EB">
        <w:tab/>
      </w:r>
      <w:r w:rsidRPr="001D77EB">
        <w:tab/>
      </w:r>
    </w:p>
    <w:p w:rsidR="00850C0E" w:rsidRPr="00417386" w:rsidRDefault="00850C0E" w:rsidP="00850C0E">
      <w:pPr>
        <w:jc w:val="center"/>
        <w:rPr>
          <w:b/>
          <w:sz w:val="28"/>
          <w:szCs w:val="28"/>
        </w:rPr>
      </w:pPr>
      <w:r w:rsidRPr="001D77EB">
        <w:rPr>
          <w:rFonts w:ascii="Georgia" w:hAnsi="Georgia"/>
          <w:b/>
          <w:sz w:val="28"/>
          <w:szCs w:val="28"/>
        </w:rPr>
        <w:t xml:space="preserve"> </w:t>
      </w:r>
      <w:r w:rsidRPr="00417386">
        <w:rPr>
          <w:b/>
          <w:sz w:val="28"/>
          <w:szCs w:val="28"/>
        </w:rPr>
        <w:t xml:space="preserve">РОССИЙСКАЯ ФЕДЕРАЦИЯ </w:t>
      </w:r>
    </w:p>
    <w:p w:rsidR="00850C0E" w:rsidRPr="00417386" w:rsidRDefault="00850C0E" w:rsidP="00850C0E">
      <w:pPr>
        <w:jc w:val="center"/>
        <w:rPr>
          <w:b/>
          <w:sz w:val="28"/>
          <w:szCs w:val="28"/>
        </w:rPr>
      </w:pPr>
      <w:r w:rsidRPr="00417386">
        <w:rPr>
          <w:b/>
          <w:sz w:val="28"/>
          <w:szCs w:val="28"/>
        </w:rPr>
        <w:t>РОСТОВСКАЯ ОБЛАСТЬ</w:t>
      </w:r>
    </w:p>
    <w:p w:rsidR="00850C0E" w:rsidRPr="00417386" w:rsidRDefault="00850C0E" w:rsidP="00850C0E">
      <w:pPr>
        <w:jc w:val="center"/>
        <w:rPr>
          <w:b/>
          <w:sz w:val="28"/>
          <w:szCs w:val="28"/>
        </w:rPr>
      </w:pPr>
      <w:r w:rsidRPr="00417386">
        <w:rPr>
          <w:b/>
          <w:sz w:val="28"/>
          <w:szCs w:val="28"/>
        </w:rPr>
        <w:t>ОКТЯБРЬСКИЙ РАЙОН</w:t>
      </w:r>
    </w:p>
    <w:p w:rsidR="00850C0E" w:rsidRPr="001D77EB" w:rsidRDefault="00850C0E" w:rsidP="00417386">
      <w:pPr>
        <w:jc w:val="center"/>
        <w:rPr>
          <w:b/>
          <w:sz w:val="26"/>
          <w:szCs w:val="26"/>
        </w:rPr>
      </w:pPr>
      <w:r w:rsidRPr="001D77EB">
        <w:rPr>
          <w:b/>
          <w:sz w:val="26"/>
          <w:szCs w:val="26"/>
        </w:rPr>
        <w:t>Муниципальное образование «Персиановское сельское поселение»</w:t>
      </w:r>
    </w:p>
    <w:p w:rsidR="00850C0E" w:rsidRPr="001D77EB" w:rsidRDefault="00417386" w:rsidP="00417386">
      <w:pPr>
        <w:jc w:val="center"/>
        <w:rPr>
          <w:b/>
          <w:sz w:val="28"/>
          <w:szCs w:val="28"/>
        </w:rPr>
      </w:pPr>
      <w:r>
        <w:rPr>
          <w:b/>
          <w:sz w:val="26"/>
          <w:szCs w:val="26"/>
        </w:rPr>
        <w:t xml:space="preserve">Администрация </w:t>
      </w:r>
      <w:r w:rsidR="00850C0E" w:rsidRPr="001D77EB">
        <w:rPr>
          <w:b/>
          <w:sz w:val="26"/>
          <w:szCs w:val="26"/>
        </w:rPr>
        <w:t xml:space="preserve"> Персиановского сельского поселения</w:t>
      </w:r>
    </w:p>
    <w:p w:rsidR="00850C0E" w:rsidRPr="001D77EB" w:rsidRDefault="00850C0E" w:rsidP="00850C0E">
      <w:pPr>
        <w:jc w:val="center"/>
        <w:rPr>
          <w:rFonts w:ascii="Georgia" w:hAnsi="Georgia"/>
          <w:b/>
          <w:sz w:val="28"/>
          <w:szCs w:val="28"/>
        </w:rPr>
      </w:pPr>
    </w:p>
    <w:p w:rsidR="00850C0E" w:rsidRPr="001D77EB" w:rsidRDefault="00850C0E" w:rsidP="00850C0E">
      <w:pPr>
        <w:jc w:val="center"/>
        <w:rPr>
          <w:b/>
          <w:caps/>
          <w:sz w:val="36"/>
          <w:szCs w:val="36"/>
        </w:rPr>
      </w:pPr>
      <w:r w:rsidRPr="001D77EB">
        <w:rPr>
          <w:b/>
          <w:caps/>
          <w:sz w:val="36"/>
          <w:szCs w:val="36"/>
        </w:rPr>
        <w:t>постановление</w:t>
      </w:r>
    </w:p>
    <w:p w:rsidR="00850C0E" w:rsidRPr="009E11C6" w:rsidRDefault="00850C0E" w:rsidP="00850C0E">
      <w:pPr>
        <w:jc w:val="both"/>
        <w:rPr>
          <w:sz w:val="28"/>
          <w:szCs w:val="28"/>
        </w:rPr>
      </w:pPr>
    </w:p>
    <w:p w:rsidR="00850C0E" w:rsidRDefault="0099014F" w:rsidP="00850C0E">
      <w:pPr>
        <w:jc w:val="both"/>
        <w:rPr>
          <w:b/>
          <w:sz w:val="28"/>
        </w:rPr>
      </w:pPr>
      <w:r>
        <w:rPr>
          <w:b/>
          <w:sz w:val="28"/>
        </w:rPr>
        <w:t>18</w:t>
      </w:r>
      <w:r w:rsidR="006B2EC6">
        <w:rPr>
          <w:b/>
          <w:sz w:val="28"/>
        </w:rPr>
        <w:t>.</w:t>
      </w:r>
      <w:r>
        <w:rPr>
          <w:b/>
          <w:sz w:val="28"/>
        </w:rPr>
        <w:t>11.2022</w:t>
      </w:r>
      <w:r w:rsidR="00850C0E" w:rsidRPr="009E11C6">
        <w:rPr>
          <w:b/>
          <w:sz w:val="28"/>
        </w:rPr>
        <w:t xml:space="preserve">                </w:t>
      </w:r>
      <w:r w:rsidR="00850C0E" w:rsidRPr="009E11C6">
        <w:rPr>
          <w:b/>
          <w:sz w:val="28"/>
        </w:rPr>
        <w:tab/>
        <w:t xml:space="preserve">                    №</w:t>
      </w:r>
      <w:r w:rsidR="00850C0E">
        <w:rPr>
          <w:b/>
          <w:sz w:val="28"/>
        </w:rPr>
        <w:t xml:space="preserve"> </w:t>
      </w:r>
      <w:r>
        <w:rPr>
          <w:b/>
          <w:sz w:val="28"/>
        </w:rPr>
        <w:t>150</w:t>
      </w:r>
      <w:r w:rsidR="00850C0E">
        <w:rPr>
          <w:b/>
          <w:sz w:val="28"/>
        </w:rPr>
        <w:t xml:space="preserve">        </w:t>
      </w:r>
      <w:r w:rsidR="00850C0E" w:rsidRPr="009E11C6">
        <w:rPr>
          <w:b/>
          <w:sz w:val="28"/>
        </w:rPr>
        <w:t xml:space="preserve">          </w:t>
      </w:r>
      <w:r>
        <w:rPr>
          <w:b/>
          <w:sz w:val="28"/>
        </w:rPr>
        <w:t xml:space="preserve">           </w:t>
      </w:r>
      <w:r w:rsidR="00850C0E">
        <w:rPr>
          <w:b/>
          <w:sz w:val="28"/>
        </w:rPr>
        <w:t>п. Персиановский</w:t>
      </w:r>
    </w:p>
    <w:p w:rsidR="00850C0E" w:rsidRDefault="00850C0E" w:rsidP="00850C0E">
      <w:pPr>
        <w:jc w:val="both"/>
        <w:rPr>
          <w:b/>
          <w:sz w:val="28"/>
        </w:rPr>
      </w:pPr>
    </w:p>
    <w:p w:rsidR="00850C0E" w:rsidRPr="009E11C6" w:rsidRDefault="00850C0E" w:rsidP="00850C0E">
      <w:pPr>
        <w:jc w:val="both"/>
        <w:rPr>
          <w:sz w:val="28"/>
          <w:szCs w:val="28"/>
        </w:rPr>
      </w:pPr>
    </w:p>
    <w:p w:rsidR="00850C0E" w:rsidRPr="00E0173C" w:rsidRDefault="00850C0E" w:rsidP="00850C0E">
      <w:pPr>
        <w:ind w:right="4535"/>
        <w:jc w:val="both"/>
        <w:rPr>
          <w:sz w:val="28"/>
          <w:szCs w:val="28"/>
        </w:rPr>
      </w:pPr>
      <w:r w:rsidRPr="00E0173C">
        <w:rPr>
          <w:sz w:val="28"/>
          <w:szCs w:val="28"/>
        </w:rPr>
        <w:t>Об утверждении Плана по устранению</w:t>
      </w:r>
    </w:p>
    <w:p w:rsidR="00850C0E" w:rsidRPr="00E0173C" w:rsidRDefault="0099014F" w:rsidP="00850C0E">
      <w:pPr>
        <w:ind w:right="45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 1 января 2023</w:t>
      </w:r>
      <w:r w:rsidR="00850C0E" w:rsidRPr="00E0173C">
        <w:rPr>
          <w:sz w:val="28"/>
          <w:szCs w:val="28"/>
        </w:rPr>
        <w:t xml:space="preserve"> года</w:t>
      </w:r>
    </w:p>
    <w:p w:rsidR="00850C0E" w:rsidRPr="00E0173C" w:rsidRDefault="00850C0E" w:rsidP="00850C0E">
      <w:pPr>
        <w:widowControl w:val="0"/>
        <w:autoSpaceDE w:val="0"/>
        <w:autoSpaceDN w:val="0"/>
        <w:adjustRightInd w:val="0"/>
        <w:spacing w:line="208" w:lineRule="auto"/>
        <w:ind w:right="4535"/>
        <w:jc w:val="both"/>
        <w:rPr>
          <w:sz w:val="28"/>
          <w:szCs w:val="28"/>
        </w:rPr>
      </w:pPr>
      <w:r w:rsidRPr="00E0173C">
        <w:rPr>
          <w:sz w:val="28"/>
          <w:szCs w:val="28"/>
        </w:rPr>
        <w:t>неэффективных налоговых льгот</w:t>
      </w:r>
    </w:p>
    <w:p w:rsidR="00850C0E" w:rsidRPr="00E0173C" w:rsidRDefault="00850C0E" w:rsidP="00850C0E">
      <w:pPr>
        <w:widowControl w:val="0"/>
        <w:autoSpaceDE w:val="0"/>
        <w:autoSpaceDN w:val="0"/>
        <w:adjustRightInd w:val="0"/>
        <w:spacing w:line="208" w:lineRule="auto"/>
        <w:ind w:right="4535"/>
        <w:jc w:val="both"/>
        <w:rPr>
          <w:sz w:val="28"/>
          <w:szCs w:val="28"/>
        </w:rPr>
      </w:pPr>
      <w:r w:rsidRPr="00E0173C">
        <w:rPr>
          <w:sz w:val="28"/>
          <w:szCs w:val="28"/>
        </w:rPr>
        <w:t xml:space="preserve">(пониженных ставок по налогам), </w:t>
      </w:r>
    </w:p>
    <w:p w:rsidR="00850C0E" w:rsidRPr="00E0173C" w:rsidRDefault="00850C0E" w:rsidP="00850C0E">
      <w:pPr>
        <w:widowControl w:val="0"/>
        <w:autoSpaceDE w:val="0"/>
        <w:autoSpaceDN w:val="0"/>
        <w:adjustRightInd w:val="0"/>
        <w:spacing w:line="208" w:lineRule="auto"/>
        <w:ind w:right="4535"/>
        <w:jc w:val="both"/>
        <w:rPr>
          <w:sz w:val="28"/>
          <w:szCs w:val="28"/>
        </w:rPr>
      </w:pPr>
      <w:r w:rsidRPr="00E0173C">
        <w:rPr>
          <w:sz w:val="28"/>
          <w:szCs w:val="28"/>
        </w:rPr>
        <w:t>у</w:t>
      </w:r>
      <w:r w:rsidR="00417386">
        <w:rPr>
          <w:sz w:val="28"/>
          <w:szCs w:val="28"/>
        </w:rPr>
        <w:t xml:space="preserve">становленных решениями Собрания </w:t>
      </w:r>
      <w:r w:rsidRPr="00E0173C">
        <w:rPr>
          <w:sz w:val="28"/>
          <w:szCs w:val="28"/>
        </w:rPr>
        <w:t>депутатов</w:t>
      </w:r>
    </w:p>
    <w:p w:rsidR="00850C0E" w:rsidRPr="00E0173C" w:rsidRDefault="00850C0E" w:rsidP="00850C0E">
      <w:pPr>
        <w:ind w:right="4535"/>
        <w:jc w:val="both"/>
        <w:rPr>
          <w:sz w:val="28"/>
          <w:szCs w:val="28"/>
        </w:rPr>
      </w:pPr>
      <w:r w:rsidRPr="00E0173C">
        <w:rPr>
          <w:sz w:val="28"/>
          <w:szCs w:val="28"/>
        </w:rPr>
        <w:t>Персиановского сельского поселения</w:t>
      </w:r>
    </w:p>
    <w:p w:rsidR="00850C0E" w:rsidRPr="00E0173C" w:rsidRDefault="00850C0E" w:rsidP="00850C0E">
      <w:pPr>
        <w:jc w:val="both"/>
        <w:rPr>
          <w:sz w:val="28"/>
          <w:szCs w:val="28"/>
        </w:rPr>
      </w:pPr>
      <w:r w:rsidRPr="00E0173C">
        <w:rPr>
          <w:sz w:val="28"/>
          <w:szCs w:val="28"/>
        </w:rPr>
        <w:tab/>
        <w:t xml:space="preserve">   </w:t>
      </w:r>
    </w:p>
    <w:p w:rsidR="00417386" w:rsidRDefault="00417386" w:rsidP="00417386">
      <w:pPr>
        <w:pStyle w:val="ConsPlusTitle"/>
        <w:jc w:val="both"/>
        <w:rPr>
          <w:b w:val="0"/>
          <w:bCs w:val="0"/>
        </w:rPr>
      </w:pPr>
      <w:r>
        <w:rPr>
          <w:b w:val="0"/>
          <w:bCs w:val="0"/>
        </w:rPr>
        <w:t xml:space="preserve">Во исполнение Соглашения о предоставлении дотации на выравнивание бюджетной обеспеченности муниципальных районов (городских округов) и поселений из областного бюджета бюджету Персиановского сельского поселения. </w:t>
      </w:r>
    </w:p>
    <w:p w:rsidR="00850C0E" w:rsidRPr="00E0173C" w:rsidRDefault="00850C0E" w:rsidP="00850C0E">
      <w:pPr>
        <w:ind w:firstLine="567"/>
        <w:jc w:val="both"/>
        <w:rPr>
          <w:sz w:val="28"/>
          <w:szCs w:val="28"/>
        </w:rPr>
      </w:pPr>
    </w:p>
    <w:p w:rsidR="00850C0E" w:rsidRPr="00417386" w:rsidRDefault="00850C0E" w:rsidP="00850C0E">
      <w:pPr>
        <w:jc w:val="center"/>
        <w:rPr>
          <w:sz w:val="28"/>
          <w:szCs w:val="28"/>
        </w:rPr>
      </w:pPr>
      <w:r w:rsidRPr="00417386">
        <w:rPr>
          <w:sz w:val="28"/>
          <w:szCs w:val="28"/>
        </w:rPr>
        <w:t>П О С Т А Н О В Л Я Ю:</w:t>
      </w:r>
    </w:p>
    <w:p w:rsidR="00850C0E" w:rsidRPr="00E0173C" w:rsidRDefault="00850C0E" w:rsidP="00850C0E">
      <w:pPr>
        <w:jc w:val="both"/>
        <w:rPr>
          <w:sz w:val="28"/>
          <w:szCs w:val="28"/>
        </w:rPr>
      </w:pPr>
    </w:p>
    <w:p w:rsidR="00850C0E" w:rsidRPr="00E0173C" w:rsidRDefault="003E1A03" w:rsidP="00850C0E">
      <w:pPr>
        <w:pStyle w:val="ConsPlusNormal"/>
        <w:ind w:firstLine="567"/>
        <w:jc w:val="both"/>
      </w:pPr>
      <w:r>
        <w:tab/>
        <w:t xml:space="preserve">1. Утвердить </w:t>
      </w:r>
      <w:r w:rsidR="00850C0E" w:rsidRPr="00E0173C">
        <w:t xml:space="preserve">План </w:t>
      </w:r>
      <w:r w:rsidR="006A6C96">
        <w:t xml:space="preserve">по устранению </w:t>
      </w:r>
      <w:r w:rsidR="006B2EC6">
        <w:t>с</w:t>
      </w:r>
      <w:r w:rsidR="0099014F">
        <w:t xml:space="preserve"> 1 января 2023</w:t>
      </w:r>
      <w:r w:rsidR="00850C0E" w:rsidRPr="00E0173C">
        <w:t xml:space="preserve"> года неэффективных налоговых льгот (пониженных ставок по н</w:t>
      </w:r>
      <w:r>
        <w:t>алогам), установленных решением</w:t>
      </w:r>
      <w:r w:rsidR="00850C0E" w:rsidRPr="00E0173C">
        <w:t xml:space="preserve"> Собрания депутатов Пер</w:t>
      </w:r>
      <w:r w:rsidR="00417386">
        <w:t>сиановского сельского поселения согласно приложению к настоящему постановлению.</w:t>
      </w:r>
    </w:p>
    <w:p w:rsidR="00850C0E" w:rsidRPr="00E0173C" w:rsidRDefault="00850C0E" w:rsidP="00850C0E">
      <w:pPr>
        <w:pStyle w:val="ConsPlusNormal"/>
        <w:ind w:firstLine="567"/>
        <w:jc w:val="both"/>
      </w:pPr>
      <w:r w:rsidRPr="00E0173C">
        <w:t>2. </w:t>
      </w:r>
      <w:r w:rsidR="00417386">
        <w:t>Постановление подлежит размещению на официальном сайте Администрации Персиановского сельского поселения в сети «Интернет».</w:t>
      </w:r>
    </w:p>
    <w:p w:rsidR="00850C0E" w:rsidRPr="00E0173C" w:rsidRDefault="00850C0E" w:rsidP="00850C0E">
      <w:pPr>
        <w:pStyle w:val="ConsPlusNormal"/>
        <w:ind w:firstLine="567"/>
        <w:jc w:val="both"/>
      </w:pPr>
      <w:r w:rsidRPr="00E0173C">
        <w:t>3. </w:t>
      </w:r>
      <w:r w:rsidR="00417386" w:rsidRPr="00E0173C">
        <w:t xml:space="preserve">Контроль за </w:t>
      </w:r>
      <w:r w:rsidR="00417386">
        <w:t xml:space="preserve">исполнением </w:t>
      </w:r>
      <w:r w:rsidR="00417386" w:rsidRPr="00E0173C">
        <w:t xml:space="preserve">постановления </w:t>
      </w:r>
      <w:r w:rsidR="00417386">
        <w:t>возложить на главу Администрации Персиановского сельского поселения.</w:t>
      </w:r>
    </w:p>
    <w:p w:rsidR="00850C0E" w:rsidRDefault="00850C0E" w:rsidP="00850C0E">
      <w:pPr>
        <w:widowControl w:val="0"/>
        <w:autoSpaceDE w:val="0"/>
        <w:autoSpaceDN w:val="0"/>
        <w:adjustRightInd w:val="0"/>
        <w:spacing w:line="208" w:lineRule="auto"/>
        <w:ind w:firstLine="567"/>
        <w:jc w:val="both"/>
        <w:rPr>
          <w:sz w:val="28"/>
          <w:szCs w:val="28"/>
        </w:rPr>
      </w:pPr>
    </w:p>
    <w:p w:rsidR="00850C0E" w:rsidRDefault="00850C0E" w:rsidP="00850C0E">
      <w:pPr>
        <w:widowControl w:val="0"/>
        <w:autoSpaceDE w:val="0"/>
        <w:autoSpaceDN w:val="0"/>
        <w:adjustRightInd w:val="0"/>
        <w:spacing w:line="208" w:lineRule="auto"/>
        <w:jc w:val="both"/>
        <w:rPr>
          <w:sz w:val="28"/>
          <w:szCs w:val="28"/>
        </w:rPr>
      </w:pPr>
    </w:p>
    <w:p w:rsidR="00850C0E" w:rsidRDefault="00850C0E" w:rsidP="00850C0E">
      <w:pPr>
        <w:widowControl w:val="0"/>
        <w:autoSpaceDE w:val="0"/>
        <w:autoSpaceDN w:val="0"/>
        <w:adjustRightInd w:val="0"/>
        <w:spacing w:line="208" w:lineRule="auto"/>
        <w:jc w:val="both"/>
        <w:rPr>
          <w:sz w:val="28"/>
          <w:szCs w:val="28"/>
        </w:rPr>
      </w:pPr>
    </w:p>
    <w:p w:rsidR="00850C0E" w:rsidRDefault="006A6C96" w:rsidP="00850C0E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850C0E">
        <w:rPr>
          <w:sz w:val="28"/>
          <w:szCs w:val="28"/>
        </w:rPr>
        <w:t>Администрации</w:t>
      </w:r>
    </w:p>
    <w:p w:rsidR="00850C0E" w:rsidRDefault="00850C0E" w:rsidP="00850C0E">
      <w:pPr>
        <w:rPr>
          <w:sz w:val="28"/>
          <w:szCs w:val="28"/>
        </w:rPr>
      </w:pPr>
      <w:r>
        <w:rPr>
          <w:sz w:val="28"/>
          <w:szCs w:val="28"/>
        </w:rPr>
        <w:t xml:space="preserve">Персиановского </w:t>
      </w:r>
      <w:r w:rsidRPr="00046B46">
        <w:rPr>
          <w:sz w:val="28"/>
          <w:szCs w:val="28"/>
        </w:rPr>
        <w:t xml:space="preserve">сельского </w:t>
      </w:r>
    </w:p>
    <w:p w:rsidR="00850C0E" w:rsidRDefault="00850C0E" w:rsidP="00850C0E">
      <w:pPr>
        <w:rPr>
          <w:sz w:val="28"/>
          <w:szCs w:val="28"/>
        </w:rPr>
      </w:pPr>
      <w:r w:rsidRPr="00046B46">
        <w:rPr>
          <w:sz w:val="28"/>
          <w:szCs w:val="28"/>
        </w:rPr>
        <w:t xml:space="preserve">поселения    </w:t>
      </w:r>
      <w:r>
        <w:rPr>
          <w:sz w:val="28"/>
          <w:szCs w:val="28"/>
        </w:rPr>
        <w:t xml:space="preserve">                                                                    </w:t>
      </w:r>
      <w:r w:rsidR="00FB2CA4">
        <w:rPr>
          <w:sz w:val="28"/>
          <w:szCs w:val="28"/>
        </w:rPr>
        <w:t xml:space="preserve">                  Д.В. Степаненко</w:t>
      </w:r>
    </w:p>
    <w:p w:rsidR="00850C0E" w:rsidRPr="001D77EB" w:rsidRDefault="00850C0E" w:rsidP="00850C0E">
      <w:pPr>
        <w:jc w:val="both"/>
        <w:rPr>
          <w:sz w:val="26"/>
          <w:szCs w:val="26"/>
        </w:rPr>
      </w:pPr>
    </w:p>
    <w:p w:rsidR="0030563A" w:rsidRDefault="0030563A" w:rsidP="00944399">
      <w:pPr>
        <w:rPr>
          <w:sz w:val="28"/>
          <w:szCs w:val="28"/>
        </w:rPr>
      </w:pPr>
    </w:p>
    <w:p w:rsidR="0030563A" w:rsidRDefault="0030563A" w:rsidP="00944399">
      <w:pPr>
        <w:rPr>
          <w:sz w:val="28"/>
          <w:szCs w:val="28"/>
        </w:rPr>
        <w:sectPr w:rsidR="0030563A" w:rsidSect="00962D02">
          <w:footerReference w:type="default" r:id="rId7"/>
          <w:pgSz w:w="11907" w:h="16840"/>
          <w:pgMar w:top="851" w:right="851" w:bottom="1134" w:left="1304" w:header="720" w:footer="720" w:gutter="0"/>
          <w:cols w:space="720"/>
        </w:sectPr>
      </w:pPr>
    </w:p>
    <w:p w:rsidR="0030563A" w:rsidRDefault="0030563A" w:rsidP="00944399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</w:t>
      </w:r>
      <w:r w:rsidR="00E34286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>Приложение</w:t>
      </w:r>
    </w:p>
    <w:p w:rsidR="0030563A" w:rsidRDefault="0030563A" w:rsidP="0094439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к постановлению Администрации</w:t>
      </w:r>
    </w:p>
    <w:p w:rsidR="0030563A" w:rsidRDefault="0030563A" w:rsidP="0094439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</w:t>
      </w:r>
      <w:r w:rsidR="004F2183">
        <w:rPr>
          <w:sz w:val="28"/>
          <w:szCs w:val="28"/>
        </w:rPr>
        <w:t xml:space="preserve">                 Персиановского</w:t>
      </w:r>
      <w:r>
        <w:rPr>
          <w:sz w:val="28"/>
          <w:szCs w:val="28"/>
        </w:rPr>
        <w:t xml:space="preserve"> сельского поселения</w:t>
      </w:r>
    </w:p>
    <w:p w:rsidR="0030563A" w:rsidRDefault="0030563A" w:rsidP="0094439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</w:t>
      </w:r>
      <w:r w:rsidR="006A6C96">
        <w:rPr>
          <w:sz w:val="28"/>
          <w:szCs w:val="28"/>
        </w:rPr>
        <w:t xml:space="preserve"> </w:t>
      </w:r>
      <w:r w:rsidR="00FB2CA4">
        <w:rPr>
          <w:sz w:val="28"/>
          <w:szCs w:val="28"/>
        </w:rPr>
        <w:t xml:space="preserve">                </w:t>
      </w:r>
      <w:r w:rsidR="0099014F">
        <w:rPr>
          <w:sz w:val="28"/>
          <w:szCs w:val="28"/>
        </w:rPr>
        <w:t xml:space="preserve">           от 18.11.2022г. № 150</w:t>
      </w:r>
    </w:p>
    <w:p w:rsidR="0030563A" w:rsidRDefault="0030563A" w:rsidP="00946D90">
      <w:pPr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30563A" w:rsidRPr="00046B46" w:rsidRDefault="0099014F" w:rsidP="00946D90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устранению с 1 января 2023</w:t>
      </w:r>
      <w:r w:rsidR="0030563A">
        <w:rPr>
          <w:sz w:val="28"/>
          <w:szCs w:val="28"/>
        </w:rPr>
        <w:t xml:space="preserve"> года</w:t>
      </w:r>
    </w:p>
    <w:p w:rsidR="0030563A" w:rsidRDefault="0030563A" w:rsidP="00946D90">
      <w:pPr>
        <w:widowControl w:val="0"/>
        <w:autoSpaceDE w:val="0"/>
        <w:autoSpaceDN w:val="0"/>
        <w:adjustRightInd w:val="0"/>
        <w:spacing w:line="208" w:lineRule="auto"/>
        <w:jc w:val="center"/>
        <w:rPr>
          <w:sz w:val="28"/>
          <w:szCs w:val="28"/>
        </w:rPr>
      </w:pPr>
      <w:r w:rsidRPr="00946D90">
        <w:rPr>
          <w:sz w:val="28"/>
          <w:szCs w:val="28"/>
        </w:rPr>
        <w:t>неэффективных налоговых льгот</w:t>
      </w:r>
      <w:r>
        <w:rPr>
          <w:sz w:val="28"/>
          <w:szCs w:val="28"/>
        </w:rPr>
        <w:t xml:space="preserve"> </w:t>
      </w:r>
      <w:r w:rsidRPr="00946D90">
        <w:rPr>
          <w:sz w:val="28"/>
          <w:szCs w:val="28"/>
        </w:rPr>
        <w:t>(пониженных ставок по налогам), установленных решениями Со</w:t>
      </w:r>
      <w:r w:rsidR="00A20AEF">
        <w:rPr>
          <w:sz w:val="28"/>
          <w:szCs w:val="28"/>
        </w:rPr>
        <w:t>брания депутатов Персиановского</w:t>
      </w:r>
      <w:r w:rsidRPr="00946D90">
        <w:rPr>
          <w:sz w:val="28"/>
          <w:szCs w:val="28"/>
        </w:rPr>
        <w:t xml:space="preserve"> сельского поселения</w:t>
      </w:r>
    </w:p>
    <w:p w:rsidR="0030563A" w:rsidRDefault="0030563A" w:rsidP="00944399">
      <w:pPr>
        <w:widowControl w:val="0"/>
        <w:autoSpaceDE w:val="0"/>
        <w:autoSpaceDN w:val="0"/>
        <w:adjustRightInd w:val="0"/>
        <w:spacing w:line="208" w:lineRule="auto"/>
        <w:jc w:val="both"/>
        <w:rPr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6576"/>
        <w:gridCol w:w="3768"/>
        <w:gridCol w:w="3768"/>
      </w:tblGrid>
      <w:tr w:rsidR="0030563A">
        <w:tc>
          <w:tcPr>
            <w:tcW w:w="959" w:type="dxa"/>
          </w:tcPr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0D7874">
              <w:rPr>
                <w:sz w:val="28"/>
                <w:szCs w:val="28"/>
              </w:rPr>
              <w:t>№</w:t>
            </w:r>
          </w:p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0D7874">
              <w:rPr>
                <w:sz w:val="28"/>
                <w:szCs w:val="28"/>
              </w:rPr>
              <w:t>п/п</w:t>
            </w:r>
          </w:p>
        </w:tc>
        <w:tc>
          <w:tcPr>
            <w:tcW w:w="6576" w:type="dxa"/>
          </w:tcPr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0D7874">
              <w:rPr>
                <w:sz w:val="28"/>
                <w:szCs w:val="28"/>
              </w:rPr>
              <w:t xml:space="preserve"> Наименование мероприятий</w:t>
            </w:r>
          </w:p>
        </w:tc>
        <w:tc>
          <w:tcPr>
            <w:tcW w:w="3768" w:type="dxa"/>
          </w:tcPr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0D7874">
              <w:rPr>
                <w:sz w:val="28"/>
                <w:szCs w:val="28"/>
              </w:rPr>
              <w:t>Срок выполнения</w:t>
            </w:r>
          </w:p>
        </w:tc>
        <w:tc>
          <w:tcPr>
            <w:tcW w:w="3768" w:type="dxa"/>
          </w:tcPr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0D7874">
              <w:rPr>
                <w:sz w:val="28"/>
                <w:szCs w:val="28"/>
              </w:rPr>
              <w:t>Ответственный исполнитель</w:t>
            </w:r>
          </w:p>
        </w:tc>
      </w:tr>
      <w:tr w:rsidR="0030563A">
        <w:tc>
          <w:tcPr>
            <w:tcW w:w="959" w:type="dxa"/>
          </w:tcPr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0D7874">
              <w:rPr>
                <w:sz w:val="28"/>
                <w:szCs w:val="28"/>
              </w:rPr>
              <w:t>1</w:t>
            </w:r>
          </w:p>
        </w:tc>
        <w:tc>
          <w:tcPr>
            <w:tcW w:w="6576" w:type="dxa"/>
          </w:tcPr>
          <w:p w:rsidR="0030563A" w:rsidRPr="000D7874" w:rsidRDefault="00DA4151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 главы сельского поселения о результатах проведенной оценки эффективности предоставляемых налоговых льгот и пониженных ставок по местным налогам</w:t>
            </w:r>
          </w:p>
        </w:tc>
        <w:tc>
          <w:tcPr>
            <w:tcW w:w="3768" w:type="dxa"/>
          </w:tcPr>
          <w:p w:rsidR="0030563A" w:rsidRPr="000D7874" w:rsidRDefault="0099014F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15 сентября 2022</w:t>
            </w:r>
            <w:r w:rsidR="0030563A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3768" w:type="dxa"/>
          </w:tcPr>
          <w:p w:rsidR="0030563A" w:rsidRPr="000D7874" w:rsidRDefault="00A20AEF" w:rsidP="005F3909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Персиановского </w:t>
            </w:r>
            <w:r w:rsidR="0030563A">
              <w:rPr>
                <w:sz w:val="28"/>
                <w:szCs w:val="28"/>
              </w:rPr>
              <w:t>сельского поселения</w:t>
            </w:r>
          </w:p>
        </w:tc>
      </w:tr>
      <w:tr w:rsidR="0030563A">
        <w:tc>
          <w:tcPr>
            <w:tcW w:w="959" w:type="dxa"/>
          </w:tcPr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0D7874">
              <w:rPr>
                <w:sz w:val="28"/>
                <w:szCs w:val="28"/>
              </w:rPr>
              <w:t>2</w:t>
            </w:r>
          </w:p>
        </w:tc>
        <w:tc>
          <w:tcPr>
            <w:tcW w:w="6576" w:type="dxa"/>
          </w:tcPr>
          <w:p w:rsidR="0030563A" w:rsidRPr="000D7874" w:rsidRDefault="00DA4151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Принятие решения Администрации сельского поселения «О результатах обоснования и эффективности налоговых ставок и налоговых льгот по местным налогам»</w:t>
            </w:r>
          </w:p>
        </w:tc>
        <w:tc>
          <w:tcPr>
            <w:tcW w:w="3768" w:type="dxa"/>
          </w:tcPr>
          <w:p w:rsidR="0030563A" w:rsidRPr="000D7874" w:rsidRDefault="0099014F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21 сентября 2022</w:t>
            </w:r>
            <w:r w:rsidR="0030563A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3768" w:type="dxa"/>
          </w:tcPr>
          <w:p w:rsidR="0030563A" w:rsidRPr="000D7874" w:rsidRDefault="0030563A" w:rsidP="005F3909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</w:t>
            </w:r>
            <w:r w:rsidR="00A20AEF">
              <w:rPr>
                <w:sz w:val="28"/>
                <w:szCs w:val="28"/>
              </w:rPr>
              <w:t>трация Персиановского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30563A">
        <w:tc>
          <w:tcPr>
            <w:tcW w:w="959" w:type="dxa"/>
          </w:tcPr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576" w:type="dxa"/>
          </w:tcPr>
          <w:p w:rsidR="0030563A" w:rsidRPr="000D7874" w:rsidRDefault="00DA4151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проектов нормативных правовых актов об отмене неэффективных налоговых льгот и пониженных ставок по местным налогам</w:t>
            </w:r>
          </w:p>
        </w:tc>
        <w:tc>
          <w:tcPr>
            <w:tcW w:w="3768" w:type="dxa"/>
          </w:tcPr>
          <w:p w:rsidR="0030563A" w:rsidRPr="000D7874" w:rsidRDefault="00DA4151" w:rsidP="00CD5F68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случае необходимости</w:t>
            </w:r>
          </w:p>
        </w:tc>
        <w:tc>
          <w:tcPr>
            <w:tcW w:w="3768" w:type="dxa"/>
          </w:tcPr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A20AEF">
              <w:rPr>
                <w:sz w:val="28"/>
                <w:szCs w:val="28"/>
              </w:rPr>
              <w:t>Персиановского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30563A">
        <w:tc>
          <w:tcPr>
            <w:tcW w:w="959" w:type="dxa"/>
          </w:tcPr>
          <w:p w:rsidR="0030563A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576" w:type="dxa"/>
          </w:tcPr>
          <w:p w:rsidR="0030563A" w:rsidRDefault="00DA4151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 населения об отмене налоговых льгот и пониженных ставок по местным налогам, публикация решения об отмене на официальном сайте Администрации сельского поселения</w:t>
            </w:r>
          </w:p>
        </w:tc>
        <w:tc>
          <w:tcPr>
            <w:tcW w:w="3768" w:type="dxa"/>
          </w:tcPr>
          <w:p w:rsidR="0030563A" w:rsidRDefault="0030563A" w:rsidP="00DA4151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DA4151">
              <w:rPr>
                <w:sz w:val="28"/>
                <w:szCs w:val="28"/>
              </w:rPr>
              <w:t>До 01 ноября 2</w:t>
            </w:r>
            <w:r w:rsidR="0099014F">
              <w:rPr>
                <w:sz w:val="28"/>
                <w:szCs w:val="28"/>
              </w:rPr>
              <w:t>022</w:t>
            </w:r>
            <w:bookmarkStart w:id="0" w:name="_GoBack"/>
            <w:bookmarkEnd w:id="0"/>
            <w:r w:rsidR="00DA4151">
              <w:rPr>
                <w:sz w:val="28"/>
                <w:szCs w:val="28"/>
              </w:rPr>
              <w:t xml:space="preserve"> года, в случае принятия решения об отмене</w:t>
            </w:r>
          </w:p>
        </w:tc>
        <w:tc>
          <w:tcPr>
            <w:tcW w:w="3768" w:type="dxa"/>
          </w:tcPr>
          <w:p w:rsidR="0030563A" w:rsidRPr="000D7874" w:rsidRDefault="00A20AEF" w:rsidP="00CD5F68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627079">
              <w:rPr>
                <w:sz w:val="28"/>
                <w:szCs w:val="28"/>
              </w:rPr>
              <w:t>Персиановского</w:t>
            </w:r>
            <w:r w:rsidR="0030563A">
              <w:rPr>
                <w:sz w:val="28"/>
                <w:szCs w:val="28"/>
              </w:rPr>
              <w:t xml:space="preserve"> сельского поселения</w:t>
            </w:r>
          </w:p>
        </w:tc>
      </w:tr>
    </w:tbl>
    <w:p w:rsidR="0030563A" w:rsidRPr="00946D90" w:rsidRDefault="0030563A" w:rsidP="00F61AA3">
      <w:pPr>
        <w:widowControl w:val="0"/>
        <w:autoSpaceDE w:val="0"/>
        <w:autoSpaceDN w:val="0"/>
        <w:adjustRightInd w:val="0"/>
        <w:spacing w:line="208" w:lineRule="auto"/>
        <w:jc w:val="both"/>
      </w:pPr>
    </w:p>
    <w:sectPr w:rsidR="0030563A" w:rsidRPr="00946D90" w:rsidSect="00946D90">
      <w:pgSz w:w="16840" w:h="11907" w:orient="landscape"/>
      <w:pgMar w:top="851" w:right="1134" w:bottom="1304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11F9" w:rsidRDefault="009F11F9">
      <w:r>
        <w:separator/>
      </w:r>
    </w:p>
  </w:endnote>
  <w:endnote w:type="continuationSeparator" w:id="0">
    <w:p w:rsidR="009F11F9" w:rsidRDefault="009F11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563A" w:rsidRDefault="00A112EB" w:rsidP="00745ABF">
    <w:pPr>
      <w:pStyle w:val="a7"/>
      <w:framePr w:wrap="auto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30563A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99014F">
      <w:rPr>
        <w:rStyle w:val="ab"/>
        <w:noProof/>
      </w:rPr>
      <w:t>2</w:t>
    </w:r>
    <w:r>
      <w:rPr>
        <w:rStyle w:val="ab"/>
      </w:rPr>
      <w:fldChar w:fldCharType="end"/>
    </w:r>
  </w:p>
  <w:p w:rsidR="0030563A" w:rsidRDefault="0030563A" w:rsidP="00476F5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11F9" w:rsidRDefault="009F11F9">
      <w:r>
        <w:separator/>
      </w:r>
    </w:p>
  </w:footnote>
  <w:footnote w:type="continuationSeparator" w:id="0">
    <w:p w:rsidR="009F11F9" w:rsidRDefault="009F11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embedSystemFonts/>
  <w:doNotTrackMoves/>
  <w:defaultTabStop w:val="709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B6915"/>
    <w:rsid w:val="00001300"/>
    <w:rsid w:val="00003B0D"/>
    <w:rsid w:val="000067D7"/>
    <w:rsid w:val="00015747"/>
    <w:rsid w:val="0002370A"/>
    <w:rsid w:val="00042414"/>
    <w:rsid w:val="000435B1"/>
    <w:rsid w:val="000437CB"/>
    <w:rsid w:val="00046B46"/>
    <w:rsid w:val="000553CB"/>
    <w:rsid w:val="00055658"/>
    <w:rsid w:val="00066100"/>
    <w:rsid w:val="000676E0"/>
    <w:rsid w:val="00072471"/>
    <w:rsid w:val="00073812"/>
    <w:rsid w:val="000749E4"/>
    <w:rsid w:val="000813B6"/>
    <w:rsid w:val="00090A80"/>
    <w:rsid w:val="00092B3C"/>
    <w:rsid w:val="000A06BF"/>
    <w:rsid w:val="000A1D2A"/>
    <w:rsid w:val="000A6888"/>
    <w:rsid w:val="000B1E8F"/>
    <w:rsid w:val="000B38CF"/>
    <w:rsid w:val="000B4EB6"/>
    <w:rsid w:val="000C1D5B"/>
    <w:rsid w:val="000C6793"/>
    <w:rsid w:val="000D08B2"/>
    <w:rsid w:val="000D157C"/>
    <w:rsid w:val="000D419F"/>
    <w:rsid w:val="000D6042"/>
    <w:rsid w:val="000D7874"/>
    <w:rsid w:val="000E1E20"/>
    <w:rsid w:val="000E5F10"/>
    <w:rsid w:val="000F06A4"/>
    <w:rsid w:val="00100B0C"/>
    <w:rsid w:val="0010321F"/>
    <w:rsid w:val="001157AE"/>
    <w:rsid w:val="00116D6A"/>
    <w:rsid w:val="00123961"/>
    <w:rsid w:val="001312D1"/>
    <w:rsid w:val="0013133D"/>
    <w:rsid w:val="001329BF"/>
    <w:rsid w:val="001457D3"/>
    <w:rsid w:val="00147E52"/>
    <w:rsid w:val="001532E8"/>
    <w:rsid w:val="00153E1D"/>
    <w:rsid w:val="001540BC"/>
    <w:rsid w:val="001622DD"/>
    <w:rsid w:val="00166A13"/>
    <w:rsid w:val="00170474"/>
    <w:rsid w:val="00180321"/>
    <w:rsid w:val="00184E27"/>
    <w:rsid w:val="0019006B"/>
    <w:rsid w:val="0019306B"/>
    <w:rsid w:val="001969E4"/>
    <w:rsid w:val="001A0C17"/>
    <w:rsid w:val="001A1B4E"/>
    <w:rsid w:val="001A49DD"/>
    <w:rsid w:val="001A7BFD"/>
    <w:rsid w:val="001B460A"/>
    <w:rsid w:val="001B592D"/>
    <w:rsid w:val="001B61C1"/>
    <w:rsid w:val="001C1398"/>
    <w:rsid w:val="001E7D7F"/>
    <w:rsid w:val="001F5743"/>
    <w:rsid w:val="002015E3"/>
    <w:rsid w:val="00203618"/>
    <w:rsid w:val="00204667"/>
    <w:rsid w:val="002052ED"/>
    <w:rsid w:val="00206936"/>
    <w:rsid w:val="00223BD0"/>
    <w:rsid w:val="00223FCB"/>
    <w:rsid w:val="00227415"/>
    <w:rsid w:val="0024187C"/>
    <w:rsid w:val="002428A4"/>
    <w:rsid w:val="0024551B"/>
    <w:rsid w:val="00253935"/>
    <w:rsid w:val="00257360"/>
    <w:rsid w:val="0026768C"/>
    <w:rsid w:val="0027683B"/>
    <w:rsid w:val="00290E92"/>
    <w:rsid w:val="0029470B"/>
    <w:rsid w:val="002957A0"/>
    <w:rsid w:val="002A642E"/>
    <w:rsid w:val="002B11E3"/>
    <w:rsid w:val="002B15BD"/>
    <w:rsid w:val="002B22E6"/>
    <w:rsid w:val="002B5BB9"/>
    <w:rsid w:val="002B6AE4"/>
    <w:rsid w:val="002C2DF4"/>
    <w:rsid w:val="002C6C4B"/>
    <w:rsid w:val="002D180B"/>
    <w:rsid w:val="002D319D"/>
    <w:rsid w:val="002D404A"/>
    <w:rsid w:val="002E4312"/>
    <w:rsid w:val="002F4A6B"/>
    <w:rsid w:val="002F4D57"/>
    <w:rsid w:val="00303399"/>
    <w:rsid w:val="00305371"/>
    <w:rsid w:val="0030563A"/>
    <w:rsid w:val="003077EB"/>
    <w:rsid w:val="003104D2"/>
    <w:rsid w:val="00310A25"/>
    <w:rsid w:val="00310B50"/>
    <w:rsid w:val="00311C1E"/>
    <w:rsid w:val="003141A0"/>
    <w:rsid w:val="00330C1E"/>
    <w:rsid w:val="00330EF4"/>
    <w:rsid w:val="00331003"/>
    <w:rsid w:val="00331E18"/>
    <w:rsid w:val="00331F49"/>
    <w:rsid w:val="00350EC9"/>
    <w:rsid w:val="0035330C"/>
    <w:rsid w:val="003551F3"/>
    <w:rsid w:val="00361865"/>
    <w:rsid w:val="003629F0"/>
    <w:rsid w:val="00373B82"/>
    <w:rsid w:val="003821C4"/>
    <w:rsid w:val="00387896"/>
    <w:rsid w:val="003A0FFD"/>
    <w:rsid w:val="003B0B63"/>
    <w:rsid w:val="003B3476"/>
    <w:rsid w:val="003C26F9"/>
    <w:rsid w:val="003D1FAB"/>
    <w:rsid w:val="003E1A03"/>
    <w:rsid w:val="003E3045"/>
    <w:rsid w:val="003F0051"/>
    <w:rsid w:val="003F1149"/>
    <w:rsid w:val="004111BA"/>
    <w:rsid w:val="00417386"/>
    <w:rsid w:val="00422DE4"/>
    <w:rsid w:val="0042489B"/>
    <w:rsid w:val="00425525"/>
    <w:rsid w:val="00427B3E"/>
    <w:rsid w:val="0043244B"/>
    <w:rsid w:val="0044212D"/>
    <w:rsid w:val="004511C4"/>
    <w:rsid w:val="00452F80"/>
    <w:rsid w:val="004576CA"/>
    <w:rsid w:val="004647D8"/>
    <w:rsid w:val="00476F55"/>
    <w:rsid w:val="00481B18"/>
    <w:rsid w:val="004912A7"/>
    <w:rsid w:val="00492AA0"/>
    <w:rsid w:val="004952C6"/>
    <w:rsid w:val="00496401"/>
    <w:rsid w:val="004A094F"/>
    <w:rsid w:val="004A5B43"/>
    <w:rsid w:val="004B5BC3"/>
    <w:rsid w:val="004B692F"/>
    <w:rsid w:val="004C18B2"/>
    <w:rsid w:val="004D189D"/>
    <w:rsid w:val="004D1F5B"/>
    <w:rsid w:val="004D240E"/>
    <w:rsid w:val="004D355F"/>
    <w:rsid w:val="004E0A59"/>
    <w:rsid w:val="004E4061"/>
    <w:rsid w:val="004E5DC7"/>
    <w:rsid w:val="004F0F7E"/>
    <w:rsid w:val="004F125C"/>
    <w:rsid w:val="004F2183"/>
    <w:rsid w:val="004F4CBB"/>
    <w:rsid w:val="005033F0"/>
    <w:rsid w:val="00507476"/>
    <w:rsid w:val="00514FF4"/>
    <w:rsid w:val="0052340B"/>
    <w:rsid w:val="00523E32"/>
    <w:rsid w:val="00532989"/>
    <w:rsid w:val="00544BB6"/>
    <w:rsid w:val="005475FE"/>
    <w:rsid w:val="00551BEF"/>
    <w:rsid w:val="005557A3"/>
    <w:rsid w:val="005623D6"/>
    <w:rsid w:val="0057575C"/>
    <w:rsid w:val="00577970"/>
    <w:rsid w:val="00577FC1"/>
    <w:rsid w:val="00584659"/>
    <w:rsid w:val="005846E8"/>
    <w:rsid w:val="005A1DBB"/>
    <w:rsid w:val="005A3DA9"/>
    <w:rsid w:val="005A5CE4"/>
    <w:rsid w:val="005A6DEA"/>
    <w:rsid w:val="005B6915"/>
    <w:rsid w:val="005C42CB"/>
    <w:rsid w:val="005C7814"/>
    <w:rsid w:val="005D7087"/>
    <w:rsid w:val="005D7D52"/>
    <w:rsid w:val="005E2B13"/>
    <w:rsid w:val="005E378F"/>
    <w:rsid w:val="005E5AEB"/>
    <w:rsid w:val="005E6FE9"/>
    <w:rsid w:val="005F3909"/>
    <w:rsid w:val="005F6239"/>
    <w:rsid w:val="006000DD"/>
    <w:rsid w:val="00610374"/>
    <w:rsid w:val="00613351"/>
    <w:rsid w:val="00613F72"/>
    <w:rsid w:val="00627079"/>
    <w:rsid w:val="00633558"/>
    <w:rsid w:val="006464BD"/>
    <w:rsid w:val="006536EC"/>
    <w:rsid w:val="006558C4"/>
    <w:rsid w:val="00672FB0"/>
    <w:rsid w:val="006746C3"/>
    <w:rsid w:val="00675529"/>
    <w:rsid w:val="00680CE4"/>
    <w:rsid w:val="006827A9"/>
    <w:rsid w:val="00684E0A"/>
    <w:rsid w:val="00694591"/>
    <w:rsid w:val="0069716B"/>
    <w:rsid w:val="006A4A21"/>
    <w:rsid w:val="006A5467"/>
    <w:rsid w:val="006A6C96"/>
    <w:rsid w:val="006B2EC6"/>
    <w:rsid w:val="006B451E"/>
    <w:rsid w:val="006C46BF"/>
    <w:rsid w:val="006D088E"/>
    <w:rsid w:val="006D6326"/>
    <w:rsid w:val="006E04F2"/>
    <w:rsid w:val="006E1BB8"/>
    <w:rsid w:val="0072516A"/>
    <w:rsid w:val="0073091A"/>
    <w:rsid w:val="007345C3"/>
    <w:rsid w:val="00735B3A"/>
    <w:rsid w:val="00736452"/>
    <w:rsid w:val="00741F33"/>
    <w:rsid w:val="00745ABF"/>
    <w:rsid w:val="00761249"/>
    <w:rsid w:val="007619C8"/>
    <w:rsid w:val="00762138"/>
    <w:rsid w:val="00762A67"/>
    <w:rsid w:val="00763E20"/>
    <w:rsid w:val="0076534B"/>
    <w:rsid w:val="007668BA"/>
    <w:rsid w:val="00767AD2"/>
    <w:rsid w:val="007701F1"/>
    <w:rsid w:val="00770279"/>
    <w:rsid w:val="0077138D"/>
    <w:rsid w:val="00774527"/>
    <w:rsid w:val="00776086"/>
    <w:rsid w:val="0078182E"/>
    <w:rsid w:val="00783B99"/>
    <w:rsid w:val="00787558"/>
    <w:rsid w:val="00793F7E"/>
    <w:rsid w:val="0079517D"/>
    <w:rsid w:val="00795E41"/>
    <w:rsid w:val="007A4730"/>
    <w:rsid w:val="007A7C89"/>
    <w:rsid w:val="007B2E5D"/>
    <w:rsid w:val="007B4135"/>
    <w:rsid w:val="007B63DF"/>
    <w:rsid w:val="007C2D29"/>
    <w:rsid w:val="007C411B"/>
    <w:rsid w:val="007E2897"/>
    <w:rsid w:val="007F3478"/>
    <w:rsid w:val="007F6167"/>
    <w:rsid w:val="008067EB"/>
    <w:rsid w:val="00807445"/>
    <w:rsid w:val="008147FF"/>
    <w:rsid w:val="00817521"/>
    <w:rsid w:val="00825C91"/>
    <w:rsid w:val="00850C0E"/>
    <w:rsid w:val="0085109E"/>
    <w:rsid w:val="008531DF"/>
    <w:rsid w:val="00853CD2"/>
    <w:rsid w:val="00864DE4"/>
    <w:rsid w:val="00865921"/>
    <w:rsid w:val="008663E7"/>
    <w:rsid w:val="00866D0A"/>
    <w:rsid w:val="00870975"/>
    <w:rsid w:val="008764FF"/>
    <w:rsid w:val="0089074D"/>
    <w:rsid w:val="00894987"/>
    <w:rsid w:val="008C03F6"/>
    <w:rsid w:val="008C0DF9"/>
    <w:rsid w:val="008D7074"/>
    <w:rsid w:val="008E038E"/>
    <w:rsid w:val="008E4F7F"/>
    <w:rsid w:val="008E5322"/>
    <w:rsid w:val="008E7746"/>
    <w:rsid w:val="008F2EAA"/>
    <w:rsid w:val="008F619D"/>
    <w:rsid w:val="00900C7D"/>
    <w:rsid w:val="00911C3F"/>
    <w:rsid w:val="0091308C"/>
    <w:rsid w:val="00920540"/>
    <w:rsid w:val="00930EC0"/>
    <w:rsid w:val="00930FA4"/>
    <w:rsid w:val="00935666"/>
    <w:rsid w:val="00936DE3"/>
    <w:rsid w:val="00936F4D"/>
    <w:rsid w:val="00942115"/>
    <w:rsid w:val="00944399"/>
    <w:rsid w:val="00944C99"/>
    <w:rsid w:val="00945130"/>
    <w:rsid w:val="00946D90"/>
    <w:rsid w:val="0095176B"/>
    <w:rsid w:val="009550E1"/>
    <w:rsid w:val="00962D02"/>
    <w:rsid w:val="0096697E"/>
    <w:rsid w:val="00966E7D"/>
    <w:rsid w:val="00975A79"/>
    <w:rsid w:val="00982DC4"/>
    <w:rsid w:val="0099014F"/>
    <w:rsid w:val="00993EF4"/>
    <w:rsid w:val="00996A98"/>
    <w:rsid w:val="009A2761"/>
    <w:rsid w:val="009A278B"/>
    <w:rsid w:val="009A4F9F"/>
    <w:rsid w:val="009B11E4"/>
    <w:rsid w:val="009C6BB5"/>
    <w:rsid w:val="009C758D"/>
    <w:rsid w:val="009D682E"/>
    <w:rsid w:val="009E7006"/>
    <w:rsid w:val="009F11F9"/>
    <w:rsid w:val="009F28F8"/>
    <w:rsid w:val="009F53FC"/>
    <w:rsid w:val="00A028D8"/>
    <w:rsid w:val="00A112EB"/>
    <w:rsid w:val="00A1537D"/>
    <w:rsid w:val="00A20AEF"/>
    <w:rsid w:val="00A21D35"/>
    <w:rsid w:val="00A23923"/>
    <w:rsid w:val="00A23A3A"/>
    <w:rsid w:val="00A30373"/>
    <w:rsid w:val="00A50120"/>
    <w:rsid w:val="00A54221"/>
    <w:rsid w:val="00A64323"/>
    <w:rsid w:val="00A64977"/>
    <w:rsid w:val="00A66741"/>
    <w:rsid w:val="00A667B1"/>
    <w:rsid w:val="00A66C84"/>
    <w:rsid w:val="00A761D6"/>
    <w:rsid w:val="00A8030E"/>
    <w:rsid w:val="00A806B6"/>
    <w:rsid w:val="00A9194E"/>
    <w:rsid w:val="00AA0CA0"/>
    <w:rsid w:val="00AA7EF5"/>
    <w:rsid w:val="00AB32C0"/>
    <w:rsid w:val="00AB5B8E"/>
    <w:rsid w:val="00AC06AE"/>
    <w:rsid w:val="00AC3A3E"/>
    <w:rsid w:val="00AC4B59"/>
    <w:rsid w:val="00AC539A"/>
    <w:rsid w:val="00AD0FA7"/>
    <w:rsid w:val="00AF1AFD"/>
    <w:rsid w:val="00AF4FB3"/>
    <w:rsid w:val="00B01499"/>
    <w:rsid w:val="00B017F3"/>
    <w:rsid w:val="00B03D20"/>
    <w:rsid w:val="00B07968"/>
    <w:rsid w:val="00B226AF"/>
    <w:rsid w:val="00B23775"/>
    <w:rsid w:val="00B27189"/>
    <w:rsid w:val="00B30178"/>
    <w:rsid w:val="00B32369"/>
    <w:rsid w:val="00B33639"/>
    <w:rsid w:val="00B36F56"/>
    <w:rsid w:val="00B473A7"/>
    <w:rsid w:val="00B52766"/>
    <w:rsid w:val="00B53093"/>
    <w:rsid w:val="00B538A6"/>
    <w:rsid w:val="00B54F11"/>
    <w:rsid w:val="00B55DFE"/>
    <w:rsid w:val="00B56AAF"/>
    <w:rsid w:val="00B57F22"/>
    <w:rsid w:val="00B60AAE"/>
    <w:rsid w:val="00B625CB"/>
    <w:rsid w:val="00B67297"/>
    <w:rsid w:val="00B77947"/>
    <w:rsid w:val="00B9373A"/>
    <w:rsid w:val="00B960B2"/>
    <w:rsid w:val="00BA0F1D"/>
    <w:rsid w:val="00BA2E04"/>
    <w:rsid w:val="00BA37F7"/>
    <w:rsid w:val="00BC48A0"/>
    <w:rsid w:val="00BC731B"/>
    <w:rsid w:val="00BE04BD"/>
    <w:rsid w:val="00BE0C1E"/>
    <w:rsid w:val="00BF279A"/>
    <w:rsid w:val="00C00BE5"/>
    <w:rsid w:val="00C03591"/>
    <w:rsid w:val="00C10A10"/>
    <w:rsid w:val="00C171DF"/>
    <w:rsid w:val="00C213F4"/>
    <w:rsid w:val="00C218CB"/>
    <w:rsid w:val="00C230A2"/>
    <w:rsid w:val="00C327FC"/>
    <w:rsid w:val="00C40766"/>
    <w:rsid w:val="00C422AC"/>
    <w:rsid w:val="00C43085"/>
    <w:rsid w:val="00C461B8"/>
    <w:rsid w:val="00C470D7"/>
    <w:rsid w:val="00C47957"/>
    <w:rsid w:val="00C56ED2"/>
    <w:rsid w:val="00C71B9F"/>
    <w:rsid w:val="00C761BE"/>
    <w:rsid w:val="00C84BA5"/>
    <w:rsid w:val="00C87E39"/>
    <w:rsid w:val="00C904E9"/>
    <w:rsid w:val="00C926A1"/>
    <w:rsid w:val="00C97E64"/>
    <w:rsid w:val="00CA0062"/>
    <w:rsid w:val="00CA5E8A"/>
    <w:rsid w:val="00CB13AC"/>
    <w:rsid w:val="00CB22E0"/>
    <w:rsid w:val="00CB26E4"/>
    <w:rsid w:val="00CB7B5C"/>
    <w:rsid w:val="00CC05D9"/>
    <w:rsid w:val="00CD3069"/>
    <w:rsid w:val="00CD5F68"/>
    <w:rsid w:val="00CD6EB5"/>
    <w:rsid w:val="00CD7470"/>
    <w:rsid w:val="00CD7EDD"/>
    <w:rsid w:val="00CE0CD6"/>
    <w:rsid w:val="00CE354A"/>
    <w:rsid w:val="00CE3C40"/>
    <w:rsid w:val="00CF2DFE"/>
    <w:rsid w:val="00CF4417"/>
    <w:rsid w:val="00CF491D"/>
    <w:rsid w:val="00CF4D2D"/>
    <w:rsid w:val="00D0633C"/>
    <w:rsid w:val="00D16E29"/>
    <w:rsid w:val="00D22D84"/>
    <w:rsid w:val="00D27895"/>
    <w:rsid w:val="00D36073"/>
    <w:rsid w:val="00D530BB"/>
    <w:rsid w:val="00D60444"/>
    <w:rsid w:val="00D63175"/>
    <w:rsid w:val="00D649C9"/>
    <w:rsid w:val="00D65AD2"/>
    <w:rsid w:val="00D83387"/>
    <w:rsid w:val="00D8360E"/>
    <w:rsid w:val="00D84291"/>
    <w:rsid w:val="00D84383"/>
    <w:rsid w:val="00D852C3"/>
    <w:rsid w:val="00D86149"/>
    <w:rsid w:val="00D90843"/>
    <w:rsid w:val="00D9115E"/>
    <w:rsid w:val="00D96828"/>
    <w:rsid w:val="00DA13BE"/>
    <w:rsid w:val="00DA4151"/>
    <w:rsid w:val="00DA6DD2"/>
    <w:rsid w:val="00DA79D4"/>
    <w:rsid w:val="00DB5BB9"/>
    <w:rsid w:val="00DB659F"/>
    <w:rsid w:val="00DC3B6A"/>
    <w:rsid w:val="00DC5709"/>
    <w:rsid w:val="00DD5623"/>
    <w:rsid w:val="00DD7AC6"/>
    <w:rsid w:val="00DE1E9F"/>
    <w:rsid w:val="00DE37C1"/>
    <w:rsid w:val="00DE405F"/>
    <w:rsid w:val="00DF0355"/>
    <w:rsid w:val="00E04375"/>
    <w:rsid w:val="00E218C4"/>
    <w:rsid w:val="00E23832"/>
    <w:rsid w:val="00E279A0"/>
    <w:rsid w:val="00E27B99"/>
    <w:rsid w:val="00E31CDB"/>
    <w:rsid w:val="00E33AFF"/>
    <w:rsid w:val="00E34286"/>
    <w:rsid w:val="00E36B39"/>
    <w:rsid w:val="00E36FB7"/>
    <w:rsid w:val="00E37C66"/>
    <w:rsid w:val="00E52A55"/>
    <w:rsid w:val="00E5304D"/>
    <w:rsid w:val="00E56ECE"/>
    <w:rsid w:val="00E65F05"/>
    <w:rsid w:val="00E65F6B"/>
    <w:rsid w:val="00E6731C"/>
    <w:rsid w:val="00E749F9"/>
    <w:rsid w:val="00E75C8C"/>
    <w:rsid w:val="00E766DA"/>
    <w:rsid w:val="00E813B5"/>
    <w:rsid w:val="00E835D5"/>
    <w:rsid w:val="00EA2CEE"/>
    <w:rsid w:val="00EA4566"/>
    <w:rsid w:val="00EA6C99"/>
    <w:rsid w:val="00EB30A4"/>
    <w:rsid w:val="00EB6088"/>
    <w:rsid w:val="00EB7C45"/>
    <w:rsid w:val="00EC396C"/>
    <w:rsid w:val="00EC7358"/>
    <w:rsid w:val="00EC776B"/>
    <w:rsid w:val="00ED0FB0"/>
    <w:rsid w:val="00ED3016"/>
    <w:rsid w:val="00ED36A1"/>
    <w:rsid w:val="00ED550D"/>
    <w:rsid w:val="00ED67BC"/>
    <w:rsid w:val="00ED6BFB"/>
    <w:rsid w:val="00EE192F"/>
    <w:rsid w:val="00EF3F7B"/>
    <w:rsid w:val="00F02BA7"/>
    <w:rsid w:val="00F033DC"/>
    <w:rsid w:val="00F06C16"/>
    <w:rsid w:val="00F15545"/>
    <w:rsid w:val="00F20EAC"/>
    <w:rsid w:val="00F23685"/>
    <w:rsid w:val="00F3339A"/>
    <w:rsid w:val="00F46D4B"/>
    <w:rsid w:val="00F5626E"/>
    <w:rsid w:val="00F60D71"/>
    <w:rsid w:val="00F61AA3"/>
    <w:rsid w:val="00F61FDE"/>
    <w:rsid w:val="00F6727D"/>
    <w:rsid w:val="00F70F4D"/>
    <w:rsid w:val="00F7621A"/>
    <w:rsid w:val="00F810AD"/>
    <w:rsid w:val="00F82185"/>
    <w:rsid w:val="00F8503A"/>
    <w:rsid w:val="00F87543"/>
    <w:rsid w:val="00F92101"/>
    <w:rsid w:val="00FA2968"/>
    <w:rsid w:val="00FA3D30"/>
    <w:rsid w:val="00FA7B28"/>
    <w:rsid w:val="00FB2416"/>
    <w:rsid w:val="00FB2774"/>
    <w:rsid w:val="00FB2945"/>
    <w:rsid w:val="00FB2CA4"/>
    <w:rsid w:val="00FB3F55"/>
    <w:rsid w:val="00FC31FD"/>
    <w:rsid w:val="00FE252E"/>
    <w:rsid w:val="00FE4BB6"/>
    <w:rsid w:val="00FE7DD8"/>
    <w:rsid w:val="00FF1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5:docId w15:val="{86477AEE-52FA-4E1F-9F35-1B97C8E38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BB8"/>
  </w:style>
  <w:style w:type="paragraph" w:styleId="1">
    <w:name w:val="heading 1"/>
    <w:basedOn w:val="a"/>
    <w:next w:val="a"/>
    <w:link w:val="10"/>
    <w:uiPriority w:val="99"/>
    <w:qFormat/>
    <w:rsid w:val="006E1BB8"/>
    <w:pPr>
      <w:keepNext/>
      <w:spacing w:line="220" w:lineRule="exact"/>
      <w:jc w:val="center"/>
      <w:outlineLvl w:val="0"/>
    </w:pPr>
    <w:rPr>
      <w:rFonts w:ascii="AG Souvenir" w:hAnsi="AG Souvenir" w:cs="AG Souvenir"/>
      <w:b/>
      <w:bCs/>
      <w:spacing w:val="38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E1BB8"/>
    <w:pPr>
      <w:keepNext/>
      <w:ind w:left="709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B6915"/>
    <w:rPr>
      <w:rFonts w:ascii="AG Souvenir" w:hAnsi="AG Souvenir" w:cs="AG Souvenir"/>
      <w:b/>
      <w:bCs/>
      <w:spacing w:val="38"/>
      <w:sz w:val="28"/>
      <w:szCs w:val="28"/>
    </w:rPr>
  </w:style>
  <w:style w:type="character" w:customStyle="1" w:styleId="20">
    <w:name w:val="Заголовок 2 Знак"/>
    <w:link w:val="2"/>
    <w:uiPriority w:val="99"/>
    <w:semiHidden/>
    <w:locked/>
    <w:rsid w:val="000B38CF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6E1BB8"/>
    <w:rPr>
      <w:sz w:val="28"/>
      <w:szCs w:val="28"/>
    </w:rPr>
  </w:style>
  <w:style w:type="character" w:customStyle="1" w:styleId="a4">
    <w:name w:val="Основной текст Знак"/>
    <w:link w:val="a3"/>
    <w:uiPriority w:val="99"/>
    <w:semiHidden/>
    <w:locked/>
    <w:rsid w:val="000B38C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6E1BB8"/>
    <w:pPr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link w:val="a5"/>
    <w:uiPriority w:val="99"/>
    <w:semiHidden/>
    <w:locked/>
    <w:rsid w:val="000B38CF"/>
    <w:rPr>
      <w:sz w:val="20"/>
      <w:szCs w:val="20"/>
    </w:rPr>
  </w:style>
  <w:style w:type="paragraph" w:customStyle="1" w:styleId="Postan">
    <w:name w:val="Postan"/>
    <w:basedOn w:val="a"/>
    <w:uiPriority w:val="99"/>
    <w:rsid w:val="006E1BB8"/>
    <w:pPr>
      <w:jc w:val="center"/>
    </w:pPr>
    <w:rPr>
      <w:sz w:val="28"/>
      <w:szCs w:val="28"/>
    </w:rPr>
  </w:style>
  <w:style w:type="paragraph" w:styleId="a7">
    <w:name w:val="footer"/>
    <w:basedOn w:val="a"/>
    <w:link w:val="a8"/>
    <w:uiPriority w:val="99"/>
    <w:rsid w:val="006E1BB8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0B38CF"/>
    <w:rPr>
      <w:sz w:val="20"/>
      <w:szCs w:val="20"/>
    </w:rPr>
  </w:style>
  <w:style w:type="paragraph" w:styleId="a9">
    <w:name w:val="header"/>
    <w:basedOn w:val="a"/>
    <w:link w:val="aa"/>
    <w:uiPriority w:val="99"/>
    <w:rsid w:val="006E1BB8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semiHidden/>
    <w:locked/>
    <w:rsid w:val="000B38CF"/>
    <w:rPr>
      <w:sz w:val="20"/>
      <w:szCs w:val="20"/>
    </w:rPr>
  </w:style>
  <w:style w:type="character" w:styleId="ab">
    <w:name w:val="page number"/>
    <w:basedOn w:val="a0"/>
    <w:uiPriority w:val="99"/>
    <w:rsid w:val="006E1BB8"/>
  </w:style>
  <w:style w:type="paragraph" w:customStyle="1" w:styleId="ConsPlusNormal">
    <w:name w:val="ConsPlusNormal"/>
    <w:uiPriority w:val="99"/>
    <w:rsid w:val="005B6915"/>
    <w:pPr>
      <w:widowControl w:val="0"/>
      <w:autoSpaceDE w:val="0"/>
      <w:autoSpaceDN w:val="0"/>
    </w:pPr>
    <w:rPr>
      <w:sz w:val="28"/>
      <w:szCs w:val="28"/>
    </w:rPr>
  </w:style>
  <w:style w:type="paragraph" w:customStyle="1" w:styleId="ConsPlusTitle">
    <w:name w:val="ConsPlusTitle"/>
    <w:uiPriority w:val="99"/>
    <w:rsid w:val="005B6915"/>
    <w:pPr>
      <w:widowControl w:val="0"/>
      <w:autoSpaceDE w:val="0"/>
      <w:autoSpaceDN w:val="0"/>
    </w:pPr>
    <w:rPr>
      <w:b/>
      <w:bCs/>
      <w:sz w:val="28"/>
      <w:szCs w:val="28"/>
    </w:rPr>
  </w:style>
  <w:style w:type="character" w:styleId="ac">
    <w:name w:val="Hyperlink"/>
    <w:uiPriority w:val="99"/>
    <w:rsid w:val="005B6915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rsid w:val="00090A8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locked/>
    <w:rsid w:val="00090A80"/>
    <w:rPr>
      <w:rFonts w:ascii="Tahoma" w:hAnsi="Tahoma" w:cs="Tahoma"/>
      <w:sz w:val="16"/>
      <w:szCs w:val="16"/>
    </w:rPr>
  </w:style>
  <w:style w:type="paragraph" w:styleId="af">
    <w:name w:val="Title"/>
    <w:basedOn w:val="a"/>
    <w:link w:val="af0"/>
    <w:uiPriority w:val="99"/>
    <w:qFormat/>
    <w:rsid w:val="00944399"/>
    <w:pPr>
      <w:jc w:val="center"/>
    </w:pPr>
    <w:rPr>
      <w:b/>
      <w:bCs/>
      <w:sz w:val="28"/>
      <w:szCs w:val="28"/>
    </w:rPr>
  </w:style>
  <w:style w:type="character" w:customStyle="1" w:styleId="af0">
    <w:name w:val="Название Знак"/>
    <w:link w:val="af"/>
    <w:uiPriority w:val="99"/>
    <w:locked/>
    <w:rsid w:val="00944399"/>
    <w:rPr>
      <w:b/>
      <w:bCs/>
      <w:sz w:val="28"/>
      <w:szCs w:val="28"/>
    </w:rPr>
  </w:style>
  <w:style w:type="paragraph" w:customStyle="1" w:styleId="xl71">
    <w:name w:val="xl71"/>
    <w:basedOn w:val="a"/>
    <w:uiPriority w:val="99"/>
    <w:rsid w:val="00AD0FA7"/>
    <w:pPr>
      <w:spacing w:before="100" w:beforeAutospacing="1" w:after="100" w:afterAutospacing="1"/>
      <w:jc w:val="center"/>
    </w:pPr>
    <w:rPr>
      <w:sz w:val="28"/>
      <w:szCs w:val="28"/>
    </w:rPr>
  </w:style>
  <w:style w:type="paragraph" w:styleId="21">
    <w:name w:val="Body Text 2"/>
    <w:basedOn w:val="a"/>
    <w:link w:val="22"/>
    <w:uiPriority w:val="99"/>
    <w:rsid w:val="001B460A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locked/>
    <w:rsid w:val="000B38CF"/>
    <w:rPr>
      <w:sz w:val="20"/>
      <w:szCs w:val="20"/>
    </w:rPr>
  </w:style>
  <w:style w:type="paragraph" w:customStyle="1" w:styleId="af1">
    <w:name w:val="Знак Знак Знак Знак"/>
    <w:basedOn w:val="a"/>
    <w:uiPriority w:val="99"/>
    <w:rsid w:val="001B460A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character" w:customStyle="1" w:styleId="af2">
    <w:name w:val="Знак Знак"/>
    <w:uiPriority w:val="99"/>
    <w:locked/>
    <w:rsid w:val="001B460A"/>
    <w:rPr>
      <w:b/>
      <w:bCs/>
      <w:sz w:val="28"/>
      <w:szCs w:val="28"/>
      <w:lang w:val="ru-RU" w:eastAsia="ru-RU"/>
    </w:rPr>
  </w:style>
  <w:style w:type="table" w:styleId="af3">
    <w:name w:val="Table Grid"/>
    <w:basedOn w:val="a1"/>
    <w:uiPriority w:val="99"/>
    <w:locked/>
    <w:rsid w:val="00946D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20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2</Pages>
  <Words>485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3249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Грицай Ольга Ильинична</dc:creator>
  <cp:keywords/>
  <dc:description/>
  <cp:lastModifiedBy>Economyst</cp:lastModifiedBy>
  <cp:revision>76</cp:revision>
  <cp:lastPrinted>2018-09-11T12:40:00Z</cp:lastPrinted>
  <dcterms:created xsi:type="dcterms:W3CDTF">2016-01-21T12:46:00Z</dcterms:created>
  <dcterms:modified xsi:type="dcterms:W3CDTF">2022-11-28T13:39:00Z</dcterms:modified>
</cp:coreProperties>
</file>