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974A54">
        <w:rPr>
          <w:rFonts w:ascii="Times New Roman" w:hAnsi="Times New Roman" w:cs="Times New Roman"/>
          <w:b/>
          <w:sz w:val="28"/>
          <w:szCs w:val="28"/>
        </w:rPr>
        <w:t xml:space="preserve">Персиановское сельское 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974A54">
        <w:rPr>
          <w:rFonts w:ascii="Times New Roman" w:hAnsi="Times New Roman" w:cs="Times New Roman"/>
          <w:b/>
          <w:sz w:val="28"/>
          <w:szCs w:val="28"/>
        </w:rPr>
        <w:t>Персиановское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Pr="00D40D0A" w:rsidRDefault="00F3219D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="00974A54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="00974A54">
        <w:rPr>
          <w:rFonts w:ascii="Times New Roman" w:hAnsi="Times New Roman" w:cs="Times New Roman"/>
          <w:b/>
          <w:sz w:val="28"/>
        </w:rPr>
        <w:t>.20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="00974A54">
        <w:rPr>
          <w:rFonts w:ascii="Times New Roman" w:hAnsi="Times New Roman" w:cs="Times New Roman"/>
          <w:b/>
          <w:sz w:val="28"/>
        </w:rPr>
        <w:t xml:space="preserve">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576174">
        <w:rPr>
          <w:rFonts w:ascii="Times New Roman" w:hAnsi="Times New Roman" w:cs="Times New Roman"/>
          <w:b/>
          <w:sz w:val="28"/>
        </w:rPr>
        <w:t xml:space="preserve">                        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№</w:t>
      </w:r>
      <w:r>
        <w:rPr>
          <w:rFonts w:ascii="Times New Roman" w:hAnsi="Times New Roman" w:cs="Times New Roman"/>
          <w:b/>
          <w:sz w:val="28"/>
        </w:rPr>
        <w:t xml:space="preserve">   </w:t>
      </w:r>
      <w:r w:rsidR="00576174">
        <w:rPr>
          <w:rFonts w:ascii="Times New Roman" w:hAnsi="Times New Roman" w:cs="Times New Roman"/>
          <w:b/>
          <w:sz w:val="28"/>
        </w:rPr>
        <w:t xml:space="preserve">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974A54">
        <w:rPr>
          <w:rFonts w:ascii="Times New Roman" w:hAnsi="Times New Roman" w:cs="Times New Roman"/>
          <w:b/>
          <w:sz w:val="28"/>
        </w:rPr>
        <w:t xml:space="preserve">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974A54">
        <w:rPr>
          <w:rFonts w:ascii="Times New Roman" w:hAnsi="Times New Roman" w:cs="Times New Roman"/>
          <w:b/>
          <w:sz w:val="28"/>
        </w:rPr>
        <w:t>п. Персиановский</w:t>
      </w: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6E29E1" w:rsidRPr="002D2982">
              <w:rPr>
                <w:szCs w:val="28"/>
              </w:rPr>
      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435217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974A5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974A54">
        <w:rPr>
          <w:rFonts w:ascii="Times New Roman" w:hAnsi="Times New Roman" w:cs="Times New Roman"/>
          <w:sz w:val="28"/>
          <w:szCs w:val="28"/>
        </w:rPr>
        <w:t xml:space="preserve">Персиановское сельское </w:t>
      </w:r>
      <w:r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  <w:r w:rsidR="00576174">
        <w:rPr>
          <w:rFonts w:ascii="Times New Roman" w:hAnsi="Times New Roman" w:cs="Times New Roman"/>
          <w:sz w:val="28"/>
          <w:szCs w:val="28"/>
        </w:rPr>
        <w:t>,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6E29E1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6E29E1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ab/>
      </w:r>
      <w:r w:rsidR="007C7EDB" w:rsidRPr="006E29E1">
        <w:rPr>
          <w:rFonts w:ascii="Times New Roman" w:hAnsi="Times New Roman" w:cs="Times New Roman"/>
          <w:sz w:val="28"/>
          <w:szCs w:val="28"/>
        </w:rPr>
        <w:t xml:space="preserve">1.Утвердить административный регламент по предоставлению муниципальной услуги </w:t>
      </w:r>
      <w:r w:rsidR="00B26290" w:rsidRPr="006E29E1">
        <w:rPr>
          <w:rFonts w:ascii="Times New Roman" w:hAnsi="Times New Roman" w:cs="Times New Roman"/>
          <w:sz w:val="28"/>
          <w:szCs w:val="28"/>
        </w:rPr>
        <w:t>«</w:t>
      </w:r>
      <w:r w:rsidR="006E29E1" w:rsidRPr="006E29E1">
        <w:rPr>
          <w:rFonts w:ascii="Times New Roman" w:hAnsi="Times New Roman" w:cs="Times New Roman"/>
          <w:sz w:val="28"/>
          <w:szCs w:val="28"/>
        </w:rPr>
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B26290" w:rsidRPr="006E29E1">
        <w:rPr>
          <w:rFonts w:ascii="Times New Roman" w:hAnsi="Times New Roman" w:cs="Times New Roman"/>
          <w:sz w:val="28"/>
          <w:szCs w:val="28"/>
        </w:rPr>
        <w:t>»</w:t>
      </w:r>
      <w:r w:rsidR="00576174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6E29E1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6E29E1">
        <w:rPr>
          <w:rFonts w:ascii="Times New Roman" w:hAnsi="Times New Roman" w:cs="Times New Roman"/>
          <w:sz w:val="28"/>
          <w:szCs w:val="28"/>
        </w:rPr>
        <w:t>риложению</w:t>
      </w:r>
      <w:r w:rsidRPr="006E29E1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6E29E1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>2.Настоящее Постановление разместить на официальном сайте администрации</w:t>
      </w:r>
      <w:r w:rsidR="00974A54">
        <w:rPr>
          <w:rFonts w:ascii="Times New Roman" w:hAnsi="Times New Roman" w:cs="Times New Roman"/>
          <w:sz w:val="28"/>
          <w:szCs w:val="28"/>
        </w:rPr>
        <w:t xml:space="preserve"> Персиановского сельского </w:t>
      </w:r>
      <w:r w:rsidRPr="00861121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974A54" w:rsidRPr="00974A54">
        <w:rPr>
          <w:i/>
          <w:color w:val="365F91" w:themeColor="accent1" w:themeShade="BF"/>
          <w:sz w:val="28"/>
          <w:szCs w:val="28"/>
          <w:lang w:val="en-US"/>
        </w:rPr>
        <w:t>www</w:t>
      </w:r>
      <w:r w:rsidR="00974A54" w:rsidRPr="00974A54">
        <w:rPr>
          <w:i/>
          <w:color w:val="365F91" w:themeColor="accent1" w:themeShade="BF"/>
          <w:sz w:val="28"/>
          <w:szCs w:val="28"/>
        </w:rPr>
        <w:t>.</w:t>
      </w:r>
      <w:r w:rsidR="00974A54" w:rsidRPr="00974A54">
        <w:rPr>
          <w:i/>
          <w:color w:val="365F91" w:themeColor="accent1" w:themeShade="BF"/>
          <w:sz w:val="28"/>
          <w:szCs w:val="28"/>
          <w:lang w:val="en-US"/>
        </w:rPr>
        <w:t>persianovskoe</w:t>
      </w:r>
      <w:r w:rsidR="00974A54" w:rsidRPr="00974A54">
        <w:rPr>
          <w:i/>
          <w:color w:val="365F91" w:themeColor="accent1" w:themeShade="BF"/>
          <w:sz w:val="28"/>
          <w:szCs w:val="28"/>
        </w:rPr>
        <w:t>.</w:t>
      </w:r>
      <w:r w:rsidR="00974A54" w:rsidRPr="00974A54">
        <w:rPr>
          <w:i/>
          <w:color w:val="365F91" w:themeColor="accent1" w:themeShade="BF"/>
          <w:sz w:val="28"/>
          <w:szCs w:val="28"/>
          <w:lang w:val="en-US"/>
        </w:rPr>
        <w:t>ru</w:t>
      </w:r>
      <w:r w:rsidRPr="00861121">
        <w:rPr>
          <w:rFonts w:ascii="Times New Roman" w:hAnsi="Times New Roman" w:cs="Times New Roman"/>
          <w:sz w:val="28"/>
          <w:szCs w:val="28"/>
        </w:rPr>
        <w:t xml:space="preserve"> и в информационном бюллетени, который размещается в администрации </w:t>
      </w:r>
      <w:r w:rsidR="00974A54">
        <w:rPr>
          <w:rFonts w:ascii="Times New Roman" w:hAnsi="Times New Roman" w:cs="Times New Roman"/>
          <w:sz w:val="28"/>
          <w:szCs w:val="28"/>
        </w:rPr>
        <w:t>Персиановского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A54">
        <w:rPr>
          <w:rFonts w:ascii="Times New Roman" w:hAnsi="Times New Roman" w:cs="Times New Roman"/>
          <w:sz w:val="28"/>
          <w:szCs w:val="28"/>
        </w:rPr>
        <w:t xml:space="preserve"> </w:t>
      </w:r>
      <w:r w:rsidRPr="00861121">
        <w:rPr>
          <w:rFonts w:ascii="Times New Roman" w:hAnsi="Times New Roman" w:cs="Times New Roman"/>
          <w:sz w:val="28"/>
          <w:szCs w:val="28"/>
        </w:rPr>
        <w:t xml:space="preserve"> </w:t>
      </w:r>
      <w:r w:rsidR="00974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</w:t>
      </w:r>
      <w:r w:rsidR="00974A54">
        <w:rPr>
          <w:rFonts w:ascii="Times New Roman" w:hAnsi="Times New Roman" w:cs="Times New Roman"/>
          <w:color w:val="000000" w:themeColor="text1"/>
          <w:sz w:val="28"/>
          <w:szCs w:val="28"/>
        </w:rPr>
        <w:t>возложить на заместителя  главы Персиановского сельского поселения по ЖКХ, строительству и благоустройству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974A54" w:rsidRPr="00974A54" w:rsidRDefault="00974A54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4A54">
        <w:rPr>
          <w:rFonts w:ascii="Times New Roman" w:hAnsi="Times New Roman" w:cs="Times New Roman"/>
          <w:sz w:val="28"/>
          <w:szCs w:val="28"/>
        </w:rPr>
        <w:t xml:space="preserve">Глава Персиановского </w:t>
      </w:r>
    </w:p>
    <w:p w:rsidR="00BC28EC" w:rsidRPr="00974A54" w:rsidRDefault="00974A54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4A54">
        <w:rPr>
          <w:rFonts w:ascii="Times New Roman" w:hAnsi="Times New Roman" w:cs="Times New Roman"/>
          <w:sz w:val="28"/>
          <w:szCs w:val="28"/>
        </w:rPr>
        <w:t>сельского поселения                                   Р.В. Еремин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F3219D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F3219D">
            <w:pPr>
              <w:pStyle w:val="ConsPlusTitle"/>
              <w:widowControl/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</w:p>
          <w:p w:rsidR="00D40D0A" w:rsidRPr="005510D4" w:rsidRDefault="00D40D0A" w:rsidP="00F3219D">
            <w:pPr>
              <w:pStyle w:val="ConsPlusTitle"/>
              <w:widowControl/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</w:r>
            <w:r w:rsidR="00974A54">
              <w:rPr>
                <w:rFonts w:ascii="Times New Roman" w:hAnsi="Times New Roman" w:cs="Times New Roman"/>
                <w:b w:val="0"/>
              </w:rPr>
              <w:t>Персиановского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D40D0A" w:rsidRPr="005510D4" w:rsidRDefault="00F3219D" w:rsidP="00F3219D">
            <w:pPr>
              <w:pStyle w:val="ConsPlusTitle"/>
              <w:widowControl/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  <w:r w:rsidR="00D40D0A">
              <w:rPr>
                <w:rFonts w:ascii="Times New Roman" w:hAnsi="Times New Roman" w:cs="Times New Roman"/>
                <w:b w:val="0"/>
              </w:rPr>
              <w:t xml:space="preserve">       поселения 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6E29E1" w:rsidRDefault="00122BF4" w:rsidP="006E29E1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>«</w:t>
      </w:r>
      <w:r w:rsidR="006E29E1" w:rsidRPr="006E29E1">
        <w:rPr>
          <w:rFonts w:ascii="Times New Roman" w:hAnsi="Times New Roman" w:cs="Times New Roman"/>
          <w:sz w:val="28"/>
          <w:szCs w:val="28"/>
        </w:rPr>
        <w:t xml:space="preserve">Предоставление земельных участков для строительства при наличии утвержденных материалов предварительного согласования </w:t>
      </w:r>
    </w:p>
    <w:p w:rsidR="00FE58EF" w:rsidRPr="006E29E1" w:rsidRDefault="006E29E1" w:rsidP="006E29E1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>мест размещения объектов</w:t>
      </w:r>
      <w:r w:rsidR="00122BF4" w:rsidRPr="006E29E1">
        <w:rPr>
          <w:rFonts w:ascii="Times New Roman" w:hAnsi="Times New Roman" w:cs="Times New Roman"/>
          <w:sz w:val="28"/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122BF4">
      <w:pPr>
        <w:spacing w:line="240" w:lineRule="auto"/>
        <w:ind w:left="-992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35217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</w:t>
      </w:r>
      <w:r w:rsidRPr="006E29E1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122BF4" w:rsidRPr="006E29E1">
        <w:rPr>
          <w:rFonts w:ascii="Times New Roman" w:hAnsi="Times New Roman" w:cs="Times New Roman"/>
          <w:sz w:val="28"/>
          <w:szCs w:val="28"/>
        </w:rPr>
        <w:t>«</w:t>
      </w:r>
      <w:r w:rsidR="006E29E1" w:rsidRPr="006E29E1">
        <w:rPr>
          <w:rFonts w:ascii="Times New Roman" w:hAnsi="Times New Roman" w:cs="Times New Roman"/>
          <w:sz w:val="28"/>
          <w:szCs w:val="28"/>
        </w:rPr>
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122BF4" w:rsidRPr="006E29E1">
        <w:rPr>
          <w:rFonts w:ascii="Times New Roman" w:hAnsi="Times New Roman" w:cs="Times New Roman"/>
          <w:sz w:val="28"/>
          <w:szCs w:val="28"/>
        </w:rPr>
        <w:t xml:space="preserve">» </w:t>
      </w:r>
      <w:r w:rsidRPr="006E29E1">
        <w:rPr>
          <w:rFonts w:ascii="Times New Roman" w:hAnsi="Times New Roman" w:cs="Times New Roman"/>
          <w:sz w:val="28"/>
          <w:szCs w:val="28"/>
        </w:rPr>
        <w:t>(далее –  административный регламент) разработан в целях</w:t>
      </w:r>
      <w:r w:rsidRPr="007C7EDB">
        <w:rPr>
          <w:rFonts w:ascii="Times New Roman" w:hAnsi="Times New Roman" w:cs="Times New Roman"/>
          <w:sz w:val="28"/>
          <w:szCs w:val="28"/>
        </w:rPr>
        <w:t xml:space="preserve">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5B321B">
        <w:rPr>
          <w:rFonts w:ascii="Times New Roman" w:hAnsi="Times New Roman" w:cs="Times New Roman"/>
          <w:sz w:val="28"/>
          <w:szCs w:val="28"/>
        </w:rPr>
        <w:t xml:space="preserve">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974A54">
        <w:rPr>
          <w:rFonts w:ascii="Times New Roman" w:hAnsi="Times New Roman" w:cs="Times New Roman"/>
          <w:sz w:val="28"/>
          <w:szCs w:val="28"/>
        </w:rPr>
        <w:t xml:space="preserve">Персиановского сельского поселения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4A54">
        <w:rPr>
          <w:rFonts w:ascii="Times New Roman" w:eastAsia="Times New Roman" w:hAnsi="Times New Roman" w:cs="Times New Roman"/>
          <w:sz w:val="28"/>
          <w:szCs w:val="28"/>
        </w:rPr>
        <w:t>понедельник, среда, пятница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 с 8-00 до 12-00 ч., </w:t>
      </w:r>
    </w:p>
    <w:p w:rsidR="007F42A7" w:rsidRPr="00435217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hyperlink r:id="rId9" w:history="1">
        <w:r w:rsidR="00974A54"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="00974A54" w:rsidRPr="00911B26">
          <w:rPr>
            <w:rStyle w:val="a3"/>
            <w:rFonts w:ascii="Times New Roman" w:hAnsi="Times New Roman" w:cs="Times New Roman"/>
            <w:sz w:val="28"/>
            <w:szCs w:val="28"/>
          </w:rPr>
          <w:t>p28303@</w:t>
        </w:r>
        <w:r w:rsidR="00974A54"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974A54" w:rsidRPr="00911B26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BF4" w:rsidRPr="006E29E1" w:rsidRDefault="00BB37E4" w:rsidP="00122BF4">
      <w:pPr>
        <w:spacing w:line="240" w:lineRule="auto"/>
        <w:ind w:left="-992" w:firstLine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2.1. Наименование муниципальной </w:t>
      </w:r>
      <w:r w:rsidR="00056FFF" w:rsidRPr="006E29E1">
        <w:rPr>
          <w:rFonts w:ascii="Times New Roman" w:hAnsi="Times New Roman" w:cs="Times New Roman"/>
          <w:sz w:val="28"/>
          <w:szCs w:val="28"/>
        </w:rPr>
        <w:t>услуги</w:t>
      </w:r>
      <w:r w:rsidR="006718AD" w:rsidRPr="006E29E1">
        <w:rPr>
          <w:rFonts w:ascii="Times New Roman" w:hAnsi="Times New Roman" w:cs="Times New Roman"/>
          <w:sz w:val="28"/>
          <w:szCs w:val="28"/>
        </w:rPr>
        <w:t xml:space="preserve">: </w:t>
      </w:r>
      <w:r w:rsidR="00122BF4" w:rsidRPr="006E29E1">
        <w:rPr>
          <w:rFonts w:ascii="Times New Roman" w:hAnsi="Times New Roman" w:cs="Times New Roman"/>
          <w:sz w:val="28"/>
          <w:szCs w:val="28"/>
        </w:rPr>
        <w:t>«</w:t>
      </w:r>
      <w:r w:rsidR="006E29E1" w:rsidRPr="006E29E1">
        <w:rPr>
          <w:rFonts w:ascii="Times New Roman" w:hAnsi="Times New Roman" w:cs="Times New Roman"/>
          <w:sz w:val="28"/>
          <w:szCs w:val="28"/>
        </w:rPr>
        <w:t>Предоставление 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122BF4" w:rsidRPr="006E29E1">
        <w:rPr>
          <w:rFonts w:ascii="Times New Roman" w:hAnsi="Times New Roman" w:cs="Times New Roman"/>
          <w:sz w:val="28"/>
          <w:szCs w:val="28"/>
        </w:rPr>
        <w:t>».</w:t>
      </w:r>
    </w:p>
    <w:p w:rsidR="008626DA" w:rsidRDefault="00C04F35" w:rsidP="00122BF4">
      <w:pPr>
        <w:spacing w:line="240" w:lineRule="auto"/>
        <w:ind w:left="-992" w:firstLine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974A54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974A54">
        <w:rPr>
          <w:rFonts w:ascii="Times New Roman" w:hAnsi="Times New Roman" w:cs="Times New Roman"/>
          <w:sz w:val="28"/>
          <w:szCs w:val="28"/>
        </w:rPr>
        <w:t>я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974A5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974A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974A54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муниципальной у</w:t>
      </w:r>
      <w:r w:rsidR="00C9002B" w:rsidRPr="00974A54">
        <w:rPr>
          <w:rFonts w:ascii="Times New Roman" w:hAnsi="Times New Roman" w:cs="Times New Roman"/>
          <w:sz w:val="28"/>
          <w:szCs w:val="28"/>
          <w:shd w:val="clear" w:color="auto" w:fill="FFFFFF"/>
        </w:rPr>
        <w:t>слуги является</w:t>
      </w:r>
      <w:r w:rsidR="00207328" w:rsidRPr="00974A54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74A54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974A54">
        <w:rPr>
          <w:rFonts w:ascii="Times New Roman" w:hAnsi="Times New Roman" w:cs="Times New Roman"/>
          <w:sz w:val="28"/>
          <w:szCs w:val="28"/>
        </w:rPr>
        <w:t>я</w:t>
      </w:r>
      <w:r w:rsidR="00974A54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>о п</w:t>
      </w:r>
      <w:r w:rsidR="00E61550" w:rsidRPr="00D40D0A">
        <w:rPr>
          <w:rFonts w:ascii="Times New Roman" w:hAnsi="Times New Roman" w:cs="Times New Roman"/>
          <w:sz w:val="28"/>
          <w:szCs w:val="28"/>
        </w:rPr>
        <w:t xml:space="preserve">редоставление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5866AB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5866AB">
        <w:rPr>
          <w:rFonts w:ascii="Times New Roman" w:hAnsi="Times New Roman" w:cs="Times New Roman"/>
          <w:sz w:val="28"/>
          <w:szCs w:val="28"/>
        </w:rPr>
        <w:t>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5866AB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и документов, указанных в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5866AB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5866AB">
        <w:rPr>
          <w:rFonts w:ascii="Times New Roman" w:hAnsi="Times New Roman" w:cs="Times New Roman"/>
          <w:sz w:val="28"/>
          <w:szCs w:val="28"/>
        </w:rPr>
        <w:t>я</w:t>
      </w:r>
      <w:r w:rsidRPr="00BC28EC">
        <w:rPr>
          <w:rFonts w:ascii="Times New Roman" w:hAnsi="Times New Roman" w:cs="Times New Roman"/>
          <w:sz w:val="28"/>
          <w:szCs w:val="28"/>
        </w:rPr>
        <w:t>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16184E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152BB8">
        <w:rPr>
          <w:rFonts w:ascii="Times New Roman" w:hAnsi="Times New Roman" w:cs="Times New Roman"/>
          <w:sz w:val="28"/>
          <w:szCs w:val="28"/>
        </w:rPr>
        <w:t xml:space="preserve"> </w:t>
      </w:r>
      <w:r w:rsidR="00B26290">
        <w:rPr>
          <w:rFonts w:ascii="Times New Roman" w:hAnsi="Times New Roman" w:cs="Times New Roman"/>
          <w:sz w:val="28"/>
          <w:szCs w:val="28"/>
        </w:rPr>
        <w:t>паспорт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="005866AB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>запрашиваемая в Росреестре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FF5F4F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FF5F4F">
        <w:rPr>
          <w:rFonts w:ascii="Times New Roman" w:hAnsi="Times New Roman" w:cs="Times New Roman"/>
          <w:sz w:val="28"/>
          <w:szCs w:val="28"/>
        </w:rPr>
        <w:t>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152BB8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B26290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FF5F4F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FF5F4F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FF5F4F">
        <w:rPr>
          <w:rFonts w:ascii="Times New Roman" w:hAnsi="Times New Roman" w:cs="Times New Roman"/>
          <w:sz w:val="28"/>
          <w:szCs w:val="28"/>
        </w:rPr>
        <w:t>я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FF5F4F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FF5F4F">
        <w:rPr>
          <w:rFonts w:ascii="Times New Roman" w:hAnsi="Times New Roman" w:cs="Times New Roman"/>
          <w:sz w:val="28"/>
          <w:szCs w:val="28"/>
        </w:rPr>
        <w:t>я</w:t>
      </w:r>
      <w:r w:rsidR="00FF5F4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0773D9"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152BB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152BB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152BB8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152BB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FF5F4F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FF5F4F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FF5F4F">
        <w:rPr>
          <w:rFonts w:ascii="Times New Roman" w:hAnsi="Times New Roman" w:cs="Times New Roman"/>
          <w:sz w:val="28"/>
          <w:szCs w:val="28"/>
        </w:rPr>
        <w:t>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FF5F4F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FF5F4F">
        <w:rPr>
          <w:rFonts w:ascii="Times New Roman" w:hAnsi="Times New Roman" w:cs="Times New Roman"/>
          <w:sz w:val="28"/>
          <w:szCs w:val="28"/>
        </w:rPr>
        <w:t>я</w:t>
      </w:r>
      <w:r w:rsidR="00FF5F4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152BB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F484B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7F484B">
        <w:rPr>
          <w:rFonts w:ascii="Times New Roman" w:hAnsi="Times New Roman" w:cs="Times New Roman"/>
          <w:sz w:val="28"/>
          <w:szCs w:val="28"/>
        </w:rPr>
        <w:t>я</w:t>
      </w:r>
      <w:r w:rsidR="007F484B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7F484B">
        <w:rPr>
          <w:rFonts w:ascii="Times New Roman" w:hAnsi="Times New Roman" w:cs="Times New Roman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6E29E1" w:rsidRPr="006E29E1">
        <w:rPr>
          <w:rFonts w:ascii="Times New Roman" w:hAnsi="Times New Roman" w:cs="Times New Roman"/>
          <w:sz w:val="28"/>
          <w:szCs w:val="28"/>
        </w:rPr>
        <w:t>земельных участков для строительства при наличии утвержденных материалов предварительного согласования мест размещения объектов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7F484B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7F484B">
        <w:rPr>
          <w:rFonts w:ascii="Times New Roman" w:hAnsi="Times New Roman" w:cs="Times New Roman"/>
          <w:sz w:val="28"/>
          <w:szCs w:val="28"/>
        </w:rPr>
        <w:t>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7F484B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7F484B">
        <w:rPr>
          <w:rFonts w:ascii="Times New Roman" w:hAnsi="Times New Roman" w:cs="Times New Roman"/>
          <w:sz w:val="28"/>
          <w:szCs w:val="28"/>
        </w:rPr>
        <w:t>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152BB8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F484B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7F484B">
        <w:rPr>
          <w:rFonts w:ascii="Times New Roman" w:hAnsi="Times New Roman" w:cs="Times New Roman"/>
          <w:sz w:val="28"/>
          <w:szCs w:val="28"/>
        </w:rPr>
        <w:t>я</w:t>
      </w:r>
      <w:r w:rsidR="007F484B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 xml:space="preserve">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7F484B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7F484B">
        <w:rPr>
          <w:rFonts w:ascii="Times New Roman" w:hAnsi="Times New Roman" w:cs="Times New Roman"/>
          <w:sz w:val="28"/>
          <w:szCs w:val="28"/>
        </w:rPr>
        <w:t>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7F484B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576174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F484B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7F484B">
        <w:rPr>
          <w:rFonts w:ascii="Times New Roman" w:hAnsi="Times New Roman" w:cs="Times New Roman"/>
          <w:sz w:val="28"/>
          <w:szCs w:val="28"/>
        </w:rPr>
        <w:t>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576174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7F484B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7F484B">
        <w:rPr>
          <w:rFonts w:ascii="Times New Roman" w:hAnsi="Times New Roman" w:cs="Times New Roman"/>
          <w:sz w:val="28"/>
          <w:szCs w:val="28"/>
        </w:rPr>
        <w:t>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7F484B">
        <w:rPr>
          <w:rFonts w:ascii="Times New Roman" w:hAnsi="Times New Roman" w:cs="Times New Roman"/>
          <w:sz w:val="28"/>
          <w:szCs w:val="28"/>
        </w:rPr>
        <w:t>93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7F484B">
        <w:rPr>
          <w:rFonts w:ascii="Times New Roman" w:hAnsi="Times New Roman" w:cs="Times New Roman"/>
          <w:sz w:val="28"/>
          <w:szCs w:val="28"/>
        </w:rPr>
        <w:t>п. Персиановский, ул. Мира,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7F484B">
        <w:rPr>
          <w:rFonts w:ascii="Times New Roman" w:hAnsi="Times New Roman" w:cs="Times New Roman"/>
          <w:sz w:val="28"/>
          <w:szCs w:val="28"/>
        </w:rPr>
        <w:t xml:space="preserve">№19 </w:t>
      </w:r>
      <w:r w:rsidR="00974D52" w:rsidRPr="00292B3C">
        <w:rPr>
          <w:rFonts w:ascii="Times New Roman" w:hAnsi="Times New Roman" w:cs="Times New Roman"/>
          <w:sz w:val="28"/>
          <w:szCs w:val="28"/>
        </w:rPr>
        <w:t>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7F484B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7F484B">
        <w:rPr>
          <w:rFonts w:ascii="Times New Roman" w:hAnsi="Times New Roman" w:cs="Times New Roman"/>
          <w:sz w:val="28"/>
          <w:szCs w:val="28"/>
        </w:rPr>
        <w:t>1</w:t>
      </w:r>
      <w:r w:rsidR="00664E56">
        <w:rPr>
          <w:rFonts w:ascii="Times New Roman" w:hAnsi="Times New Roman" w:cs="Times New Roman"/>
          <w:sz w:val="28"/>
          <w:szCs w:val="28"/>
        </w:rPr>
        <w:t>7-1</w:t>
      </w:r>
      <w:r w:rsidR="00152BB8">
        <w:rPr>
          <w:rFonts w:ascii="Times New Roman" w:hAnsi="Times New Roman" w:cs="Times New Roman"/>
          <w:sz w:val="28"/>
          <w:szCs w:val="28"/>
        </w:rPr>
        <w:t>2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2" w:history="1">
        <w:r w:rsidR="00EF1A1D"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="00EF1A1D" w:rsidRPr="00911B26">
          <w:rPr>
            <w:rStyle w:val="a3"/>
            <w:rFonts w:ascii="Times New Roman" w:hAnsi="Times New Roman" w:cs="Times New Roman"/>
            <w:sz w:val="28"/>
            <w:szCs w:val="28"/>
          </w:rPr>
          <w:t>p28</w:t>
        </w:r>
        <w:r w:rsidR="00EF1A1D" w:rsidRPr="00F3219D">
          <w:rPr>
            <w:rStyle w:val="a3"/>
            <w:rFonts w:ascii="Times New Roman" w:hAnsi="Times New Roman" w:cs="Times New Roman"/>
            <w:sz w:val="28"/>
            <w:szCs w:val="28"/>
          </w:rPr>
          <w:t>303</w:t>
        </w:r>
        <w:r w:rsidR="00EF1A1D" w:rsidRPr="00911B26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EF1A1D"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EF1A1D" w:rsidRPr="00911B26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  <w:r w:rsidR="00974D52" w:rsidRPr="00292B3C">
        <w:rPr>
          <w:rFonts w:ascii="Times New Roman" w:hAnsi="Times New Roman" w:cs="Times New Roman"/>
          <w:sz w:val="28"/>
          <w:szCs w:val="28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EF1A1D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EF1A1D">
        <w:rPr>
          <w:rFonts w:ascii="Times New Roman" w:hAnsi="Times New Roman" w:cs="Times New Roman"/>
          <w:sz w:val="28"/>
          <w:szCs w:val="28"/>
        </w:rPr>
        <w:t>я</w:t>
      </w:r>
      <w:r w:rsidR="00EF1A1D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F1A1D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EF1A1D">
        <w:rPr>
          <w:rFonts w:ascii="Times New Roman" w:hAnsi="Times New Roman" w:cs="Times New Roman"/>
          <w:sz w:val="28"/>
          <w:szCs w:val="28"/>
        </w:rPr>
        <w:t>я</w:t>
      </w:r>
      <w:r w:rsidR="00664E56">
        <w:rPr>
          <w:rFonts w:ascii="Times New Roman" w:hAnsi="Times New Roman" w:cs="Times New Roman"/>
          <w:sz w:val="28"/>
          <w:szCs w:val="28"/>
        </w:rPr>
        <w:t xml:space="preserve">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152BB8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r w:rsidR="00EF1A1D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F1A1D" w:rsidRPr="00974A54">
        <w:rPr>
          <w:rFonts w:ascii="Times New Roman" w:hAnsi="Times New Roman" w:cs="Times New Roman"/>
          <w:sz w:val="28"/>
          <w:szCs w:val="28"/>
        </w:rPr>
        <w:t>Персиановского сельского поселени</w:t>
      </w:r>
      <w:r w:rsidR="00EF1A1D">
        <w:rPr>
          <w:rFonts w:ascii="Times New Roman" w:hAnsi="Times New Roman" w:cs="Times New Roman"/>
          <w:sz w:val="28"/>
          <w:szCs w:val="28"/>
        </w:rPr>
        <w:t>я</w:t>
      </w:r>
      <w:r w:rsidR="00EF1A1D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>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r w:rsidR="00EF1A1D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F13245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делопроизводству,</w:t>
      </w:r>
    </w:p>
    <w:p w:rsidR="00BB37E4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 w:rsidR="00EF1A1D">
        <w:rPr>
          <w:rFonts w:ascii="Times New Roman" w:eastAsia="Times New Roman" w:hAnsi="Times New Roman" w:cs="Times New Roman"/>
          <w:b/>
          <w:sz w:val="28"/>
          <w:szCs w:val="28"/>
        </w:rPr>
        <w:t>Т.Н. Грачева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52BB8" w:rsidRDefault="00152BB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52BB8" w:rsidRDefault="00152BB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52BB8" w:rsidRDefault="00152BB8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EF1A1D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974A54">
              <w:rPr>
                <w:sz w:val="28"/>
                <w:szCs w:val="28"/>
              </w:rPr>
              <w:t>Персиановского сельского поселени</w:t>
            </w:r>
            <w:r>
              <w:rPr>
                <w:sz w:val="28"/>
                <w:szCs w:val="28"/>
              </w:rPr>
              <w:t>я</w:t>
            </w:r>
            <w:r w:rsidRPr="00EE3B9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</w:t>
            </w:r>
            <w:r>
              <w:rPr>
                <w:sz w:val="28"/>
                <w:szCs w:val="28"/>
                <w:u w:val="single"/>
              </w:rPr>
              <w:t>Р.В. Еремин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>(Ф.И.О., должность представителя     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1A1D" w:rsidRDefault="00EF1A1D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34B3C" w:rsidRPr="00F13245" w:rsidRDefault="00734B3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52BB8" w:rsidRDefault="00152BB8" w:rsidP="00152BB8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 для строительства при наличии утвержденных материалов предварительного согласования </w:t>
      </w:r>
    </w:p>
    <w:p w:rsidR="00152BB8" w:rsidRPr="006E29E1" w:rsidRDefault="00152BB8" w:rsidP="00152BB8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29E1">
        <w:rPr>
          <w:rFonts w:ascii="Times New Roman" w:hAnsi="Times New Roman" w:cs="Times New Roman"/>
          <w:sz w:val="28"/>
          <w:szCs w:val="28"/>
        </w:rPr>
        <w:t>мест размещения объектов»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D13A14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D13A14" w:rsidP="00F05C8F">
      <w:pPr>
        <w:rPr>
          <w:rFonts w:ascii="Times New Roman" w:hAnsi="Times New Roman" w:cs="Times New Roman"/>
          <w:sz w:val="28"/>
          <w:szCs w:val="28"/>
        </w:rPr>
      </w:pPr>
      <w:r w:rsidRPr="00D13A14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D13A14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D13A14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D13A14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EF1A1D" w:rsidRPr="00974A5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</w:t>
                  </w:r>
                  <w:r w:rsidR="00EF1A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="00EF1A1D" w:rsidRPr="00EE3B9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D13A14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D13A14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EF1A1D" w:rsidRPr="00974A5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</w:t>
                  </w:r>
                  <w:r w:rsidR="00EF1A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="00EF1A1D" w:rsidRPr="00EE3B9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D13A14" w:rsidP="005F7194">
      <w:pPr>
        <w:rPr>
          <w:rFonts w:ascii="Times New Roman" w:hAnsi="Times New Roman" w:cs="Times New Roman"/>
          <w:sz w:val="28"/>
          <w:szCs w:val="28"/>
        </w:rPr>
      </w:pPr>
      <w:r w:rsidRPr="00D13A14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D13A14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EF1A1D" w:rsidRPr="00974A5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</w:t>
                  </w:r>
                  <w:r w:rsidR="00EF1A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="00EF1A1D" w:rsidRPr="00EE3B9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D13A14" w:rsidP="005F7194">
      <w:pPr>
        <w:rPr>
          <w:rFonts w:ascii="Times New Roman" w:hAnsi="Times New Roman" w:cs="Times New Roman"/>
          <w:sz w:val="28"/>
          <w:szCs w:val="28"/>
        </w:rPr>
      </w:pPr>
      <w:r w:rsidRPr="00D13A14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D13A14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EF1A1D" w:rsidRPr="00974A5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</w:t>
                  </w:r>
                  <w:r w:rsidR="00EF1A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D13A14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EF1A1D" w:rsidRPr="00974A5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</w:t>
                  </w:r>
                  <w:r w:rsidR="00EF1A1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="00EF1A1D" w:rsidRPr="00EE3B9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выдачу</w:t>
                  </w:r>
                </w:p>
              </w:txbxContent>
            </v:textbox>
          </v:shape>
        </w:pict>
      </w:r>
      <w:r w:rsidRPr="00D13A14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C27F9A">
      <w:headerReference w:type="default" r:id="rId14"/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06C5" w:rsidRDefault="006A06C5" w:rsidP="007C7EDB">
      <w:pPr>
        <w:spacing w:after="0" w:line="240" w:lineRule="auto"/>
      </w:pPr>
      <w:r>
        <w:separator/>
      </w:r>
    </w:p>
  </w:endnote>
  <w:endnote w:type="continuationSeparator" w:id="1">
    <w:p w:rsidR="006A06C5" w:rsidRDefault="006A06C5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06C5" w:rsidRDefault="006A06C5" w:rsidP="007C7EDB">
      <w:pPr>
        <w:spacing w:after="0" w:line="240" w:lineRule="auto"/>
      </w:pPr>
      <w:r>
        <w:separator/>
      </w:r>
    </w:p>
  </w:footnote>
  <w:footnote w:type="continuationSeparator" w:id="1">
    <w:p w:rsidR="006A06C5" w:rsidRDefault="006A06C5" w:rsidP="007C7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19D" w:rsidRPr="00F3219D" w:rsidRDefault="00F3219D" w:rsidP="00F3219D">
    <w:pPr>
      <w:pStyle w:val="a6"/>
      <w:jc w:val="right"/>
      <w:rPr>
        <w:rFonts w:ascii="Times New Roman" w:hAnsi="Times New Roman" w:cs="Times New Roman"/>
        <w:sz w:val="28"/>
        <w:szCs w:val="28"/>
      </w:rPr>
    </w:pPr>
    <w:r w:rsidRPr="00F3219D"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797E"/>
    <w:rsid w:val="00007FA3"/>
    <w:rsid w:val="00023B97"/>
    <w:rsid w:val="00027057"/>
    <w:rsid w:val="00033179"/>
    <w:rsid w:val="00056FFF"/>
    <w:rsid w:val="00063B9B"/>
    <w:rsid w:val="000773D9"/>
    <w:rsid w:val="000839E9"/>
    <w:rsid w:val="000A6316"/>
    <w:rsid w:val="000B2391"/>
    <w:rsid w:val="00105917"/>
    <w:rsid w:val="00122BF4"/>
    <w:rsid w:val="00150E0C"/>
    <w:rsid w:val="00152BB8"/>
    <w:rsid w:val="0016184E"/>
    <w:rsid w:val="00162A79"/>
    <w:rsid w:val="00194BEC"/>
    <w:rsid w:val="001A561B"/>
    <w:rsid w:val="001C4ADF"/>
    <w:rsid w:val="00207328"/>
    <w:rsid w:val="002212F7"/>
    <w:rsid w:val="00245DAB"/>
    <w:rsid w:val="00246FEC"/>
    <w:rsid w:val="00253B4C"/>
    <w:rsid w:val="0025514D"/>
    <w:rsid w:val="00292B3C"/>
    <w:rsid w:val="002D1107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35217"/>
    <w:rsid w:val="004466FC"/>
    <w:rsid w:val="004644F7"/>
    <w:rsid w:val="00483924"/>
    <w:rsid w:val="00493701"/>
    <w:rsid w:val="004A5E53"/>
    <w:rsid w:val="004C5DDE"/>
    <w:rsid w:val="004E69DC"/>
    <w:rsid w:val="004F2C4A"/>
    <w:rsid w:val="005162DE"/>
    <w:rsid w:val="00517A53"/>
    <w:rsid w:val="005542ED"/>
    <w:rsid w:val="005545FD"/>
    <w:rsid w:val="0055595B"/>
    <w:rsid w:val="00561C47"/>
    <w:rsid w:val="00576174"/>
    <w:rsid w:val="0057726B"/>
    <w:rsid w:val="005866AB"/>
    <w:rsid w:val="005B321B"/>
    <w:rsid w:val="005F7194"/>
    <w:rsid w:val="00603BEE"/>
    <w:rsid w:val="00621D73"/>
    <w:rsid w:val="006457F6"/>
    <w:rsid w:val="0064656B"/>
    <w:rsid w:val="00664E56"/>
    <w:rsid w:val="006701C4"/>
    <w:rsid w:val="006718AD"/>
    <w:rsid w:val="00676E6F"/>
    <w:rsid w:val="006871A5"/>
    <w:rsid w:val="006A06C5"/>
    <w:rsid w:val="006B4FDE"/>
    <w:rsid w:val="006C011B"/>
    <w:rsid w:val="006C2210"/>
    <w:rsid w:val="006D30CD"/>
    <w:rsid w:val="006E1592"/>
    <w:rsid w:val="006E29E1"/>
    <w:rsid w:val="007058C6"/>
    <w:rsid w:val="0071527B"/>
    <w:rsid w:val="00732746"/>
    <w:rsid w:val="00734B3C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E0478"/>
    <w:rsid w:val="007F42A7"/>
    <w:rsid w:val="007F484B"/>
    <w:rsid w:val="008246F8"/>
    <w:rsid w:val="008626DA"/>
    <w:rsid w:val="00863EDA"/>
    <w:rsid w:val="008B1129"/>
    <w:rsid w:val="008C16E1"/>
    <w:rsid w:val="008C78FC"/>
    <w:rsid w:val="008D4A73"/>
    <w:rsid w:val="00920B50"/>
    <w:rsid w:val="00921FDF"/>
    <w:rsid w:val="009273E4"/>
    <w:rsid w:val="00972C96"/>
    <w:rsid w:val="00974A54"/>
    <w:rsid w:val="00974AA1"/>
    <w:rsid w:val="00974D52"/>
    <w:rsid w:val="00976E5D"/>
    <w:rsid w:val="009779CF"/>
    <w:rsid w:val="009916F1"/>
    <w:rsid w:val="009A1DA4"/>
    <w:rsid w:val="009A7609"/>
    <w:rsid w:val="009E6486"/>
    <w:rsid w:val="00A06F44"/>
    <w:rsid w:val="00A15092"/>
    <w:rsid w:val="00A20F93"/>
    <w:rsid w:val="00A21DF4"/>
    <w:rsid w:val="00A375E2"/>
    <w:rsid w:val="00A51C66"/>
    <w:rsid w:val="00AC7BBC"/>
    <w:rsid w:val="00AE0513"/>
    <w:rsid w:val="00AE62DD"/>
    <w:rsid w:val="00B15B71"/>
    <w:rsid w:val="00B26290"/>
    <w:rsid w:val="00B30068"/>
    <w:rsid w:val="00B30D69"/>
    <w:rsid w:val="00B7283F"/>
    <w:rsid w:val="00B81C43"/>
    <w:rsid w:val="00B8731B"/>
    <w:rsid w:val="00BA1168"/>
    <w:rsid w:val="00BB37E4"/>
    <w:rsid w:val="00BB6CDC"/>
    <w:rsid w:val="00BC28EC"/>
    <w:rsid w:val="00C04F35"/>
    <w:rsid w:val="00C27F9A"/>
    <w:rsid w:val="00C4402D"/>
    <w:rsid w:val="00C52129"/>
    <w:rsid w:val="00C80013"/>
    <w:rsid w:val="00C859BA"/>
    <w:rsid w:val="00C9002B"/>
    <w:rsid w:val="00C97547"/>
    <w:rsid w:val="00CF1445"/>
    <w:rsid w:val="00D13A14"/>
    <w:rsid w:val="00D170FE"/>
    <w:rsid w:val="00D40D0A"/>
    <w:rsid w:val="00D55CBE"/>
    <w:rsid w:val="00D90977"/>
    <w:rsid w:val="00DB760C"/>
    <w:rsid w:val="00DC7250"/>
    <w:rsid w:val="00DF5562"/>
    <w:rsid w:val="00DF7934"/>
    <w:rsid w:val="00E279E1"/>
    <w:rsid w:val="00E27EF4"/>
    <w:rsid w:val="00E44FCF"/>
    <w:rsid w:val="00E46CD8"/>
    <w:rsid w:val="00E61550"/>
    <w:rsid w:val="00E8600E"/>
    <w:rsid w:val="00E86CBB"/>
    <w:rsid w:val="00EE3190"/>
    <w:rsid w:val="00EE3B92"/>
    <w:rsid w:val="00EF0742"/>
    <w:rsid w:val="00EF1A1D"/>
    <w:rsid w:val="00F02DF0"/>
    <w:rsid w:val="00F05C8F"/>
    <w:rsid w:val="00F106CB"/>
    <w:rsid w:val="00F13245"/>
    <w:rsid w:val="00F22A6F"/>
    <w:rsid w:val="00F3219D"/>
    <w:rsid w:val="00F5011D"/>
    <w:rsid w:val="00F943A5"/>
    <w:rsid w:val="00FB7A13"/>
    <w:rsid w:val="00FD3F7D"/>
    <w:rsid w:val="00FE3DB9"/>
    <w:rsid w:val="00FE58EF"/>
    <w:rsid w:val="00FF5F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p28303@mail.ru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57FgCz6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28303@mail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30D658-C329-4204-B46F-C7C114891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4512</Words>
  <Characters>25725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</cp:lastModifiedBy>
  <cp:revision>2</cp:revision>
  <cp:lastPrinted>2013-12-10T10:23:00Z</cp:lastPrinted>
  <dcterms:created xsi:type="dcterms:W3CDTF">2016-05-04T07:25:00Z</dcterms:created>
  <dcterms:modified xsi:type="dcterms:W3CDTF">2016-05-04T07:25:00Z</dcterms:modified>
</cp:coreProperties>
</file>