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15C" w:rsidRPr="00D33C74" w:rsidRDefault="00D2115C" w:rsidP="00D2115C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15C" w:rsidRPr="00D33C74" w:rsidRDefault="00D2115C" w:rsidP="00D2115C">
      <w:pPr>
        <w:jc w:val="center"/>
        <w:rPr>
          <w:b/>
          <w:sz w:val="28"/>
          <w:szCs w:val="28"/>
        </w:rPr>
      </w:pPr>
      <w:r w:rsidRPr="00D33C74">
        <w:rPr>
          <w:b/>
          <w:sz w:val="28"/>
          <w:szCs w:val="28"/>
        </w:rPr>
        <w:t>РОССИЙСКАЯ ФЕДЕРАЦИЯ</w:t>
      </w:r>
    </w:p>
    <w:p w:rsidR="00D2115C" w:rsidRPr="00D33C74" w:rsidRDefault="00D2115C" w:rsidP="00D2115C">
      <w:pPr>
        <w:jc w:val="center"/>
        <w:rPr>
          <w:b/>
          <w:sz w:val="28"/>
          <w:szCs w:val="28"/>
        </w:rPr>
      </w:pPr>
      <w:r w:rsidRPr="00D33C74">
        <w:rPr>
          <w:b/>
          <w:sz w:val="28"/>
          <w:szCs w:val="28"/>
        </w:rPr>
        <w:t xml:space="preserve">РОСТОВСКАЯ ОБЛАСТЬ </w:t>
      </w:r>
    </w:p>
    <w:p w:rsidR="00D2115C" w:rsidRPr="00D33C74" w:rsidRDefault="00D2115C" w:rsidP="00D2115C">
      <w:pPr>
        <w:jc w:val="center"/>
        <w:rPr>
          <w:b/>
          <w:sz w:val="28"/>
          <w:szCs w:val="28"/>
        </w:rPr>
      </w:pPr>
      <w:r w:rsidRPr="00D33C74">
        <w:rPr>
          <w:b/>
          <w:sz w:val="28"/>
          <w:szCs w:val="28"/>
        </w:rPr>
        <w:t>ОКТЯБРЬСКИЙ РАЙОН</w:t>
      </w:r>
    </w:p>
    <w:p w:rsidR="00D2115C" w:rsidRPr="00D33C74" w:rsidRDefault="00D2115C" w:rsidP="00D2115C">
      <w:pPr>
        <w:jc w:val="center"/>
        <w:rPr>
          <w:b/>
          <w:sz w:val="28"/>
          <w:szCs w:val="28"/>
        </w:rPr>
      </w:pPr>
      <w:r w:rsidRPr="00D33C74">
        <w:rPr>
          <w:b/>
          <w:sz w:val="28"/>
          <w:szCs w:val="28"/>
        </w:rPr>
        <w:t>Муниципальное образование  «Персиановское сельское поселение»</w:t>
      </w:r>
    </w:p>
    <w:p w:rsidR="00D2115C" w:rsidRPr="00D33C74" w:rsidRDefault="00D2115C" w:rsidP="00D2115C">
      <w:pPr>
        <w:jc w:val="center"/>
        <w:rPr>
          <w:b/>
          <w:sz w:val="28"/>
          <w:szCs w:val="28"/>
        </w:rPr>
      </w:pPr>
      <w:r w:rsidRPr="00D33C74">
        <w:rPr>
          <w:b/>
          <w:sz w:val="28"/>
          <w:szCs w:val="28"/>
        </w:rPr>
        <w:t>Администрация Персиановского сельского поселения</w:t>
      </w:r>
    </w:p>
    <w:p w:rsidR="00D2115C" w:rsidRPr="00D33C74" w:rsidRDefault="00D2115C" w:rsidP="00D2115C">
      <w:pPr>
        <w:jc w:val="center"/>
        <w:rPr>
          <w:b/>
        </w:rPr>
      </w:pPr>
    </w:p>
    <w:p w:rsidR="00D2115C" w:rsidRPr="00D33C74" w:rsidRDefault="00D2115C" w:rsidP="00D2115C">
      <w:pPr>
        <w:jc w:val="center"/>
      </w:pPr>
      <w:r w:rsidRPr="00D33C74">
        <w:rPr>
          <w:b/>
          <w:sz w:val="32"/>
          <w:szCs w:val="32"/>
        </w:rPr>
        <w:t>ПОСТАНОВЛЕНИЕ</w:t>
      </w:r>
    </w:p>
    <w:p w:rsidR="00D2115C" w:rsidRDefault="00D2115C" w:rsidP="00A87372">
      <w:pPr>
        <w:jc w:val="both"/>
        <w:rPr>
          <w:b/>
          <w:sz w:val="28"/>
        </w:rPr>
      </w:pPr>
    </w:p>
    <w:p w:rsidR="00100B48" w:rsidRPr="009E11C6" w:rsidRDefault="006E4589" w:rsidP="00A87372">
      <w:pPr>
        <w:jc w:val="both"/>
        <w:rPr>
          <w:sz w:val="28"/>
          <w:szCs w:val="28"/>
        </w:rPr>
      </w:pPr>
      <w:r>
        <w:rPr>
          <w:b/>
          <w:sz w:val="28"/>
        </w:rPr>
        <w:t xml:space="preserve">  . </w:t>
      </w:r>
      <w:r w:rsidR="004D6079">
        <w:rPr>
          <w:b/>
          <w:sz w:val="28"/>
        </w:rPr>
        <w:t>.2</w:t>
      </w:r>
      <w:r>
        <w:rPr>
          <w:b/>
          <w:sz w:val="28"/>
        </w:rPr>
        <w:t xml:space="preserve">  </w:t>
      </w:r>
      <w:r w:rsidR="00D2115C">
        <w:rPr>
          <w:b/>
          <w:sz w:val="28"/>
        </w:rPr>
        <w:t xml:space="preserve">                 </w:t>
      </w:r>
      <w:r w:rsidR="00D2115C">
        <w:rPr>
          <w:b/>
          <w:sz w:val="28"/>
        </w:rPr>
        <w:tab/>
        <w:t xml:space="preserve">           </w:t>
      </w:r>
      <w:r w:rsidR="00A87372" w:rsidRPr="009E11C6">
        <w:rPr>
          <w:b/>
          <w:sz w:val="28"/>
        </w:rPr>
        <w:t xml:space="preserve">       №</w:t>
      </w:r>
      <w:r w:rsidR="001C0761">
        <w:rPr>
          <w:b/>
          <w:sz w:val="28"/>
        </w:rPr>
        <w:t xml:space="preserve"> </w:t>
      </w:r>
      <w:r w:rsidR="00100B48">
        <w:rPr>
          <w:b/>
          <w:sz w:val="28"/>
        </w:rPr>
        <w:t xml:space="preserve"> </w:t>
      </w:r>
      <w:r>
        <w:rPr>
          <w:b/>
          <w:sz w:val="28"/>
        </w:rPr>
        <w:t xml:space="preserve">  </w:t>
      </w:r>
      <w:r w:rsidR="00100B48">
        <w:rPr>
          <w:b/>
          <w:sz w:val="28"/>
        </w:rPr>
        <w:t xml:space="preserve">         </w:t>
      </w:r>
      <w:r w:rsidR="00A87372" w:rsidRPr="009E11C6">
        <w:rPr>
          <w:b/>
          <w:sz w:val="28"/>
        </w:rPr>
        <w:t xml:space="preserve">           </w:t>
      </w:r>
      <w:r w:rsidR="00100B48">
        <w:rPr>
          <w:b/>
          <w:sz w:val="28"/>
        </w:rPr>
        <w:t>п. Персиановский</w:t>
      </w:r>
    </w:p>
    <w:p w:rsidR="00CC7A7F" w:rsidRPr="001D77EB" w:rsidRDefault="00CC7A7F" w:rsidP="00CC7A7F">
      <w:pPr>
        <w:jc w:val="both"/>
        <w:rPr>
          <w:b/>
        </w:rPr>
      </w:pPr>
    </w:p>
    <w:p w:rsidR="009A0374" w:rsidRPr="00D2115C" w:rsidRDefault="00655E9B" w:rsidP="009A0374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 xml:space="preserve">О назначении публичных слушаний по </w:t>
      </w:r>
    </w:p>
    <w:p w:rsidR="00655E9B" w:rsidRPr="00D2115C" w:rsidRDefault="009A0374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>О</w:t>
      </w:r>
      <w:r w:rsidR="00655E9B" w:rsidRPr="00D2115C">
        <w:rPr>
          <w:sz w:val="28"/>
          <w:szCs w:val="28"/>
        </w:rPr>
        <w:t>тчет</w:t>
      </w:r>
      <w:r w:rsidRPr="00D2115C">
        <w:rPr>
          <w:sz w:val="28"/>
          <w:szCs w:val="28"/>
        </w:rPr>
        <w:t>у</w:t>
      </w:r>
      <w:r w:rsidR="00655E9B" w:rsidRPr="00D2115C">
        <w:rPr>
          <w:sz w:val="28"/>
          <w:szCs w:val="28"/>
        </w:rPr>
        <w:t xml:space="preserve"> об исполнении бюджета</w:t>
      </w:r>
    </w:p>
    <w:p w:rsidR="00100B48" w:rsidRPr="00D2115C" w:rsidRDefault="00100B48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>Администрации Персиановского</w:t>
      </w:r>
    </w:p>
    <w:p w:rsidR="00655E9B" w:rsidRPr="00D2115C" w:rsidRDefault="00D2115C" w:rsidP="00655E9B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00B48" w:rsidRPr="00D2115C">
        <w:rPr>
          <w:sz w:val="28"/>
          <w:szCs w:val="28"/>
        </w:rPr>
        <w:t>ельского</w:t>
      </w:r>
      <w:r w:rsidR="00B51F7B" w:rsidRPr="00D2115C">
        <w:rPr>
          <w:sz w:val="28"/>
          <w:szCs w:val="28"/>
        </w:rPr>
        <w:t xml:space="preserve"> поселения</w:t>
      </w:r>
      <w:r w:rsidR="00100B48" w:rsidRPr="00D2115C">
        <w:rPr>
          <w:sz w:val="28"/>
          <w:szCs w:val="28"/>
        </w:rPr>
        <w:t xml:space="preserve"> </w:t>
      </w:r>
      <w:r w:rsidR="00655E9B" w:rsidRPr="00D2115C">
        <w:rPr>
          <w:sz w:val="28"/>
          <w:szCs w:val="28"/>
        </w:rPr>
        <w:t>за 201</w:t>
      </w:r>
      <w:r w:rsidR="00C85A08" w:rsidRPr="00D2115C">
        <w:rPr>
          <w:sz w:val="28"/>
          <w:szCs w:val="28"/>
        </w:rPr>
        <w:t>5</w:t>
      </w:r>
      <w:r w:rsidR="00655E9B" w:rsidRPr="00D2115C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655E9B" w:rsidRPr="00D2115C" w:rsidRDefault="00655E9B" w:rsidP="00655E9B">
      <w:pPr>
        <w:jc w:val="both"/>
        <w:rPr>
          <w:sz w:val="28"/>
          <w:szCs w:val="28"/>
        </w:rPr>
      </w:pPr>
    </w:p>
    <w:p w:rsidR="00655E9B" w:rsidRPr="00D2115C" w:rsidRDefault="00655E9B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  <w:t xml:space="preserve">В целях реализации прав населения </w:t>
      </w:r>
      <w:r w:rsidR="00100B48" w:rsidRPr="00D2115C">
        <w:rPr>
          <w:sz w:val="28"/>
          <w:szCs w:val="28"/>
        </w:rPr>
        <w:t xml:space="preserve">Администрации Персиановского сельского поселения </w:t>
      </w:r>
      <w:r w:rsidRPr="00D2115C">
        <w:rPr>
          <w:sz w:val="28"/>
          <w:szCs w:val="28"/>
        </w:rPr>
        <w:t xml:space="preserve"> на участие в осуществлении местного самоуправления, руководствуясь </w:t>
      </w:r>
      <w:r w:rsidR="00954461" w:rsidRPr="00D2115C">
        <w:rPr>
          <w:sz w:val="28"/>
          <w:szCs w:val="28"/>
        </w:rPr>
        <w:t xml:space="preserve">статьей 28 </w:t>
      </w:r>
      <w:r w:rsidRPr="00D2115C">
        <w:rPr>
          <w:sz w:val="28"/>
          <w:szCs w:val="28"/>
        </w:rPr>
        <w:t>Федеральн</w:t>
      </w:r>
      <w:r w:rsidR="00954461" w:rsidRPr="00D2115C">
        <w:rPr>
          <w:sz w:val="28"/>
          <w:szCs w:val="28"/>
        </w:rPr>
        <w:t>ого закона</w:t>
      </w:r>
      <w:r w:rsidRPr="00D2115C">
        <w:rPr>
          <w:sz w:val="28"/>
          <w:szCs w:val="28"/>
        </w:rPr>
        <w:t xml:space="preserve"> от 06.10.2003 № 131-ФЗ "Об общих принципах организации местного самоуправления в Российской Федерации", во исполнение пункта 2 части 3 статьи 14 </w:t>
      </w:r>
      <w:r w:rsidR="00B51F7B" w:rsidRPr="00D2115C">
        <w:rPr>
          <w:sz w:val="28"/>
          <w:szCs w:val="28"/>
        </w:rPr>
        <w:t>Устава Муниципального образования «Персиановское сельское поселение»</w:t>
      </w:r>
    </w:p>
    <w:p w:rsidR="00655E9B" w:rsidRPr="00D2115C" w:rsidRDefault="00655E9B" w:rsidP="00D2115C">
      <w:pPr>
        <w:jc w:val="center"/>
        <w:rPr>
          <w:sz w:val="28"/>
          <w:szCs w:val="28"/>
        </w:rPr>
      </w:pPr>
      <w:r w:rsidRPr="00D2115C">
        <w:rPr>
          <w:sz w:val="28"/>
          <w:szCs w:val="28"/>
        </w:rPr>
        <w:t>П О С Т А Н О В Л Я Ю:</w:t>
      </w:r>
    </w:p>
    <w:p w:rsidR="00655E9B" w:rsidRPr="00D2115C" w:rsidRDefault="00655E9B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  <w:t>1. Назначить п</w:t>
      </w:r>
      <w:r w:rsidR="009A0374" w:rsidRPr="00D2115C">
        <w:rPr>
          <w:sz w:val="28"/>
          <w:szCs w:val="28"/>
        </w:rPr>
        <w:t>роведение публичных слушаний по О</w:t>
      </w:r>
      <w:r w:rsidRPr="00D2115C">
        <w:rPr>
          <w:sz w:val="28"/>
          <w:szCs w:val="28"/>
        </w:rPr>
        <w:t>тчет</w:t>
      </w:r>
      <w:r w:rsidR="009A0374" w:rsidRPr="00D2115C">
        <w:rPr>
          <w:sz w:val="28"/>
          <w:szCs w:val="28"/>
        </w:rPr>
        <w:t>у</w:t>
      </w:r>
      <w:r w:rsidRPr="00D2115C">
        <w:rPr>
          <w:sz w:val="28"/>
          <w:szCs w:val="28"/>
        </w:rPr>
        <w:t xml:space="preserve"> об исполнении бюджета </w:t>
      </w:r>
      <w:r w:rsidR="00100B48" w:rsidRPr="00D2115C">
        <w:rPr>
          <w:sz w:val="28"/>
          <w:szCs w:val="28"/>
        </w:rPr>
        <w:t>Администрации Персиановского сельского поселения</w:t>
      </w:r>
      <w:r w:rsidR="009A0374" w:rsidRPr="00D2115C">
        <w:rPr>
          <w:sz w:val="28"/>
          <w:szCs w:val="28"/>
        </w:rPr>
        <w:t xml:space="preserve"> за 201</w:t>
      </w:r>
      <w:r w:rsidR="00C85A08" w:rsidRPr="00D2115C">
        <w:rPr>
          <w:sz w:val="28"/>
          <w:szCs w:val="28"/>
        </w:rPr>
        <w:t>5</w:t>
      </w:r>
      <w:r w:rsidR="009A0374" w:rsidRPr="00D2115C">
        <w:rPr>
          <w:sz w:val="28"/>
          <w:szCs w:val="28"/>
        </w:rPr>
        <w:t xml:space="preserve"> год</w:t>
      </w:r>
      <w:r w:rsidRPr="00D2115C">
        <w:rPr>
          <w:sz w:val="28"/>
          <w:szCs w:val="28"/>
        </w:rPr>
        <w:t xml:space="preserve"> на </w:t>
      </w:r>
      <w:r w:rsidR="001C0761" w:rsidRPr="00D2115C">
        <w:rPr>
          <w:sz w:val="28"/>
          <w:szCs w:val="28"/>
        </w:rPr>
        <w:t>2</w:t>
      </w:r>
      <w:r w:rsidR="00C85A08" w:rsidRPr="00D2115C">
        <w:rPr>
          <w:sz w:val="28"/>
          <w:szCs w:val="28"/>
        </w:rPr>
        <w:t>5</w:t>
      </w:r>
      <w:r w:rsidR="00C612CC" w:rsidRPr="00D2115C">
        <w:rPr>
          <w:sz w:val="28"/>
          <w:szCs w:val="28"/>
        </w:rPr>
        <w:t>.03.</w:t>
      </w:r>
      <w:r w:rsidRPr="00D2115C">
        <w:rPr>
          <w:sz w:val="28"/>
          <w:szCs w:val="28"/>
        </w:rPr>
        <w:t>201</w:t>
      </w:r>
      <w:r w:rsidR="00945BE7">
        <w:rPr>
          <w:sz w:val="28"/>
          <w:szCs w:val="28"/>
        </w:rPr>
        <w:t>6</w:t>
      </w:r>
      <w:r w:rsidRPr="00D2115C">
        <w:rPr>
          <w:sz w:val="28"/>
          <w:szCs w:val="28"/>
        </w:rPr>
        <w:t xml:space="preserve"> года в </w:t>
      </w:r>
      <w:r w:rsidR="00C612CC" w:rsidRPr="00D2115C">
        <w:rPr>
          <w:sz w:val="28"/>
          <w:szCs w:val="28"/>
        </w:rPr>
        <w:t>10.00</w:t>
      </w:r>
      <w:r w:rsidRPr="00D2115C">
        <w:rPr>
          <w:sz w:val="28"/>
          <w:szCs w:val="28"/>
        </w:rPr>
        <w:t xml:space="preserve"> час. в </w:t>
      </w:r>
      <w:r w:rsidR="00100B48" w:rsidRPr="00D2115C">
        <w:rPr>
          <w:sz w:val="28"/>
          <w:szCs w:val="28"/>
        </w:rPr>
        <w:t xml:space="preserve">Администрации Персиановского сельского поселения </w:t>
      </w:r>
      <w:r w:rsidRPr="00D2115C">
        <w:rPr>
          <w:sz w:val="28"/>
          <w:szCs w:val="28"/>
        </w:rPr>
        <w:t xml:space="preserve"> по адресу Ростовская область, Октябрьский район, </w:t>
      </w:r>
      <w:r w:rsidR="00100B48" w:rsidRPr="00D2115C">
        <w:rPr>
          <w:sz w:val="28"/>
          <w:szCs w:val="28"/>
        </w:rPr>
        <w:t>п.</w:t>
      </w:r>
      <w:r w:rsidR="00B51F7B" w:rsidRPr="00D2115C">
        <w:rPr>
          <w:sz w:val="28"/>
          <w:szCs w:val="28"/>
        </w:rPr>
        <w:t>Персиановский</w:t>
      </w:r>
      <w:r w:rsidR="00100B48" w:rsidRPr="00D2115C">
        <w:rPr>
          <w:sz w:val="28"/>
          <w:szCs w:val="28"/>
        </w:rPr>
        <w:t>,</w:t>
      </w:r>
      <w:r w:rsidRPr="00D2115C">
        <w:rPr>
          <w:sz w:val="28"/>
          <w:szCs w:val="28"/>
        </w:rPr>
        <w:t xml:space="preserve"> ул. </w:t>
      </w:r>
      <w:r w:rsidR="00100B48" w:rsidRPr="00D2115C">
        <w:rPr>
          <w:sz w:val="28"/>
          <w:szCs w:val="28"/>
        </w:rPr>
        <w:t>Мира 1</w:t>
      </w:r>
      <w:r w:rsidRPr="00D2115C">
        <w:rPr>
          <w:sz w:val="28"/>
          <w:szCs w:val="28"/>
        </w:rPr>
        <w:t>9.</w:t>
      </w:r>
    </w:p>
    <w:p w:rsidR="00441ECF" w:rsidRPr="00D2115C" w:rsidRDefault="00C612CC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441ECF" w:rsidRPr="00D2115C">
        <w:rPr>
          <w:sz w:val="28"/>
          <w:szCs w:val="28"/>
        </w:rPr>
        <w:t>2.Установить порядок проведения публичных слушаний по Отчету об исполнения бюджета за 20</w:t>
      </w:r>
      <w:r w:rsidR="001527D6" w:rsidRPr="00D2115C">
        <w:rPr>
          <w:sz w:val="28"/>
          <w:szCs w:val="28"/>
        </w:rPr>
        <w:t>1</w:t>
      </w:r>
      <w:r w:rsidR="00C85A08" w:rsidRPr="00D2115C">
        <w:rPr>
          <w:sz w:val="28"/>
          <w:szCs w:val="28"/>
        </w:rPr>
        <w:t>5</w:t>
      </w:r>
      <w:r w:rsidR="00441ECF" w:rsidRPr="00D2115C">
        <w:rPr>
          <w:sz w:val="28"/>
          <w:szCs w:val="28"/>
        </w:rPr>
        <w:t xml:space="preserve"> год согласно приложению 1 к настоящему постановлению.</w:t>
      </w:r>
    </w:p>
    <w:p w:rsidR="00655E9B" w:rsidRPr="00D2115C" w:rsidRDefault="00655E9B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441ECF" w:rsidRPr="00D2115C">
        <w:rPr>
          <w:sz w:val="28"/>
          <w:szCs w:val="28"/>
        </w:rPr>
        <w:t>3</w:t>
      </w:r>
      <w:r w:rsidRPr="00D2115C">
        <w:rPr>
          <w:sz w:val="28"/>
          <w:szCs w:val="28"/>
        </w:rPr>
        <w:t>. </w:t>
      </w:r>
      <w:r w:rsidR="00105962" w:rsidRPr="00D2115C">
        <w:rPr>
          <w:sz w:val="28"/>
          <w:szCs w:val="28"/>
        </w:rPr>
        <w:t xml:space="preserve">Службе экономики и финансов </w:t>
      </w:r>
      <w:r w:rsidR="00100B48" w:rsidRPr="00D2115C">
        <w:rPr>
          <w:sz w:val="28"/>
          <w:szCs w:val="28"/>
        </w:rPr>
        <w:t xml:space="preserve"> Администрации Персиановского сельского поселения </w:t>
      </w:r>
      <w:r w:rsidR="00441ECF" w:rsidRPr="00D2115C">
        <w:rPr>
          <w:sz w:val="28"/>
          <w:szCs w:val="28"/>
        </w:rPr>
        <w:t xml:space="preserve"> внести на рассмотрение в Собрание депутатов </w:t>
      </w:r>
      <w:r w:rsidR="00100B48" w:rsidRPr="00D2115C">
        <w:rPr>
          <w:sz w:val="28"/>
          <w:szCs w:val="28"/>
        </w:rPr>
        <w:t xml:space="preserve">Администрации Персиановского сельского поселения </w:t>
      </w:r>
      <w:r w:rsidR="009A0374" w:rsidRPr="00D2115C">
        <w:rPr>
          <w:sz w:val="28"/>
          <w:szCs w:val="28"/>
        </w:rPr>
        <w:t>Отчет</w:t>
      </w:r>
      <w:r w:rsidRPr="00D2115C">
        <w:rPr>
          <w:sz w:val="28"/>
          <w:szCs w:val="28"/>
        </w:rPr>
        <w:t xml:space="preserve"> об исполнении бюджета </w:t>
      </w:r>
      <w:r w:rsidR="00100B48" w:rsidRPr="00D2115C">
        <w:rPr>
          <w:sz w:val="28"/>
          <w:szCs w:val="28"/>
        </w:rPr>
        <w:t>Администрации Персиановского сельского поселения</w:t>
      </w:r>
      <w:r w:rsidRPr="00D2115C">
        <w:rPr>
          <w:sz w:val="28"/>
          <w:szCs w:val="28"/>
        </w:rPr>
        <w:t xml:space="preserve"> за </w:t>
      </w:r>
      <w:r w:rsidR="00C85A08" w:rsidRPr="00D2115C">
        <w:rPr>
          <w:sz w:val="28"/>
          <w:szCs w:val="28"/>
        </w:rPr>
        <w:t>2015</w:t>
      </w:r>
      <w:r w:rsidRPr="00D2115C">
        <w:rPr>
          <w:sz w:val="28"/>
          <w:szCs w:val="28"/>
        </w:rPr>
        <w:t xml:space="preserve"> год, а также результаты публичных слушаний по нему.</w:t>
      </w:r>
    </w:p>
    <w:p w:rsidR="00655E9B" w:rsidRPr="00D2115C" w:rsidRDefault="00655E9B" w:rsidP="00655E9B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441ECF" w:rsidRPr="00D2115C">
        <w:rPr>
          <w:sz w:val="28"/>
          <w:szCs w:val="28"/>
        </w:rPr>
        <w:t>4</w:t>
      </w:r>
      <w:r w:rsidRPr="00D2115C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D2115C" w:rsidRDefault="00441ECF" w:rsidP="00D211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2115C">
        <w:rPr>
          <w:sz w:val="28"/>
          <w:szCs w:val="28"/>
        </w:rPr>
        <w:t>5</w:t>
      </w:r>
      <w:r w:rsidR="00C333B8" w:rsidRPr="00D2115C">
        <w:rPr>
          <w:sz w:val="28"/>
          <w:szCs w:val="28"/>
        </w:rPr>
        <w:t xml:space="preserve">. </w:t>
      </w:r>
      <w:r w:rsidR="00DD337A" w:rsidRPr="00D2115C">
        <w:rPr>
          <w:sz w:val="28"/>
          <w:szCs w:val="28"/>
        </w:rPr>
        <w:t>Контроль за выполнением поста</w:t>
      </w:r>
      <w:r w:rsidR="00100B48" w:rsidRPr="00D2115C">
        <w:rPr>
          <w:sz w:val="28"/>
          <w:szCs w:val="28"/>
        </w:rPr>
        <w:t xml:space="preserve">новления возложить на Начальника службы экономики и финансов </w:t>
      </w:r>
      <w:r w:rsidR="001527D6" w:rsidRPr="00D2115C">
        <w:rPr>
          <w:sz w:val="28"/>
          <w:szCs w:val="28"/>
        </w:rPr>
        <w:t>П</w:t>
      </w:r>
      <w:r w:rsidR="00100B48" w:rsidRPr="00D2115C">
        <w:rPr>
          <w:sz w:val="28"/>
          <w:szCs w:val="28"/>
        </w:rPr>
        <w:t>.</w:t>
      </w:r>
      <w:r w:rsidR="001527D6" w:rsidRPr="00D2115C">
        <w:rPr>
          <w:sz w:val="28"/>
          <w:szCs w:val="28"/>
        </w:rPr>
        <w:t>В</w:t>
      </w:r>
      <w:r w:rsidR="00100B48" w:rsidRPr="00D2115C">
        <w:rPr>
          <w:sz w:val="28"/>
          <w:szCs w:val="28"/>
        </w:rPr>
        <w:t xml:space="preserve">. </w:t>
      </w:r>
      <w:r w:rsidR="001527D6" w:rsidRPr="00D2115C">
        <w:rPr>
          <w:sz w:val="28"/>
          <w:szCs w:val="28"/>
        </w:rPr>
        <w:t>Озерова</w:t>
      </w:r>
      <w:r w:rsidR="00100B48" w:rsidRPr="00D2115C">
        <w:rPr>
          <w:sz w:val="28"/>
          <w:szCs w:val="28"/>
        </w:rPr>
        <w:t>.</w:t>
      </w:r>
    </w:p>
    <w:p w:rsidR="00D2115C" w:rsidRDefault="00D2115C" w:rsidP="00D2115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2115C" w:rsidRDefault="00634FE9" w:rsidP="00D2115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2115C">
        <w:rPr>
          <w:sz w:val="28"/>
          <w:szCs w:val="28"/>
        </w:rPr>
        <w:t>Глав</w:t>
      </w:r>
      <w:r w:rsidR="00100B48" w:rsidRPr="00D2115C">
        <w:rPr>
          <w:sz w:val="28"/>
          <w:szCs w:val="28"/>
        </w:rPr>
        <w:t>а</w:t>
      </w:r>
      <w:r w:rsidRPr="00D2115C">
        <w:rPr>
          <w:sz w:val="28"/>
          <w:szCs w:val="28"/>
        </w:rPr>
        <w:t xml:space="preserve"> </w:t>
      </w:r>
      <w:r w:rsidR="00100B48" w:rsidRPr="00D2115C">
        <w:rPr>
          <w:sz w:val="28"/>
          <w:szCs w:val="28"/>
        </w:rPr>
        <w:t>Персиановского</w:t>
      </w:r>
    </w:p>
    <w:p w:rsidR="001D77EB" w:rsidRPr="00D2115C" w:rsidRDefault="00100B48" w:rsidP="001D77EB">
      <w:pPr>
        <w:autoSpaceDE w:val="0"/>
        <w:autoSpaceDN w:val="0"/>
        <w:adjustRightInd w:val="0"/>
        <w:rPr>
          <w:sz w:val="28"/>
          <w:szCs w:val="28"/>
        </w:rPr>
      </w:pPr>
      <w:r w:rsidRPr="00D2115C">
        <w:rPr>
          <w:sz w:val="28"/>
          <w:szCs w:val="28"/>
        </w:rPr>
        <w:lastRenderedPageBreak/>
        <w:t xml:space="preserve">сельского поселения </w:t>
      </w:r>
      <w:r w:rsidR="00DD337A" w:rsidRPr="00D2115C">
        <w:rPr>
          <w:sz w:val="28"/>
          <w:szCs w:val="28"/>
        </w:rPr>
        <w:t xml:space="preserve">                       </w:t>
      </w:r>
      <w:r w:rsidR="006615F8" w:rsidRPr="00D2115C">
        <w:rPr>
          <w:sz w:val="28"/>
          <w:szCs w:val="28"/>
        </w:rPr>
        <w:t xml:space="preserve">                         </w:t>
      </w:r>
      <w:r w:rsidR="00DD337A" w:rsidRPr="00D2115C">
        <w:rPr>
          <w:sz w:val="28"/>
          <w:szCs w:val="28"/>
        </w:rPr>
        <w:t xml:space="preserve">                   </w:t>
      </w:r>
      <w:r w:rsidRPr="00D2115C">
        <w:rPr>
          <w:sz w:val="28"/>
          <w:szCs w:val="28"/>
        </w:rPr>
        <w:t xml:space="preserve">    </w:t>
      </w:r>
      <w:r w:rsidR="00B102A9" w:rsidRPr="00D2115C">
        <w:rPr>
          <w:sz w:val="28"/>
          <w:szCs w:val="28"/>
        </w:rPr>
        <w:t>Р.В. Еремин</w:t>
      </w:r>
    </w:p>
    <w:p w:rsidR="001D77EB" w:rsidRPr="00D2115C" w:rsidRDefault="001D77EB" w:rsidP="00110290">
      <w:pPr>
        <w:jc w:val="right"/>
        <w:rPr>
          <w:sz w:val="28"/>
          <w:szCs w:val="28"/>
        </w:rPr>
      </w:pPr>
    </w:p>
    <w:p w:rsidR="00441ECF" w:rsidRPr="00D2115C" w:rsidRDefault="00110290" w:rsidP="00110290">
      <w:pPr>
        <w:jc w:val="right"/>
        <w:rPr>
          <w:sz w:val="28"/>
          <w:szCs w:val="28"/>
        </w:rPr>
      </w:pPr>
      <w:r w:rsidRPr="00D2115C">
        <w:rPr>
          <w:sz w:val="28"/>
          <w:szCs w:val="28"/>
        </w:rPr>
        <w:t>Приложение 1</w:t>
      </w:r>
    </w:p>
    <w:p w:rsidR="00110290" w:rsidRPr="00D2115C" w:rsidRDefault="00D2115C" w:rsidP="00110290">
      <w:pPr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="00110290" w:rsidRPr="00D2115C">
        <w:rPr>
          <w:sz w:val="28"/>
          <w:szCs w:val="28"/>
        </w:rPr>
        <w:t xml:space="preserve">остановлению </w:t>
      </w:r>
      <w:r>
        <w:rPr>
          <w:sz w:val="28"/>
          <w:szCs w:val="28"/>
        </w:rPr>
        <w:t xml:space="preserve">Администрации </w:t>
      </w:r>
    </w:p>
    <w:p w:rsidR="00110290" w:rsidRPr="00D2115C" w:rsidRDefault="00B51F7B" w:rsidP="00110290">
      <w:pPr>
        <w:jc w:val="right"/>
        <w:rPr>
          <w:sz w:val="28"/>
          <w:szCs w:val="28"/>
        </w:rPr>
      </w:pPr>
      <w:r w:rsidRPr="00D2115C">
        <w:rPr>
          <w:sz w:val="28"/>
          <w:szCs w:val="28"/>
        </w:rPr>
        <w:t>Персиановского сельского поселения</w:t>
      </w:r>
    </w:p>
    <w:p w:rsidR="00110290" w:rsidRPr="00D2115C" w:rsidRDefault="00110290" w:rsidP="00110290">
      <w:pPr>
        <w:jc w:val="center"/>
        <w:rPr>
          <w:b/>
          <w:sz w:val="28"/>
          <w:szCs w:val="28"/>
        </w:rPr>
      </w:pPr>
    </w:p>
    <w:p w:rsidR="00110290" w:rsidRPr="00D2115C" w:rsidRDefault="00110290" w:rsidP="00110290">
      <w:pPr>
        <w:jc w:val="center"/>
        <w:rPr>
          <w:b/>
          <w:sz w:val="28"/>
          <w:szCs w:val="28"/>
        </w:rPr>
      </w:pPr>
      <w:r w:rsidRPr="00D2115C">
        <w:rPr>
          <w:b/>
          <w:sz w:val="28"/>
          <w:szCs w:val="28"/>
        </w:rPr>
        <w:t xml:space="preserve">Порядок </w:t>
      </w:r>
    </w:p>
    <w:p w:rsidR="00110290" w:rsidRPr="00D2115C" w:rsidRDefault="00110290" w:rsidP="00110290">
      <w:pPr>
        <w:jc w:val="center"/>
        <w:rPr>
          <w:b/>
          <w:sz w:val="28"/>
          <w:szCs w:val="28"/>
        </w:rPr>
      </w:pPr>
      <w:r w:rsidRPr="00D2115C">
        <w:rPr>
          <w:b/>
          <w:sz w:val="28"/>
          <w:szCs w:val="28"/>
        </w:rPr>
        <w:t xml:space="preserve">проведения публичных слушаний по Отчету об исполнения бюджета </w:t>
      </w:r>
    </w:p>
    <w:p w:rsidR="00110290" w:rsidRPr="00D2115C" w:rsidRDefault="00110290" w:rsidP="00110290">
      <w:pPr>
        <w:jc w:val="center"/>
        <w:rPr>
          <w:b/>
          <w:sz w:val="28"/>
          <w:szCs w:val="28"/>
        </w:rPr>
      </w:pPr>
      <w:r w:rsidRPr="00D2115C">
        <w:rPr>
          <w:b/>
          <w:sz w:val="28"/>
          <w:szCs w:val="28"/>
        </w:rPr>
        <w:t xml:space="preserve">за </w:t>
      </w:r>
      <w:r w:rsidR="00C85A08" w:rsidRPr="00D2115C">
        <w:rPr>
          <w:b/>
          <w:sz w:val="28"/>
          <w:szCs w:val="28"/>
        </w:rPr>
        <w:t>2015</w:t>
      </w:r>
      <w:r w:rsidRPr="00D2115C">
        <w:rPr>
          <w:b/>
          <w:sz w:val="28"/>
          <w:szCs w:val="28"/>
        </w:rPr>
        <w:t xml:space="preserve"> год</w:t>
      </w:r>
    </w:p>
    <w:p w:rsidR="00441ECF" w:rsidRPr="00D2115C" w:rsidRDefault="00441ECF" w:rsidP="00441ECF">
      <w:pPr>
        <w:jc w:val="both"/>
        <w:rPr>
          <w:sz w:val="28"/>
          <w:szCs w:val="28"/>
        </w:rPr>
      </w:pPr>
    </w:p>
    <w:p w:rsidR="00FA749D" w:rsidRPr="00D2115C" w:rsidRDefault="00FA749D" w:rsidP="00110290">
      <w:pPr>
        <w:ind w:firstLine="708"/>
        <w:jc w:val="both"/>
        <w:rPr>
          <w:sz w:val="28"/>
          <w:szCs w:val="28"/>
        </w:rPr>
      </w:pPr>
      <w:r w:rsidRPr="00D2115C">
        <w:rPr>
          <w:sz w:val="28"/>
          <w:szCs w:val="28"/>
        </w:rPr>
        <w:t xml:space="preserve">1. Для обсуждения Отчета об исполнении бюджета </w:t>
      </w:r>
      <w:r w:rsidR="00B51F7B" w:rsidRPr="00D2115C">
        <w:rPr>
          <w:sz w:val="28"/>
          <w:szCs w:val="28"/>
        </w:rPr>
        <w:t>Администрации Персиановского сельского поселения</w:t>
      </w:r>
      <w:r w:rsidRPr="00D2115C">
        <w:rPr>
          <w:sz w:val="28"/>
          <w:szCs w:val="28"/>
        </w:rPr>
        <w:t xml:space="preserve"> за </w:t>
      </w:r>
      <w:r w:rsidR="00C85A08" w:rsidRPr="00D2115C">
        <w:rPr>
          <w:sz w:val="28"/>
          <w:szCs w:val="28"/>
        </w:rPr>
        <w:t>2015</w:t>
      </w:r>
      <w:r w:rsidRPr="00D2115C">
        <w:rPr>
          <w:sz w:val="28"/>
          <w:szCs w:val="28"/>
        </w:rPr>
        <w:t xml:space="preserve"> год проводятся публичные слушания в соответствии с настоящим порядком и статьей 14 </w:t>
      </w:r>
      <w:r w:rsidR="00B51F7B" w:rsidRPr="00D2115C">
        <w:rPr>
          <w:sz w:val="28"/>
          <w:szCs w:val="28"/>
        </w:rPr>
        <w:t>Устава Муниципального образования «Персиановское сельское поселение»</w:t>
      </w:r>
      <w:r w:rsidRPr="00D2115C">
        <w:rPr>
          <w:sz w:val="28"/>
          <w:szCs w:val="28"/>
        </w:rPr>
        <w:t>.</w:t>
      </w:r>
    </w:p>
    <w:p w:rsidR="00441ECF" w:rsidRPr="00D2115C" w:rsidRDefault="00FA749D" w:rsidP="00110290">
      <w:pPr>
        <w:ind w:firstLine="708"/>
        <w:jc w:val="both"/>
        <w:rPr>
          <w:sz w:val="28"/>
          <w:szCs w:val="28"/>
        </w:rPr>
      </w:pPr>
      <w:r w:rsidRPr="00D2115C">
        <w:rPr>
          <w:sz w:val="28"/>
          <w:szCs w:val="28"/>
        </w:rPr>
        <w:t>2</w:t>
      </w:r>
      <w:r w:rsidR="00441ECF" w:rsidRPr="00D2115C">
        <w:rPr>
          <w:sz w:val="28"/>
          <w:szCs w:val="28"/>
        </w:rPr>
        <w:t>. </w:t>
      </w:r>
      <w:r w:rsidR="00C85A08" w:rsidRPr="00D2115C">
        <w:rPr>
          <w:sz w:val="28"/>
          <w:szCs w:val="28"/>
        </w:rPr>
        <w:t xml:space="preserve"> </w:t>
      </w:r>
      <w:r w:rsidR="00441ECF" w:rsidRPr="00D2115C">
        <w:rPr>
          <w:sz w:val="28"/>
          <w:szCs w:val="28"/>
        </w:rPr>
        <w:t>Формой проведения публичных слушаний определить заседание "Круглого стола".</w:t>
      </w:r>
    </w:p>
    <w:p w:rsidR="00441ECF" w:rsidRPr="00D2115C" w:rsidRDefault="00441ECF" w:rsidP="00441ECF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FA749D" w:rsidRPr="00D2115C">
        <w:rPr>
          <w:sz w:val="28"/>
          <w:szCs w:val="28"/>
        </w:rPr>
        <w:t>3</w:t>
      </w:r>
      <w:r w:rsidRPr="00D2115C">
        <w:rPr>
          <w:sz w:val="28"/>
          <w:szCs w:val="28"/>
        </w:rPr>
        <w:t>. </w:t>
      </w:r>
      <w:r w:rsidR="00C85A08" w:rsidRPr="00D2115C">
        <w:rPr>
          <w:sz w:val="28"/>
          <w:szCs w:val="28"/>
        </w:rPr>
        <w:t xml:space="preserve"> </w:t>
      </w:r>
      <w:r w:rsidRPr="00D2115C">
        <w:rPr>
          <w:sz w:val="28"/>
          <w:szCs w:val="28"/>
        </w:rPr>
        <w:t xml:space="preserve">На публичных слушаниях председательствует </w:t>
      </w:r>
      <w:r w:rsidR="00100B48" w:rsidRPr="00D2115C">
        <w:rPr>
          <w:sz w:val="28"/>
          <w:szCs w:val="28"/>
        </w:rPr>
        <w:t>Начальник службы экономики и финансов Администрации Персиановского сельского поселения</w:t>
      </w:r>
      <w:r w:rsidRPr="00D2115C">
        <w:rPr>
          <w:sz w:val="28"/>
          <w:szCs w:val="28"/>
        </w:rPr>
        <w:t xml:space="preserve"> (</w:t>
      </w:r>
      <w:r w:rsidR="00100B48" w:rsidRPr="00D2115C">
        <w:rPr>
          <w:sz w:val="28"/>
          <w:szCs w:val="28"/>
        </w:rPr>
        <w:t>главный бухгалтер Администрации Персиановского сельского поселения</w:t>
      </w:r>
      <w:r w:rsidRPr="00D2115C">
        <w:rPr>
          <w:sz w:val="28"/>
          <w:szCs w:val="28"/>
        </w:rPr>
        <w:t xml:space="preserve">, в случае отсутствия </w:t>
      </w:r>
      <w:r w:rsidR="00100B48" w:rsidRPr="00D2115C">
        <w:rPr>
          <w:sz w:val="28"/>
          <w:szCs w:val="28"/>
        </w:rPr>
        <w:t>Начальника службы экономики и финансов Администрации Персиановского сельского</w:t>
      </w:r>
      <w:r w:rsidR="00B51F7B" w:rsidRPr="00D2115C">
        <w:rPr>
          <w:sz w:val="28"/>
          <w:szCs w:val="28"/>
        </w:rPr>
        <w:t xml:space="preserve"> </w:t>
      </w:r>
      <w:r w:rsidR="00100B48" w:rsidRPr="00D2115C">
        <w:rPr>
          <w:sz w:val="28"/>
          <w:szCs w:val="28"/>
        </w:rPr>
        <w:t>поселения</w:t>
      </w:r>
      <w:r w:rsidRPr="00D2115C">
        <w:rPr>
          <w:sz w:val="28"/>
          <w:szCs w:val="28"/>
        </w:rPr>
        <w:t>).</w:t>
      </w:r>
    </w:p>
    <w:p w:rsidR="00441ECF" w:rsidRPr="00D2115C" w:rsidRDefault="00441ECF" w:rsidP="00441ECF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FA749D" w:rsidRPr="00D2115C">
        <w:rPr>
          <w:sz w:val="28"/>
          <w:szCs w:val="28"/>
        </w:rPr>
        <w:t>4</w:t>
      </w:r>
      <w:r w:rsidRPr="00D2115C">
        <w:rPr>
          <w:sz w:val="28"/>
          <w:szCs w:val="28"/>
        </w:rPr>
        <w:t>.</w:t>
      </w:r>
      <w:r w:rsidR="00110290" w:rsidRPr="00D2115C">
        <w:rPr>
          <w:sz w:val="28"/>
          <w:szCs w:val="28"/>
        </w:rPr>
        <w:t xml:space="preserve"> Для ведения протокола публичных слушаний председательствующий определяет секретаря публичных слушаний.</w:t>
      </w:r>
    </w:p>
    <w:p w:rsidR="00100B48" w:rsidRPr="00D2115C" w:rsidRDefault="00110290" w:rsidP="00441ECF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FA749D" w:rsidRPr="00D2115C">
        <w:rPr>
          <w:sz w:val="28"/>
          <w:szCs w:val="28"/>
        </w:rPr>
        <w:t>5</w:t>
      </w:r>
      <w:r w:rsidRPr="00D2115C">
        <w:rPr>
          <w:sz w:val="28"/>
          <w:szCs w:val="28"/>
        </w:rPr>
        <w:t xml:space="preserve">. Участникам публичных слушаний обеспечивается возможность задать вопросы и высказать свое мнение по отчету об исполнении бюджета </w:t>
      </w:r>
      <w:r w:rsidR="00100B48" w:rsidRPr="00D2115C">
        <w:rPr>
          <w:sz w:val="28"/>
          <w:szCs w:val="28"/>
        </w:rPr>
        <w:t>Администрации Персиановского сельского поселения</w:t>
      </w:r>
      <w:r w:rsidRPr="00D2115C">
        <w:rPr>
          <w:sz w:val="28"/>
          <w:szCs w:val="28"/>
        </w:rPr>
        <w:t xml:space="preserve"> за </w:t>
      </w:r>
      <w:r w:rsidR="00C85A08" w:rsidRPr="00D2115C">
        <w:rPr>
          <w:sz w:val="28"/>
          <w:szCs w:val="28"/>
        </w:rPr>
        <w:t>2015</w:t>
      </w:r>
      <w:r w:rsidRPr="00D2115C">
        <w:rPr>
          <w:sz w:val="28"/>
          <w:szCs w:val="28"/>
        </w:rPr>
        <w:t xml:space="preserve"> год.</w:t>
      </w:r>
    </w:p>
    <w:p w:rsidR="00110290" w:rsidRPr="00D2115C" w:rsidRDefault="00110290" w:rsidP="00441ECF">
      <w:pPr>
        <w:jc w:val="both"/>
        <w:rPr>
          <w:sz w:val="28"/>
          <w:szCs w:val="28"/>
        </w:rPr>
      </w:pPr>
      <w:r w:rsidRPr="00D2115C">
        <w:rPr>
          <w:sz w:val="28"/>
          <w:szCs w:val="28"/>
        </w:rPr>
        <w:tab/>
      </w:r>
      <w:r w:rsidR="00FA749D" w:rsidRPr="00D2115C">
        <w:rPr>
          <w:sz w:val="28"/>
          <w:szCs w:val="28"/>
        </w:rPr>
        <w:t>6</w:t>
      </w:r>
      <w:r w:rsidR="00C85A08" w:rsidRPr="00D2115C">
        <w:rPr>
          <w:sz w:val="28"/>
          <w:szCs w:val="28"/>
        </w:rPr>
        <w:t xml:space="preserve">. </w:t>
      </w:r>
      <w:r w:rsidRPr="00D2115C">
        <w:rPr>
          <w:sz w:val="28"/>
          <w:szCs w:val="28"/>
        </w:rPr>
        <w:t xml:space="preserve">О результатах публичных слушаний </w:t>
      </w:r>
      <w:r w:rsidR="00FA749D" w:rsidRPr="00D2115C">
        <w:rPr>
          <w:sz w:val="28"/>
          <w:szCs w:val="28"/>
        </w:rPr>
        <w:t>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проведения публичных слушаний.</w:t>
      </w:r>
    </w:p>
    <w:p w:rsidR="005211C3" w:rsidRPr="00D2115C" w:rsidRDefault="005211C3" w:rsidP="00236E83">
      <w:pPr>
        <w:pStyle w:val="1"/>
        <w:spacing w:line="235" w:lineRule="auto"/>
        <w:ind w:firstLine="6660"/>
        <w:rPr>
          <w:b w:val="0"/>
          <w:szCs w:val="28"/>
        </w:rPr>
      </w:pPr>
    </w:p>
    <w:p w:rsidR="00DD2F00" w:rsidRPr="00D2115C" w:rsidRDefault="00DD2F00" w:rsidP="00DD2F00">
      <w:pPr>
        <w:rPr>
          <w:sz w:val="28"/>
          <w:szCs w:val="28"/>
        </w:rPr>
      </w:pPr>
    </w:p>
    <w:p w:rsidR="00DD2F00" w:rsidRPr="00D2115C" w:rsidRDefault="00DD2F00" w:rsidP="00DD2F00">
      <w:pPr>
        <w:rPr>
          <w:sz w:val="28"/>
          <w:szCs w:val="28"/>
        </w:rPr>
      </w:pPr>
    </w:p>
    <w:p w:rsidR="00DD2F00" w:rsidRPr="00D2115C" w:rsidRDefault="00DD2F00" w:rsidP="00DD2F00">
      <w:pPr>
        <w:rPr>
          <w:sz w:val="28"/>
          <w:szCs w:val="28"/>
        </w:rPr>
      </w:pPr>
    </w:p>
    <w:p w:rsidR="00DD2F00" w:rsidRPr="00D2115C" w:rsidRDefault="00DD2F00" w:rsidP="00DD2F00">
      <w:pPr>
        <w:rPr>
          <w:sz w:val="28"/>
          <w:szCs w:val="28"/>
        </w:rPr>
      </w:pPr>
    </w:p>
    <w:p w:rsidR="00DD2F00" w:rsidRPr="00D2115C" w:rsidRDefault="00100B48" w:rsidP="00DD2F00">
      <w:pPr>
        <w:rPr>
          <w:sz w:val="28"/>
          <w:szCs w:val="28"/>
        </w:rPr>
      </w:pPr>
      <w:r w:rsidRPr="00D2115C">
        <w:rPr>
          <w:sz w:val="28"/>
          <w:szCs w:val="28"/>
        </w:rPr>
        <w:t>Специалист 1 категории по</w:t>
      </w:r>
    </w:p>
    <w:p w:rsidR="00100B48" w:rsidRPr="00D2115C" w:rsidRDefault="00100B48" w:rsidP="00DD2F00">
      <w:pPr>
        <w:rPr>
          <w:sz w:val="28"/>
          <w:szCs w:val="28"/>
        </w:rPr>
      </w:pPr>
      <w:r w:rsidRPr="00D2115C">
        <w:rPr>
          <w:sz w:val="28"/>
          <w:szCs w:val="28"/>
        </w:rPr>
        <w:t>делопроизводству и архивной работе                                           Т.Н. Грачева</w:t>
      </w: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sectPr w:rsidR="00DD2F00" w:rsidRPr="001D77EB" w:rsidSect="00952472">
      <w:headerReference w:type="default" r:id="rId7"/>
      <w:footerReference w:type="even" r:id="rId8"/>
      <w:footerReference w:type="default" r:id="rId9"/>
      <w:pgSz w:w="11906" w:h="16838"/>
      <w:pgMar w:top="539" w:right="850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B92" w:rsidRDefault="00367B92">
      <w:r>
        <w:separator/>
      </w:r>
    </w:p>
  </w:endnote>
  <w:endnote w:type="continuationSeparator" w:id="1">
    <w:p w:rsidR="00367B92" w:rsidRDefault="00367B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A21" w:rsidRDefault="00E143DA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A21" w:rsidRDefault="00E143DA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4589">
      <w:rPr>
        <w:rStyle w:val="a4"/>
        <w:noProof/>
      </w:rPr>
      <w:t>2</w: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B92" w:rsidRDefault="00367B92">
      <w:r>
        <w:separator/>
      </w:r>
    </w:p>
  </w:footnote>
  <w:footnote w:type="continuationSeparator" w:id="1">
    <w:p w:rsidR="00367B92" w:rsidRDefault="00367B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589" w:rsidRDefault="006E4589">
    <w:pPr>
      <w:pStyle w:val="a6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BAE"/>
    <w:rsid w:val="000042EB"/>
    <w:rsid w:val="00010FCE"/>
    <w:rsid w:val="000A774A"/>
    <w:rsid w:val="000C652B"/>
    <w:rsid w:val="000E4047"/>
    <w:rsid w:val="00100B48"/>
    <w:rsid w:val="00105962"/>
    <w:rsid w:val="00110290"/>
    <w:rsid w:val="00130EA0"/>
    <w:rsid w:val="001527D6"/>
    <w:rsid w:val="001537CE"/>
    <w:rsid w:val="0017729D"/>
    <w:rsid w:val="001A26EB"/>
    <w:rsid w:val="001B4545"/>
    <w:rsid w:val="001C0761"/>
    <w:rsid w:val="001D6F25"/>
    <w:rsid w:val="001D77EB"/>
    <w:rsid w:val="001F3AE2"/>
    <w:rsid w:val="00236E83"/>
    <w:rsid w:val="002379D3"/>
    <w:rsid w:val="00267F07"/>
    <w:rsid w:val="0027213E"/>
    <w:rsid w:val="002A2363"/>
    <w:rsid w:val="002E06B2"/>
    <w:rsid w:val="002E499D"/>
    <w:rsid w:val="002E5BC6"/>
    <w:rsid w:val="002F1585"/>
    <w:rsid w:val="0031537D"/>
    <w:rsid w:val="003169D0"/>
    <w:rsid w:val="00341F49"/>
    <w:rsid w:val="003425D9"/>
    <w:rsid w:val="00342F53"/>
    <w:rsid w:val="0035592F"/>
    <w:rsid w:val="0036082F"/>
    <w:rsid w:val="00367B92"/>
    <w:rsid w:val="00377559"/>
    <w:rsid w:val="00377CD4"/>
    <w:rsid w:val="003A02C3"/>
    <w:rsid w:val="003A2C11"/>
    <w:rsid w:val="003B0BAC"/>
    <w:rsid w:val="003F21F9"/>
    <w:rsid w:val="003F64DB"/>
    <w:rsid w:val="00405CA3"/>
    <w:rsid w:val="004340D3"/>
    <w:rsid w:val="00441ECF"/>
    <w:rsid w:val="00451F15"/>
    <w:rsid w:val="00462721"/>
    <w:rsid w:val="00471B36"/>
    <w:rsid w:val="00492FBB"/>
    <w:rsid w:val="004A1A21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67E55"/>
    <w:rsid w:val="00586175"/>
    <w:rsid w:val="00586781"/>
    <w:rsid w:val="00592371"/>
    <w:rsid w:val="005D2A1B"/>
    <w:rsid w:val="005D3980"/>
    <w:rsid w:val="005F5DFD"/>
    <w:rsid w:val="00634FE9"/>
    <w:rsid w:val="00641134"/>
    <w:rsid w:val="00642FF7"/>
    <w:rsid w:val="006436E9"/>
    <w:rsid w:val="00650D90"/>
    <w:rsid w:val="00655E9B"/>
    <w:rsid w:val="006615F8"/>
    <w:rsid w:val="00663FB0"/>
    <w:rsid w:val="006647DC"/>
    <w:rsid w:val="00680654"/>
    <w:rsid w:val="00682691"/>
    <w:rsid w:val="006E4589"/>
    <w:rsid w:val="00707316"/>
    <w:rsid w:val="00711C52"/>
    <w:rsid w:val="00722684"/>
    <w:rsid w:val="007518F3"/>
    <w:rsid w:val="00754464"/>
    <w:rsid w:val="00787291"/>
    <w:rsid w:val="007A3BAE"/>
    <w:rsid w:val="007A5325"/>
    <w:rsid w:val="007C48B4"/>
    <w:rsid w:val="007C4C58"/>
    <w:rsid w:val="007E263B"/>
    <w:rsid w:val="00834040"/>
    <w:rsid w:val="00842C36"/>
    <w:rsid w:val="00843957"/>
    <w:rsid w:val="00843B32"/>
    <w:rsid w:val="00867737"/>
    <w:rsid w:val="008961D4"/>
    <w:rsid w:val="008B0D00"/>
    <w:rsid w:val="008D31F1"/>
    <w:rsid w:val="00906BB7"/>
    <w:rsid w:val="009403B9"/>
    <w:rsid w:val="00945BE7"/>
    <w:rsid w:val="00952472"/>
    <w:rsid w:val="00954461"/>
    <w:rsid w:val="00977802"/>
    <w:rsid w:val="009A0374"/>
    <w:rsid w:val="009A544A"/>
    <w:rsid w:val="009A70E0"/>
    <w:rsid w:val="009B02E6"/>
    <w:rsid w:val="009E11C6"/>
    <w:rsid w:val="009F2D91"/>
    <w:rsid w:val="009F2F2F"/>
    <w:rsid w:val="00A12305"/>
    <w:rsid w:val="00A37F14"/>
    <w:rsid w:val="00A814B9"/>
    <w:rsid w:val="00A82AAC"/>
    <w:rsid w:val="00A87372"/>
    <w:rsid w:val="00AA763A"/>
    <w:rsid w:val="00AA7F10"/>
    <w:rsid w:val="00AC0044"/>
    <w:rsid w:val="00AC219B"/>
    <w:rsid w:val="00AC2558"/>
    <w:rsid w:val="00B102A9"/>
    <w:rsid w:val="00B51F7B"/>
    <w:rsid w:val="00B67B66"/>
    <w:rsid w:val="00B8322A"/>
    <w:rsid w:val="00B86B8B"/>
    <w:rsid w:val="00B904DC"/>
    <w:rsid w:val="00B9701E"/>
    <w:rsid w:val="00B97BFB"/>
    <w:rsid w:val="00BA22F1"/>
    <w:rsid w:val="00BA3220"/>
    <w:rsid w:val="00C013BD"/>
    <w:rsid w:val="00C01C0A"/>
    <w:rsid w:val="00C11D0A"/>
    <w:rsid w:val="00C333B8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A7F"/>
    <w:rsid w:val="00CD6D23"/>
    <w:rsid w:val="00D1341B"/>
    <w:rsid w:val="00D15EF0"/>
    <w:rsid w:val="00D160D8"/>
    <w:rsid w:val="00D17178"/>
    <w:rsid w:val="00D2115C"/>
    <w:rsid w:val="00D23969"/>
    <w:rsid w:val="00D8104E"/>
    <w:rsid w:val="00D90D2D"/>
    <w:rsid w:val="00DA18B2"/>
    <w:rsid w:val="00DA4663"/>
    <w:rsid w:val="00DB2AFF"/>
    <w:rsid w:val="00DD2F00"/>
    <w:rsid w:val="00DD337A"/>
    <w:rsid w:val="00DF0E59"/>
    <w:rsid w:val="00E01E59"/>
    <w:rsid w:val="00E143DA"/>
    <w:rsid w:val="00E75086"/>
    <w:rsid w:val="00E759BE"/>
    <w:rsid w:val="00E84947"/>
    <w:rsid w:val="00ED0FB3"/>
    <w:rsid w:val="00ED5C2D"/>
    <w:rsid w:val="00F04D73"/>
    <w:rsid w:val="00F163A8"/>
    <w:rsid w:val="00F31792"/>
    <w:rsid w:val="00F96EE4"/>
    <w:rsid w:val="00FA749D"/>
    <w:rsid w:val="00FB6B03"/>
    <w:rsid w:val="00FC3A65"/>
    <w:rsid w:val="00FC5622"/>
    <w:rsid w:val="00FD09A9"/>
    <w:rsid w:val="00FD0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6E45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E458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Windows</cp:lastModifiedBy>
  <cp:revision>2</cp:revision>
  <cp:lastPrinted>2015-03-18T07:03:00Z</cp:lastPrinted>
  <dcterms:created xsi:type="dcterms:W3CDTF">2016-07-26T08:50:00Z</dcterms:created>
  <dcterms:modified xsi:type="dcterms:W3CDTF">2016-07-26T08:50:00Z</dcterms:modified>
</cp:coreProperties>
</file>