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373" w:rsidRPr="006C7122" w:rsidRDefault="009650EB" w:rsidP="009C1651">
      <w:pPr>
        <w:ind w:firstLine="708"/>
        <w:jc w:val="center"/>
        <w:rPr>
          <w:noProof/>
        </w:rPr>
      </w:pPr>
      <w:bookmarkStart w:id="0" w:name="_GoBack"/>
      <w:bookmarkEnd w:id="0"/>
      <w:r w:rsidRPr="006C7122">
        <w:rPr>
          <w:noProof/>
        </w:rPr>
        <w:drawing>
          <wp:inline distT="0" distB="0" distL="0" distR="0" wp14:anchorId="4B4FA65D">
            <wp:extent cx="433070" cy="71945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E6E13" w:rsidRPr="006C7122" w:rsidRDefault="00336F77" w:rsidP="002E6E13">
      <w:pPr>
        <w:jc w:val="center"/>
        <w:rPr>
          <w:szCs w:val="28"/>
        </w:rPr>
      </w:pPr>
      <w:r w:rsidRPr="006C7122">
        <w:rPr>
          <w:szCs w:val="28"/>
        </w:rPr>
        <w:t xml:space="preserve">                                                                                                          </w:t>
      </w:r>
    </w:p>
    <w:p w:rsidR="00C83373" w:rsidRPr="006C7122" w:rsidRDefault="00C83373" w:rsidP="00A406D0">
      <w:pPr>
        <w:jc w:val="center"/>
        <w:rPr>
          <w:b/>
          <w:szCs w:val="28"/>
        </w:rPr>
      </w:pPr>
      <w:r w:rsidRPr="006C7122">
        <w:rPr>
          <w:b/>
          <w:szCs w:val="28"/>
        </w:rPr>
        <w:t>РОССИЙСКАЯ ФЕДЕРАЦИЯ</w:t>
      </w:r>
    </w:p>
    <w:p w:rsidR="00C83373" w:rsidRPr="006C7122" w:rsidRDefault="00C83373" w:rsidP="00A406D0">
      <w:pPr>
        <w:jc w:val="center"/>
        <w:rPr>
          <w:b/>
          <w:szCs w:val="28"/>
        </w:rPr>
      </w:pPr>
      <w:r w:rsidRPr="006C7122">
        <w:rPr>
          <w:b/>
          <w:szCs w:val="28"/>
        </w:rPr>
        <w:t xml:space="preserve">РОСТОВСКАЯ ОБЛАСТЬ </w:t>
      </w:r>
    </w:p>
    <w:p w:rsidR="00C83373" w:rsidRPr="006C7122" w:rsidRDefault="00C83373" w:rsidP="00A406D0">
      <w:pPr>
        <w:jc w:val="center"/>
        <w:rPr>
          <w:b/>
          <w:szCs w:val="28"/>
        </w:rPr>
      </w:pPr>
      <w:r w:rsidRPr="006C7122">
        <w:rPr>
          <w:b/>
          <w:szCs w:val="28"/>
        </w:rPr>
        <w:t>ОКТЯБРЬСКИЙ РАЙОН</w:t>
      </w:r>
      <w:r w:rsidR="0080739E" w:rsidRPr="006C7122">
        <w:rPr>
          <w:b/>
          <w:szCs w:val="28"/>
        </w:rPr>
        <w:t xml:space="preserve"> </w:t>
      </w:r>
      <w:r w:rsidR="005810A4" w:rsidRPr="006C7122">
        <w:rPr>
          <w:b/>
          <w:szCs w:val="28"/>
        </w:rPr>
        <w:t xml:space="preserve"> </w:t>
      </w:r>
      <w:r w:rsidR="00D33329" w:rsidRPr="006C7122">
        <w:rPr>
          <w:b/>
          <w:szCs w:val="28"/>
        </w:rPr>
        <w:t xml:space="preserve"> </w:t>
      </w:r>
      <w:r w:rsidR="00700B02" w:rsidRPr="006C7122">
        <w:rPr>
          <w:b/>
          <w:szCs w:val="28"/>
        </w:rPr>
        <w:t xml:space="preserve"> </w:t>
      </w:r>
      <w:r w:rsidR="003E581E">
        <w:rPr>
          <w:b/>
          <w:szCs w:val="28"/>
        </w:rPr>
        <w:t xml:space="preserve"> </w:t>
      </w:r>
      <w:r w:rsidR="007D79F1">
        <w:rPr>
          <w:b/>
          <w:szCs w:val="28"/>
        </w:rPr>
        <w:t xml:space="preserve">            </w:t>
      </w:r>
    </w:p>
    <w:p w:rsidR="00C83373" w:rsidRPr="006C7122" w:rsidRDefault="00C83373" w:rsidP="00A406D0">
      <w:pPr>
        <w:rPr>
          <w:b/>
          <w:szCs w:val="28"/>
        </w:rPr>
      </w:pPr>
      <w:r w:rsidRPr="006C7122">
        <w:rPr>
          <w:b/>
          <w:szCs w:val="28"/>
        </w:rPr>
        <w:t xml:space="preserve">Муниципальное </w:t>
      </w:r>
      <w:r w:rsidR="00622CE8" w:rsidRPr="006C7122">
        <w:rPr>
          <w:b/>
          <w:szCs w:val="28"/>
        </w:rPr>
        <w:t>образование «</w:t>
      </w:r>
      <w:r w:rsidRPr="006C7122">
        <w:rPr>
          <w:b/>
          <w:szCs w:val="28"/>
        </w:rPr>
        <w:t>Персиановское сельское поселение»</w:t>
      </w:r>
    </w:p>
    <w:p w:rsidR="00C83373" w:rsidRPr="006C7122" w:rsidRDefault="00C83373" w:rsidP="00A406D0">
      <w:pPr>
        <w:jc w:val="center"/>
        <w:rPr>
          <w:b/>
          <w:szCs w:val="28"/>
        </w:rPr>
      </w:pPr>
      <w:r w:rsidRPr="006C7122">
        <w:rPr>
          <w:b/>
          <w:szCs w:val="28"/>
        </w:rPr>
        <w:t>Администрация Персиановского сельского поселения</w:t>
      </w:r>
    </w:p>
    <w:p w:rsidR="00C83373" w:rsidRPr="006C7122" w:rsidRDefault="00C83373" w:rsidP="00A406D0">
      <w:pPr>
        <w:jc w:val="center"/>
        <w:rPr>
          <w:b/>
          <w:szCs w:val="28"/>
        </w:rPr>
      </w:pPr>
    </w:p>
    <w:p w:rsidR="00C83373" w:rsidRPr="006C7122" w:rsidRDefault="00C83373" w:rsidP="00A406D0">
      <w:pPr>
        <w:tabs>
          <w:tab w:val="left" w:pos="3180"/>
        </w:tabs>
        <w:jc w:val="center"/>
        <w:rPr>
          <w:b/>
          <w:sz w:val="32"/>
          <w:szCs w:val="32"/>
        </w:rPr>
      </w:pPr>
      <w:r w:rsidRPr="006C7122">
        <w:rPr>
          <w:b/>
          <w:sz w:val="32"/>
          <w:szCs w:val="32"/>
        </w:rPr>
        <w:t>ПОСТАНОВЛЕНИЕ</w:t>
      </w:r>
    </w:p>
    <w:p w:rsidR="00C83373" w:rsidRPr="006C7122" w:rsidRDefault="00C83373" w:rsidP="00A406D0">
      <w:pPr>
        <w:tabs>
          <w:tab w:val="left" w:pos="3180"/>
        </w:tabs>
        <w:jc w:val="center"/>
        <w:rPr>
          <w:rFonts w:ascii="Arial" w:hAnsi="Arial" w:cs="Arial"/>
          <w:b/>
          <w:sz w:val="22"/>
          <w:szCs w:val="22"/>
        </w:rPr>
      </w:pPr>
    </w:p>
    <w:p w:rsidR="00C83373" w:rsidRPr="006C7122" w:rsidRDefault="00336F77" w:rsidP="00A406D0">
      <w:pPr>
        <w:tabs>
          <w:tab w:val="left" w:pos="7275"/>
        </w:tabs>
        <w:rPr>
          <w:b/>
          <w:szCs w:val="28"/>
        </w:rPr>
      </w:pPr>
      <w:r w:rsidRPr="006C7122">
        <w:rPr>
          <w:b/>
          <w:szCs w:val="28"/>
        </w:rPr>
        <w:t xml:space="preserve">  </w:t>
      </w:r>
      <w:r w:rsidR="003E20D4">
        <w:rPr>
          <w:b/>
          <w:szCs w:val="28"/>
        </w:rPr>
        <w:t>21</w:t>
      </w:r>
      <w:r w:rsidR="000F5166">
        <w:rPr>
          <w:b/>
          <w:szCs w:val="28"/>
        </w:rPr>
        <w:t>.0</w:t>
      </w:r>
      <w:r w:rsidR="00AA2487">
        <w:rPr>
          <w:b/>
          <w:szCs w:val="28"/>
        </w:rPr>
        <w:t>6</w:t>
      </w:r>
      <w:r w:rsidR="002E6E13" w:rsidRPr="006C7122">
        <w:rPr>
          <w:b/>
          <w:szCs w:val="28"/>
        </w:rPr>
        <w:t>.</w:t>
      </w:r>
      <w:r w:rsidR="00155207" w:rsidRPr="006C7122">
        <w:rPr>
          <w:b/>
          <w:szCs w:val="28"/>
        </w:rPr>
        <w:t>20</w:t>
      </w:r>
      <w:r w:rsidR="002E6E13" w:rsidRPr="006C7122">
        <w:rPr>
          <w:b/>
          <w:szCs w:val="28"/>
        </w:rPr>
        <w:t>2</w:t>
      </w:r>
      <w:r w:rsidR="00507D30">
        <w:rPr>
          <w:b/>
          <w:szCs w:val="28"/>
        </w:rPr>
        <w:t>4</w:t>
      </w:r>
      <w:r w:rsidR="00C83373" w:rsidRPr="006C7122">
        <w:rPr>
          <w:b/>
          <w:szCs w:val="28"/>
        </w:rPr>
        <w:t xml:space="preserve">                                      </w:t>
      </w:r>
      <w:r w:rsidR="005A51B4" w:rsidRPr="006C7122">
        <w:rPr>
          <w:b/>
          <w:szCs w:val="28"/>
        </w:rPr>
        <w:t xml:space="preserve">   </w:t>
      </w:r>
      <w:r w:rsidR="00C83373" w:rsidRPr="006C7122">
        <w:rPr>
          <w:b/>
          <w:szCs w:val="28"/>
        </w:rPr>
        <w:t xml:space="preserve">   №</w:t>
      </w:r>
      <w:r w:rsidR="003E20D4">
        <w:rPr>
          <w:b/>
          <w:szCs w:val="28"/>
        </w:rPr>
        <w:t>104</w:t>
      </w:r>
      <w:r w:rsidR="00C83373" w:rsidRPr="006C7122">
        <w:rPr>
          <w:b/>
          <w:szCs w:val="28"/>
        </w:rPr>
        <w:t xml:space="preserve">                 </w:t>
      </w:r>
      <w:r w:rsidR="005A51B4" w:rsidRPr="006C7122">
        <w:rPr>
          <w:b/>
          <w:szCs w:val="28"/>
        </w:rPr>
        <w:t xml:space="preserve">         </w:t>
      </w:r>
      <w:r w:rsidR="00C83373" w:rsidRPr="006C7122">
        <w:rPr>
          <w:b/>
          <w:szCs w:val="28"/>
        </w:rPr>
        <w:t>п. Персиановский</w:t>
      </w:r>
    </w:p>
    <w:p w:rsidR="00C83373" w:rsidRPr="006C7122" w:rsidRDefault="00C83373" w:rsidP="00A406D0">
      <w:pPr>
        <w:tabs>
          <w:tab w:val="left" w:pos="7275"/>
        </w:tabs>
        <w:rPr>
          <w:b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5070"/>
      </w:tblGrid>
      <w:tr w:rsidR="006C7122" w:rsidRPr="006C7122" w:rsidTr="009B37D6">
        <w:tc>
          <w:tcPr>
            <w:tcW w:w="5070" w:type="dxa"/>
            <w:hideMark/>
          </w:tcPr>
          <w:p w:rsidR="00C53C0D" w:rsidRPr="006C7122" w:rsidRDefault="003E20D4" w:rsidP="009B37D6">
            <w:pPr>
              <w:jc w:val="both"/>
              <w:rPr>
                <w:szCs w:val="28"/>
              </w:rPr>
            </w:pPr>
            <w:r w:rsidRPr="003E20D4">
              <w:rPr>
                <w:rFonts w:eastAsia="Calibri"/>
                <w:bCs/>
                <w:szCs w:val="28"/>
              </w:rPr>
              <w:t xml:space="preserve">Об утверждении </w:t>
            </w:r>
            <w:hyperlink w:anchor="Par31" w:tooltip="ПОРЯДОК" w:history="1">
              <w:r w:rsidRPr="003E20D4">
                <w:rPr>
                  <w:rFonts w:eastAsia="Calibri"/>
                  <w:szCs w:val="28"/>
                </w:rPr>
                <w:t>Поряд</w:t>
              </w:r>
            </w:hyperlink>
            <w:r w:rsidRPr="003E20D4">
              <w:rPr>
                <w:rFonts w:eastAsia="Calibri"/>
                <w:szCs w:val="28"/>
              </w:rPr>
              <w:t>ка выявления и учета мнения собственников помещений в многоквартирных домах в целях принятия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</w:t>
            </w:r>
          </w:p>
        </w:tc>
      </w:tr>
    </w:tbl>
    <w:p w:rsidR="00C53C0D" w:rsidRPr="006C7122" w:rsidRDefault="00C53C0D" w:rsidP="00C53C0D">
      <w:pPr>
        <w:ind w:firstLine="850"/>
        <w:jc w:val="both"/>
        <w:rPr>
          <w:szCs w:val="28"/>
          <w:highlight w:val="yellow"/>
        </w:rPr>
      </w:pPr>
    </w:p>
    <w:p w:rsidR="00C53C0D" w:rsidRPr="006C7122" w:rsidRDefault="00C53C0D" w:rsidP="00C53C0D">
      <w:pPr>
        <w:pStyle w:val="ab"/>
        <w:shd w:val="clear" w:color="auto" w:fill="auto"/>
        <w:spacing w:before="0" w:after="120" w:line="240" w:lineRule="auto"/>
        <w:ind w:right="4960"/>
        <w:rPr>
          <w:rStyle w:val="1"/>
          <w:spacing w:val="0"/>
          <w:sz w:val="28"/>
          <w:szCs w:val="28"/>
        </w:rPr>
      </w:pPr>
    </w:p>
    <w:p w:rsidR="00C53C0D" w:rsidRPr="006C7122" w:rsidRDefault="00C53C0D" w:rsidP="00C53C0D">
      <w:pPr>
        <w:pStyle w:val="ab"/>
        <w:shd w:val="clear" w:color="auto" w:fill="auto"/>
        <w:spacing w:before="0" w:after="120" w:line="240" w:lineRule="auto"/>
        <w:ind w:right="4960"/>
        <w:rPr>
          <w:rStyle w:val="1"/>
          <w:spacing w:val="0"/>
          <w:sz w:val="28"/>
          <w:szCs w:val="28"/>
        </w:rPr>
      </w:pPr>
    </w:p>
    <w:p w:rsidR="00C53C0D" w:rsidRPr="006C7122" w:rsidRDefault="00C53C0D" w:rsidP="00C53C0D">
      <w:pPr>
        <w:pStyle w:val="ab"/>
        <w:shd w:val="clear" w:color="auto" w:fill="auto"/>
        <w:spacing w:before="0" w:after="120" w:line="240" w:lineRule="auto"/>
        <w:ind w:right="4960"/>
        <w:rPr>
          <w:rStyle w:val="1"/>
          <w:spacing w:val="0"/>
          <w:sz w:val="28"/>
          <w:szCs w:val="28"/>
        </w:rPr>
      </w:pPr>
    </w:p>
    <w:p w:rsidR="00C53C0D" w:rsidRPr="006C7122" w:rsidRDefault="00C53C0D" w:rsidP="00C53C0D">
      <w:pPr>
        <w:pStyle w:val="ab"/>
        <w:shd w:val="clear" w:color="auto" w:fill="auto"/>
        <w:spacing w:before="0" w:after="120" w:line="240" w:lineRule="auto"/>
        <w:ind w:right="4960"/>
        <w:rPr>
          <w:rStyle w:val="1"/>
          <w:spacing w:val="0"/>
          <w:sz w:val="28"/>
          <w:szCs w:val="28"/>
        </w:rPr>
      </w:pPr>
    </w:p>
    <w:p w:rsidR="00C53C0D" w:rsidRPr="006C7122" w:rsidRDefault="00C53C0D" w:rsidP="00C53C0D">
      <w:pPr>
        <w:pStyle w:val="ab"/>
        <w:shd w:val="clear" w:color="auto" w:fill="auto"/>
        <w:spacing w:before="0" w:after="120" w:line="240" w:lineRule="auto"/>
        <w:ind w:right="4960"/>
        <w:rPr>
          <w:rStyle w:val="1"/>
          <w:spacing w:val="0"/>
          <w:sz w:val="28"/>
          <w:szCs w:val="28"/>
        </w:rPr>
      </w:pPr>
    </w:p>
    <w:p w:rsidR="00E24FBD" w:rsidRDefault="00E24FBD" w:rsidP="00E24FBD">
      <w:pPr>
        <w:widowControl w:val="0"/>
        <w:autoSpaceDE w:val="0"/>
        <w:autoSpaceDN w:val="0"/>
        <w:adjustRightInd w:val="0"/>
        <w:rPr>
          <w:szCs w:val="28"/>
        </w:rPr>
      </w:pPr>
    </w:p>
    <w:p w:rsidR="003E20D4" w:rsidRPr="00E24FBD" w:rsidRDefault="003E20D4" w:rsidP="00E24FBD">
      <w:pPr>
        <w:widowControl w:val="0"/>
        <w:autoSpaceDE w:val="0"/>
        <w:autoSpaceDN w:val="0"/>
        <w:adjustRightInd w:val="0"/>
        <w:rPr>
          <w:szCs w:val="28"/>
        </w:rPr>
      </w:pPr>
    </w:p>
    <w:p w:rsid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  <w:r w:rsidRPr="003E20D4">
        <w:rPr>
          <w:rFonts w:eastAsia="Calibri"/>
          <w:szCs w:val="28"/>
        </w:rPr>
        <w:t>В соответствии с Федеральным законом от 06.10.2003 № 131-ФЗ «Об общих принципах организации местного самоуправления в Российской Федерации», частью 2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Федерации», руководствуясь Уставом муниципального образования «</w:t>
      </w:r>
      <w:r>
        <w:rPr>
          <w:rFonts w:eastAsia="Calibri"/>
          <w:szCs w:val="28"/>
        </w:rPr>
        <w:t>Персиановское</w:t>
      </w:r>
      <w:r w:rsidRPr="003E20D4">
        <w:rPr>
          <w:rFonts w:eastAsia="Calibri"/>
          <w:szCs w:val="28"/>
        </w:rPr>
        <w:t xml:space="preserve"> сельское поселение»</w:t>
      </w:r>
      <w:r w:rsidRPr="003E20D4">
        <w:rPr>
          <w:rFonts w:eastAsia="Calibri"/>
          <w:szCs w:val="28"/>
          <w:lang w:eastAsia="en-US"/>
        </w:rPr>
        <w:t>,</w:t>
      </w:r>
    </w:p>
    <w:p w:rsidR="003E20D4" w:rsidRPr="003E20D4" w:rsidRDefault="003E20D4" w:rsidP="003E20D4">
      <w:pPr>
        <w:ind w:firstLine="720"/>
        <w:jc w:val="center"/>
        <w:rPr>
          <w:rFonts w:eastAsia="Calibri"/>
          <w:szCs w:val="28"/>
          <w:lang w:eastAsia="en-US"/>
        </w:rPr>
      </w:pPr>
      <w:r w:rsidRPr="003E20D4">
        <w:rPr>
          <w:rFonts w:eastAsia="Calibri"/>
          <w:szCs w:val="28"/>
          <w:lang w:eastAsia="en-US"/>
        </w:rPr>
        <w:t>ПОСТАНОВЛЯЮ:</w:t>
      </w:r>
    </w:p>
    <w:p w:rsidR="003E20D4" w:rsidRPr="003E20D4" w:rsidRDefault="003E20D4" w:rsidP="003E20D4">
      <w:pPr>
        <w:ind w:firstLine="720"/>
        <w:jc w:val="center"/>
        <w:rPr>
          <w:rFonts w:eastAsia="Calibri"/>
          <w:szCs w:val="28"/>
          <w:lang w:eastAsia="en-US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 xml:space="preserve">1. Утвердить </w:t>
      </w:r>
      <w:hyperlink w:anchor="Par31" w:tooltip="ПОРЯДОК" w:history="1">
        <w:r w:rsidRPr="003E20D4">
          <w:rPr>
            <w:rFonts w:eastAsia="Calibri"/>
            <w:szCs w:val="28"/>
          </w:rPr>
          <w:t>Порядок</w:t>
        </w:r>
      </w:hyperlink>
      <w:r w:rsidRPr="003E20D4">
        <w:rPr>
          <w:rFonts w:eastAsia="Calibri"/>
          <w:szCs w:val="28"/>
        </w:rPr>
        <w:t xml:space="preserve"> выявления и учета мнения собственников помещений в многоквартирных домах в целях принятия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согласно </w:t>
      </w:r>
      <w:r w:rsidR="00A87D0B" w:rsidRPr="003E20D4">
        <w:rPr>
          <w:rFonts w:eastAsia="Calibri"/>
          <w:szCs w:val="28"/>
        </w:rPr>
        <w:t>приложению,</w:t>
      </w:r>
      <w:r w:rsidRPr="003E20D4">
        <w:rPr>
          <w:rFonts w:eastAsia="Calibri"/>
          <w:szCs w:val="28"/>
        </w:rPr>
        <w:t xml:space="preserve"> к настоящему Постановлению.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 xml:space="preserve">2. Настоящее Постановление подлежит опубликованию в Информационном бюллетене </w:t>
      </w:r>
      <w:r>
        <w:rPr>
          <w:rFonts w:eastAsia="Calibri"/>
          <w:szCs w:val="28"/>
        </w:rPr>
        <w:t>Персиановского</w:t>
      </w:r>
      <w:r w:rsidRPr="003E20D4">
        <w:rPr>
          <w:rFonts w:eastAsia="Calibri"/>
          <w:szCs w:val="28"/>
        </w:rPr>
        <w:t xml:space="preserve"> сельского поселения, и подлежит размещению на официальном сайте </w:t>
      </w:r>
      <w:r>
        <w:rPr>
          <w:rFonts w:eastAsia="Calibri"/>
          <w:szCs w:val="28"/>
        </w:rPr>
        <w:t>Персиановского</w:t>
      </w:r>
      <w:r w:rsidRPr="003E20D4">
        <w:rPr>
          <w:rFonts w:eastAsia="Calibri"/>
          <w:szCs w:val="28"/>
        </w:rPr>
        <w:t xml:space="preserve"> сельского поселения в информационно- телекоммуникационной сети «Интернет».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3.</w:t>
      </w:r>
      <w:r w:rsidRPr="003E20D4">
        <w:rPr>
          <w:rFonts w:eastAsia="Calibri"/>
          <w:szCs w:val="28"/>
          <w:lang w:eastAsia="en-US"/>
        </w:rPr>
        <w:t xml:space="preserve"> Контроль по исполнению настоящего постановления возложить на                    </w:t>
      </w:r>
      <w:r w:rsidRPr="003E20D4">
        <w:rPr>
          <w:rFonts w:eastAsia="Calibri"/>
          <w:szCs w:val="28"/>
          <w:lang w:eastAsia="en-US"/>
        </w:rPr>
        <w:lastRenderedPageBreak/>
        <w:t>заместителя Главы Администрации по ЖКХ, строительству и благоустройству.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4. Настоящее Постановление вступает в силу после официального опубликования.</w:t>
      </w:r>
    </w:p>
    <w:p w:rsidR="003E20D4" w:rsidRPr="003E20D4" w:rsidRDefault="003E20D4" w:rsidP="003E20D4">
      <w:pPr>
        <w:jc w:val="both"/>
        <w:rPr>
          <w:rFonts w:eastAsia="Calibri"/>
          <w:szCs w:val="28"/>
          <w:lang w:eastAsia="en-US"/>
        </w:rPr>
      </w:pPr>
    </w:p>
    <w:p w:rsidR="003E20D4" w:rsidRDefault="003E20D4" w:rsidP="003E20D4">
      <w:pPr>
        <w:jc w:val="both"/>
        <w:rPr>
          <w:rFonts w:eastAsia="Calibri"/>
          <w:szCs w:val="28"/>
          <w:lang w:eastAsia="en-US"/>
        </w:rPr>
      </w:pPr>
    </w:p>
    <w:p w:rsidR="003E20D4" w:rsidRPr="003E20D4" w:rsidRDefault="003E20D4" w:rsidP="003E20D4">
      <w:pPr>
        <w:jc w:val="both"/>
        <w:rPr>
          <w:rFonts w:eastAsia="Calibri"/>
          <w:szCs w:val="28"/>
          <w:lang w:eastAsia="en-US"/>
        </w:rPr>
      </w:pPr>
      <w:r w:rsidRPr="003E20D4">
        <w:rPr>
          <w:rFonts w:eastAsia="Calibri"/>
          <w:szCs w:val="28"/>
          <w:lang w:eastAsia="en-US"/>
        </w:rPr>
        <w:t xml:space="preserve">Глава Администрации  </w:t>
      </w:r>
    </w:p>
    <w:p w:rsidR="003E20D4" w:rsidRPr="003E20D4" w:rsidRDefault="003E20D4" w:rsidP="003E20D4">
      <w:pPr>
        <w:rPr>
          <w:rFonts w:eastAsia="Calibri"/>
          <w:szCs w:val="22"/>
          <w:lang w:eastAsia="en-US"/>
        </w:rPr>
      </w:pPr>
      <w:r>
        <w:rPr>
          <w:rFonts w:eastAsia="Calibri"/>
          <w:szCs w:val="28"/>
          <w:lang w:eastAsia="en-US"/>
        </w:rPr>
        <w:t>Персиановского</w:t>
      </w:r>
      <w:r w:rsidRPr="003E20D4">
        <w:rPr>
          <w:rFonts w:eastAsia="Calibri"/>
          <w:szCs w:val="28"/>
          <w:lang w:eastAsia="en-US"/>
        </w:rPr>
        <w:t xml:space="preserve"> сельского поселения                                      </w:t>
      </w:r>
      <w:r>
        <w:rPr>
          <w:rFonts w:eastAsia="Calibri"/>
          <w:szCs w:val="28"/>
          <w:lang w:eastAsia="en-US"/>
        </w:rPr>
        <w:t>Д.В. Степаненко</w:t>
      </w:r>
    </w:p>
    <w:p w:rsidR="003E20D4" w:rsidRPr="003E20D4" w:rsidRDefault="003E20D4" w:rsidP="003E20D4">
      <w:pPr>
        <w:autoSpaceDE w:val="0"/>
        <w:autoSpaceDN w:val="0"/>
        <w:adjustRightInd w:val="0"/>
        <w:jc w:val="right"/>
        <w:outlineLvl w:val="0"/>
        <w:rPr>
          <w:rFonts w:eastAsia="Calibri"/>
          <w:szCs w:val="28"/>
          <w:lang w:eastAsia="en-US"/>
        </w:rPr>
      </w:pPr>
    </w:p>
    <w:p w:rsidR="003E20D4" w:rsidRPr="003E20D4" w:rsidRDefault="003E20D4" w:rsidP="003E20D4">
      <w:pPr>
        <w:autoSpaceDE w:val="0"/>
        <w:autoSpaceDN w:val="0"/>
        <w:adjustRightInd w:val="0"/>
        <w:jc w:val="right"/>
        <w:outlineLvl w:val="0"/>
        <w:rPr>
          <w:rFonts w:eastAsia="Calibri"/>
          <w:szCs w:val="28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tabs>
          <w:tab w:val="left" w:pos="5812"/>
        </w:tabs>
        <w:suppressAutoHyphens/>
        <w:ind w:firstLine="567"/>
        <w:contextualSpacing/>
        <w:jc w:val="right"/>
        <w:outlineLvl w:val="0"/>
        <w:rPr>
          <w:rFonts w:eastAsia="Calibri"/>
          <w:bCs/>
          <w:sz w:val="24"/>
          <w:szCs w:val="24"/>
          <w:lang w:eastAsia="en-US"/>
        </w:rPr>
      </w:pPr>
      <w:r w:rsidRPr="003E20D4">
        <w:rPr>
          <w:rFonts w:eastAsia="Calibri"/>
          <w:bCs/>
          <w:sz w:val="24"/>
          <w:szCs w:val="24"/>
          <w:lang w:eastAsia="en-US"/>
        </w:rPr>
        <w:lastRenderedPageBreak/>
        <w:t xml:space="preserve">Приложение </w:t>
      </w:r>
    </w:p>
    <w:p w:rsidR="003E20D4" w:rsidRPr="003E20D4" w:rsidRDefault="003E20D4" w:rsidP="003E20D4">
      <w:pPr>
        <w:tabs>
          <w:tab w:val="left" w:pos="5812"/>
        </w:tabs>
        <w:suppressAutoHyphens/>
        <w:spacing w:after="200" w:line="276" w:lineRule="auto"/>
        <w:ind w:firstLine="567"/>
        <w:contextualSpacing/>
        <w:jc w:val="right"/>
        <w:rPr>
          <w:rFonts w:eastAsia="Calibri"/>
          <w:bCs/>
          <w:sz w:val="24"/>
          <w:szCs w:val="24"/>
          <w:lang w:eastAsia="en-US"/>
        </w:rPr>
      </w:pPr>
      <w:r w:rsidRPr="003E20D4">
        <w:rPr>
          <w:rFonts w:eastAsia="Calibri"/>
          <w:bCs/>
          <w:sz w:val="24"/>
          <w:szCs w:val="24"/>
          <w:lang w:eastAsia="en-US"/>
        </w:rPr>
        <w:t xml:space="preserve">к Постановлению Администрации </w:t>
      </w:r>
    </w:p>
    <w:p w:rsidR="003E20D4" w:rsidRPr="003E20D4" w:rsidRDefault="003E20D4" w:rsidP="003E20D4">
      <w:pPr>
        <w:tabs>
          <w:tab w:val="left" w:pos="5812"/>
        </w:tabs>
        <w:suppressAutoHyphens/>
        <w:spacing w:after="200" w:line="276" w:lineRule="auto"/>
        <w:ind w:firstLine="567"/>
        <w:contextualSpacing/>
        <w:jc w:val="right"/>
        <w:rPr>
          <w:rFonts w:eastAsia="Calibri"/>
          <w:sz w:val="24"/>
          <w:szCs w:val="24"/>
          <w:lang w:eastAsia="en-US"/>
        </w:rPr>
      </w:pPr>
      <w:r>
        <w:rPr>
          <w:rFonts w:eastAsia="Calibri"/>
          <w:bCs/>
          <w:iCs/>
          <w:sz w:val="24"/>
          <w:szCs w:val="24"/>
          <w:lang w:eastAsia="en-US"/>
        </w:rPr>
        <w:t>Персиановского</w:t>
      </w:r>
      <w:r w:rsidRPr="003E20D4">
        <w:rPr>
          <w:rFonts w:eastAsia="Calibri"/>
          <w:bCs/>
          <w:iCs/>
          <w:sz w:val="24"/>
          <w:szCs w:val="24"/>
          <w:lang w:eastAsia="en-US"/>
        </w:rPr>
        <w:t xml:space="preserve"> сельского поселения</w:t>
      </w:r>
    </w:p>
    <w:p w:rsidR="003E20D4" w:rsidRPr="003E20D4" w:rsidRDefault="003E20D4" w:rsidP="003E20D4">
      <w:pPr>
        <w:tabs>
          <w:tab w:val="left" w:pos="5812"/>
        </w:tabs>
        <w:suppressAutoHyphens/>
        <w:spacing w:after="200" w:line="276" w:lineRule="auto"/>
        <w:ind w:firstLine="567"/>
        <w:contextualSpacing/>
        <w:jc w:val="right"/>
        <w:rPr>
          <w:rFonts w:eastAsia="Calibri"/>
          <w:sz w:val="24"/>
          <w:szCs w:val="24"/>
          <w:lang w:eastAsia="en-US"/>
        </w:rPr>
      </w:pPr>
      <w:r w:rsidRPr="003E20D4">
        <w:rPr>
          <w:rFonts w:eastAsia="Calibri"/>
          <w:sz w:val="24"/>
          <w:szCs w:val="24"/>
          <w:lang w:eastAsia="en-US"/>
        </w:rPr>
        <w:t xml:space="preserve">от </w:t>
      </w:r>
      <w:r>
        <w:rPr>
          <w:rFonts w:eastAsia="Calibri"/>
          <w:sz w:val="24"/>
          <w:szCs w:val="24"/>
          <w:lang w:eastAsia="en-US"/>
        </w:rPr>
        <w:t>21</w:t>
      </w:r>
      <w:r w:rsidRPr="003E20D4">
        <w:rPr>
          <w:rFonts w:eastAsia="Calibri"/>
          <w:sz w:val="24"/>
          <w:szCs w:val="24"/>
          <w:lang w:eastAsia="en-US"/>
        </w:rPr>
        <w:t>.06.2024 №</w:t>
      </w:r>
      <w:r>
        <w:rPr>
          <w:rFonts w:eastAsia="Calibri"/>
          <w:sz w:val="24"/>
          <w:szCs w:val="24"/>
          <w:lang w:eastAsia="en-US"/>
        </w:rPr>
        <w:t>104</w:t>
      </w:r>
    </w:p>
    <w:p w:rsidR="003E20D4" w:rsidRPr="003E20D4" w:rsidRDefault="003E20D4" w:rsidP="003E20D4">
      <w:pPr>
        <w:jc w:val="right"/>
        <w:rPr>
          <w:rFonts w:eastAsia="Calibri"/>
          <w:b/>
          <w:bCs/>
          <w:sz w:val="24"/>
          <w:szCs w:val="24"/>
          <w:lang w:eastAsia="en-US"/>
        </w:rPr>
      </w:pPr>
    </w:p>
    <w:p w:rsidR="003E20D4" w:rsidRPr="003E20D4" w:rsidRDefault="003E20D4" w:rsidP="003E20D4">
      <w:pPr>
        <w:autoSpaceDE w:val="0"/>
        <w:autoSpaceDN w:val="0"/>
        <w:adjustRightInd w:val="0"/>
        <w:jc w:val="right"/>
        <w:outlineLvl w:val="0"/>
        <w:rPr>
          <w:rFonts w:eastAsia="Calibri"/>
          <w:szCs w:val="28"/>
          <w:lang w:eastAsia="en-US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</w:rPr>
      </w:pPr>
      <w:r w:rsidRPr="003E20D4">
        <w:rPr>
          <w:rFonts w:eastAsia="Calibri"/>
          <w:b/>
          <w:bCs/>
          <w:szCs w:val="28"/>
        </w:rPr>
        <w:t>ПОРЯДОК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</w:rPr>
      </w:pPr>
      <w:r w:rsidRPr="003E20D4">
        <w:rPr>
          <w:rFonts w:eastAsia="Calibri"/>
          <w:b/>
          <w:bCs/>
          <w:szCs w:val="28"/>
        </w:rPr>
        <w:t>ВЫЯВЛЕНИЯ И УЧЕТА МНЕНИЯ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</w:rPr>
      </w:pPr>
      <w:r w:rsidRPr="003E20D4">
        <w:rPr>
          <w:rFonts w:eastAsia="Calibri"/>
          <w:b/>
          <w:bCs/>
          <w:szCs w:val="28"/>
        </w:rPr>
        <w:t>СОБСТВЕННИКОВ ПОМЕЩЕНИЙ В МНОГОКВАРТИРНЫХ ДОМАХ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</w:rPr>
      </w:pPr>
      <w:r w:rsidRPr="003E20D4">
        <w:rPr>
          <w:rFonts w:eastAsia="Calibri"/>
          <w:b/>
          <w:bCs/>
          <w:szCs w:val="28"/>
        </w:rPr>
        <w:t>В ЦЕЛЯХ ПРИНЯТИЯ РЕШЕНИЯ О СОЗДАНИИ ПАРКОВОК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</w:rPr>
      </w:pPr>
      <w:r w:rsidRPr="003E20D4">
        <w:rPr>
          <w:rFonts w:eastAsia="Calibri"/>
          <w:b/>
          <w:bCs/>
          <w:szCs w:val="28"/>
        </w:rPr>
        <w:t>ОБЩЕГО ПОЛЬЗОВАНИЯ НА ТЕРРИТОРИЯХ ОБЩЕГО ПОЛЬЗОВАНИЯ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</w:rPr>
      </w:pPr>
      <w:r w:rsidRPr="003E20D4">
        <w:rPr>
          <w:rFonts w:eastAsia="Calibri"/>
          <w:b/>
          <w:bCs/>
          <w:szCs w:val="28"/>
        </w:rPr>
        <w:t>В ГРАНИЦАХ ЭЛЕМЕНТА ПЛАНИРОВОЧНОЙ СТРУКТУРЫ,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</w:rPr>
      </w:pPr>
      <w:r w:rsidRPr="003E20D4">
        <w:rPr>
          <w:rFonts w:eastAsia="Calibri"/>
          <w:b/>
          <w:bCs/>
          <w:szCs w:val="28"/>
        </w:rPr>
        <w:t>ЗАСТРОЕННОГО МНОГОКВАРТИРНЫМИ ДОМАМИ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8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/>
          <w:bCs/>
          <w:szCs w:val="28"/>
        </w:rPr>
      </w:pPr>
      <w:r w:rsidRPr="003E20D4">
        <w:rPr>
          <w:rFonts w:eastAsia="Calibri"/>
          <w:b/>
          <w:bCs/>
          <w:szCs w:val="28"/>
        </w:rPr>
        <w:t>1. ОБЩИЕ ПОЛОЖЕНИЯ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8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1.1. Настоящий Порядок разработан в соответствии с Федеральным законом от 29.12.2017 № 443-ФЗ «Об организации дорожного движения в Российской Федерации и о внесении изменений в отдельные законодательные акты Российской Федерации» и регулирует порядок выявления и учета мнения собственников помещений в многоквартирных домах, расположенных на земельных участках, прилегающих к территориям общего пользования в границах элемента планировочной структуры, застроенного многоквартирными домами (далее - территория общего пользования), в целях принятия решений о создании парковок общего пользования на территориях общего пользования.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1.2. Понятия, используемые в настоящем Порядке:</w:t>
      </w:r>
    </w:p>
    <w:p w:rsidR="003E20D4" w:rsidRPr="003E20D4" w:rsidRDefault="003E20D4" w:rsidP="003E20D4">
      <w:pPr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 xml:space="preserve">уполномоченный орган – Администрация </w:t>
      </w:r>
      <w:r>
        <w:rPr>
          <w:rFonts w:eastAsia="Calibri"/>
          <w:szCs w:val="28"/>
        </w:rPr>
        <w:t>Персиановского</w:t>
      </w:r>
      <w:r w:rsidRPr="003E20D4">
        <w:rPr>
          <w:rFonts w:eastAsia="Calibri"/>
          <w:szCs w:val="28"/>
        </w:rPr>
        <w:t xml:space="preserve"> сельского поселения либо структурное подразделение Администрации </w:t>
      </w:r>
      <w:r>
        <w:rPr>
          <w:rFonts w:eastAsia="Calibri"/>
          <w:szCs w:val="28"/>
        </w:rPr>
        <w:t>Персиановского</w:t>
      </w:r>
      <w:r w:rsidRPr="003E20D4">
        <w:rPr>
          <w:rFonts w:eastAsia="Calibri"/>
          <w:szCs w:val="28"/>
        </w:rPr>
        <w:t xml:space="preserve"> сельского поселения, уполномоченное распоряжением Администрации </w:t>
      </w:r>
      <w:r>
        <w:rPr>
          <w:rFonts w:eastAsia="Calibri"/>
          <w:szCs w:val="28"/>
        </w:rPr>
        <w:t>Персиановского</w:t>
      </w:r>
      <w:r w:rsidRPr="003E20D4">
        <w:rPr>
          <w:rFonts w:eastAsia="Calibri"/>
          <w:szCs w:val="28"/>
        </w:rPr>
        <w:t xml:space="preserve"> сельского поселения на выявление и учет мнения собственников помещений в многоквартирных домах при принятии решения о создании парковки общего пользования на территории общего пользования в муниципальном образовании;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участник опроса - физическое лицо, юридическое лицо, являющиеся собственниками помещений в многоквартирном доме, включенном в перечень многоквартирных домов, и принявшие участие в опросе;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перечень многоквартирных домов - адресный список многоквартирных домов, расположенных на земельном участке, прилегающем к территории общего пользования, на которой планируется создание парковки общего пользования;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 xml:space="preserve">схема размещения парковки общего пользования - документ, подготовленный на основании проектной документации и (или) технической документации, выполненный в виде схемы с текстовым описанием, с </w:t>
      </w:r>
      <w:r w:rsidRPr="003E20D4">
        <w:rPr>
          <w:rFonts w:eastAsia="Calibri"/>
          <w:szCs w:val="28"/>
        </w:rPr>
        <w:lastRenderedPageBreak/>
        <w:t>нанесением границ парковки общего пользования на территории общего пользования, с указанием ее адресной привязки, площади, вместимости (количества машино-мест).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1.3. Положения настоящего Порядка не распространяются на правоотношения, связанные с созданием парковок общего пользования в границах земельного участка, относящегося к общему имуществу собственников помещений в многоквартирном доме.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8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center"/>
        <w:outlineLvl w:val="1"/>
        <w:rPr>
          <w:rFonts w:eastAsia="Calibri"/>
          <w:b/>
          <w:bCs/>
          <w:szCs w:val="28"/>
        </w:rPr>
      </w:pPr>
      <w:r w:rsidRPr="003E20D4">
        <w:rPr>
          <w:rFonts w:eastAsia="Calibri"/>
          <w:b/>
          <w:bCs/>
          <w:szCs w:val="28"/>
        </w:rPr>
        <w:t>2. ВЫЯВЛЕНИЕ И УЧЕТ МНЕНИЯ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</w:rPr>
      </w:pPr>
      <w:r w:rsidRPr="003E20D4">
        <w:rPr>
          <w:rFonts w:eastAsia="Calibri"/>
          <w:b/>
          <w:bCs/>
          <w:szCs w:val="28"/>
        </w:rPr>
        <w:t>СОБСТВЕННИКОВ ПОМЕЩЕНИЙ В МНОГОКВАРТИРНОМ ДОМЕ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8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2.1. Выявление мнения собственников помещений в многоквартирных домах, расположенных на земельных участках, прилегающих к территории общего пользования, на которой планируется создание парковки общего пользования, осуществляется путем проведения уполномоченным органом опроса.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2.2. Право участвовать в опросе имеют собственники помещений в многоквартирных домах, расположенных на земельных участках, прилегающих к территории общего пользования, на которой планируется создание парковки общего пользования.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2.3. В целях проведения опроса уполномоченный орган не позднее 10 рабочих дней до даты начала опроса: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1) публикует информацию о проведении опроса для опубликования в газете «Сельский Вестник»;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 xml:space="preserve">2) размещает информацию о проведении опроса на странице на официальном сайте органа местного самоуправления Администрации </w:t>
      </w:r>
      <w:r>
        <w:rPr>
          <w:rFonts w:eastAsia="Calibri"/>
          <w:szCs w:val="28"/>
        </w:rPr>
        <w:t>Персиановского</w:t>
      </w:r>
      <w:r w:rsidRPr="003E20D4">
        <w:rPr>
          <w:rFonts w:eastAsia="Calibri"/>
          <w:szCs w:val="28"/>
        </w:rPr>
        <w:t xml:space="preserve"> сельского поселения в информационно-телекоммуникационной сети Интернет;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3) обеспечивает размещение информации о проведении опроса на информационных стендах в подъездах многоквартирных домов, включенных в перечень многоквартирных домов;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4) обеспечивает распространение информации о проведении опроса и формы опросного листа по почтовым ящикам в многоквартирных домах, включенных в перечень многоквартирных домов.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2.4. Информация о проведении опроса содержит: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1) сведения о дате и времени начала и окончания опроса, общий срок которого не может составлять менее 20 календарных дней;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2) формулировка вопроса, предлагаемого при проведении опроса;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bookmarkStart w:id="1" w:name="Par61"/>
      <w:bookmarkEnd w:id="1"/>
      <w:r w:rsidRPr="003E20D4">
        <w:rPr>
          <w:rFonts w:eastAsia="Calibri"/>
          <w:szCs w:val="28"/>
        </w:rPr>
        <w:t>3) перечень многоквартирных домов;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4) схему размещения парковки общего пользования;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 xml:space="preserve">5) опросный </w:t>
      </w:r>
      <w:hyperlink w:anchor="Par100" w:tooltip="                               ОПРОСНЫЙ ЛИСТ" w:history="1">
        <w:r w:rsidRPr="003E20D4">
          <w:rPr>
            <w:rFonts w:eastAsia="Calibri"/>
            <w:szCs w:val="28"/>
          </w:rPr>
          <w:t>лист</w:t>
        </w:r>
      </w:hyperlink>
      <w:r w:rsidRPr="003E20D4">
        <w:rPr>
          <w:rFonts w:eastAsia="Calibri"/>
          <w:szCs w:val="28"/>
        </w:rPr>
        <w:t xml:space="preserve"> по форме согласно приложению № 1 к настоящему Порядку для заполнения в письменной форме и направления (представления) участником опроса в уполномоченный орган;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bookmarkStart w:id="2" w:name="Par64"/>
      <w:bookmarkEnd w:id="2"/>
      <w:r w:rsidRPr="003E20D4">
        <w:rPr>
          <w:rFonts w:eastAsia="Calibri"/>
          <w:szCs w:val="28"/>
        </w:rPr>
        <w:t>6) адрес уполномоченного органа, ответственное лицо, контактный телефон, электронную почту для предоставления (направления) участниками опроса опросных листов.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2.5. Собственники помещений в многоквартирном доме принимают участие в опросе путем заполнения и направления (представления) в уполномоченный орган опросного листа на бумажном носителе либо в электронном виде по адресу, указанному в информации о проведении опроса.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2.6. Способ направления (представления) в уполномоченный орган опросного листа выбирается собственником помещения в многоквартирном доме самостоятельно.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2.7. Участник опроса направляет (представляет) в уполномоченный орган опросные листы лично либо через уполномоченного представителя, полномочия которого оформлены в соответствии с законодательством Российской Федерации.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2.8. В случае если участник опроса является собственником двух и более помещений в многоквартирном доме, указанном в перечне многоквартирных домов, участник опроса направляет (представляет) в уполномоченный орган опросные листы в количестве, равном количеству помещений, собственником которых он является (1 опросный лист равен 1 помещению).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2.9. Уполномоченный орган организует прием и регистрацию поступивших (представленных) опросных листов.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2.10. В течение 2 рабочих дней со дня истечения даты окончания опроса, указанной в информации о проведении опроса, уполномоченный орган осуществляет сортировку действительных и недействительных опросных листов. Недействительными признаются опросные листы: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39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1) не соответствующие утвержденной форме опросного листа;</w:t>
      </w:r>
    </w:p>
    <w:p w:rsidR="003E20D4" w:rsidRPr="003E20D4" w:rsidRDefault="003E20D4" w:rsidP="003E20D4">
      <w:pPr>
        <w:ind w:firstLine="539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2) в которых отсутствуют обязательные для заполнения сведения, указанные в форме опросного листа, либо такие сведения являются недостоверными;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3) поступившие по истечении даты и времени окончания приема опросных листов, указанных в информации о проведении опроса.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 xml:space="preserve">2.11. Уполномоченный орган в течение 3 рабочих дней со дня завершения сортировки опросных листов осуществляет подсчет результатов опроса и оформляет их </w:t>
      </w:r>
      <w:hyperlink w:anchor="Par167" w:tooltip="ПРОТОКОЛ" w:history="1">
        <w:r w:rsidRPr="003E20D4">
          <w:rPr>
            <w:rFonts w:eastAsia="Calibri"/>
            <w:szCs w:val="28"/>
          </w:rPr>
          <w:t>протоколом</w:t>
        </w:r>
      </w:hyperlink>
      <w:r w:rsidRPr="003E20D4">
        <w:rPr>
          <w:rFonts w:eastAsia="Calibri"/>
          <w:szCs w:val="28"/>
        </w:rPr>
        <w:t xml:space="preserve"> по форме согласно приложению № 2 к настоящему Порядку, который подписывается руководителем уполномоченного органа, и размещается на официальном сайте в информационно-телекоммуникационной сети Интернет.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2.12. При принятии решения о создании парковки общего пользования на территории общего пользования уполномоченным органом учитывается выраженное в действительных опросных листах мнение большинства от числа лиц, принявших участие в опросе.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В случае, если по итогам опроса большинством от числа лиц принявших участие в опросе, выражено мнение о согласии с созданием парковки общего пользования на территории общего пользования, уполномоченный орган принимает решение о создании парковки общего пользования.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В случае, если по итогам опроса большинством от числа лиц принявших участие в опросе, выражено мнение о несогласии с созданием парковки общего пользования на территории общего пользования, решение о создании парковки общего пользования уполномоченным органом не принимается.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>В случае, если по итогам опроса мнение о согласии с созданием парковки общего пользования на территории общего пользования и мнение о несогласии с созданием парковки общего пользования на территории общего пользования выражено равным количеством от общего числа лиц, принявших участие в опросе, уполномоченным органом принимается решение о создании парковки общего пользования.</w:t>
      </w:r>
    </w:p>
    <w:p w:rsidR="003E20D4" w:rsidRPr="003E20D4" w:rsidRDefault="003E20D4" w:rsidP="003E20D4">
      <w:pPr>
        <w:ind w:firstLine="540"/>
        <w:jc w:val="both"/>
        <w:rPr>
          <w:rFonts w:eastAsia="Calibri"/>
          <w:szCs w:val="28"/>
        </w:rPr>
      </w:pPr>
      <w:r w:rsidRPr="003E20D4">
        <w:rPr>
          <w:rFonts w:eastAsia="Calibri"/>
          <w:szCs w:val="28"/>
        </w:rPr>
        <w:t xml:space="preserve">2.13. По результатам проведенного опроса Администрация </w:t>
      </w:r>
      <w:r>
        <w:rPr>
          <w:rFonts w:eastAsia="Calibri"/>
          <w:szCs w:val="28"/>
        </w:rPr>
        <w:t>Персиановского</w:t>
      </w:r>
      <w:r w:rsidRPr="003E20D4">
        <w:rPr>
          <w:rFonts w:eastAsia="Calibri"/>
          <w:szCs w:val="28"/>
        </w:rPr>
        <w:t xml:space="preserve"> сельского поселения осуществляет соответствующие действия по принятию решения о создании парковки общего пользования на территории общего пользования в границах элемента планировочной структуры в установленном законом порядке.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Приложение N 1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к Порядку выявления и учета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мнения собственников помещений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в многоквартирных домах в целях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принятия решения о создании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парковок общего пользования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на территориях общего пользования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в границах элемента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планировочной структуры,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застроенного многоквартирными домами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bookmarkStart w:id="3" w:name="Par100"/>
      <w:bookmarkEnd w:id="3"/>
      <w:r w:rsidRPr="003E20D4">
        <w:rPr>
          <w:rFonts w:ascii="Courier New" w:eastAsia="Calibri" w:hAnsi="Courier New" w:cs="Courier New"/>
          <w:sz w:val="20"/>
        </w:rPr>
        <w:t xml:space="preserve">                               ОПРОСНЫЙ ЛИСТ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 xml:space="preserve">                 выявления мнения собственников помещений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 xml:space="preserve">                       в многоквартирном доме N ____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 xml:space="preserve">                        по ул. ____________________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 xml:space="preserve">              в </w:t>
      </w:r>
      <w:r w:rsidRPr="003E20D4">
        <w:rPr>
          <w:rFonts w:ascii="Courier New" w:eastAsia="Calibri" w:hAnsi="Courier New" w:cs="Courier New"/>
          <w:i/>
          <w:sz w:val="20"/>
        </w:rPr>
        <w:t>муниципальном образовании</w:t>
      </w:r>
      <w:r w:rsidRPr="003E20D4">
        <w:rPr>
          <w:rFonts w:ascii="Courier New" w:eastAsia="Calibri" w:hAnsi="Courier New" w:cs="Courier New"/>
          <w:sz w:val="20"/>
        </w:rPr>
        <w:t>, расположенном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 xml:space="preserve">              на земельном участке, прилегающем к территории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 xml:space="preserve">                общего пользования, на которой планируется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 xml:space="preserve">                   создание парковки общего пользования</w:t>
      </w:r>
    </w:p>
    <w:p w:rsid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>Данная форма подлежит заполнению и предоставлению в уполномоченный орган по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>адресу: ___________________________________________________________________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>либо по электронной почте ______________ не позднее "__" __________ 20__ г.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>(Ф.И.О.  гражданина либо наименование юридического лица - собственника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>помещения)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>являющийся(щаяся) собственником помещения _______________ (жилого/нежилого)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>расположенного по адресу: _________________________________________________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>на основании ______________________________________________________________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 xml:space="preserve">                (сведения о правоустанавливающем документе)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>выданного "__" _____________ г. ___________________________________________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 xml:space="preserve">             (кем и когда выдан правоустанавливающий документ) Представитель собственника по доверенности N ___ от "__" ________ 20__ г.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 xml:space="preserve">                (Ф.И.О. &lt;*&gt; уполномоченного представителя)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 xml:space="preserve">   Номер контактного телефона либо адрес электронной почты (при наличии)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30"/>
        <w:gridCol w:w="1020"/>
        <w:gridCol w:w="1019"/>
      </w:tblGrid>
      <w:tr w:rsidR="003E20D4" w:rsidRPr="003E20D4" w:rsidTr="00624F02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3E20D4">
              <w:rPr>
                <w:rFonts w:eastAsia="Calibri"/>
                <w:sz w:val="24"/>
                <w:szCs w:val="24"/>
              </w:rPr>
              <w:t>Содержание вопроса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3E20D4">
              <w:rPr>
                <w:rFonts w:eastAsia="Calibri"/>
                <w:sz w:val="24"/>
                <w:szCs w:val="24"/>
              </w:rPr>
              <w:t>За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3E20D4">
              <w:rPr>
                <w:rFonts w:eastAsia="Calibri"/>
                <w:sz w:val="24"/>
                <w:szCs w:val="24"/>
              </w:rPr>
              <w:t>Против</w:t>
            </w:r>
          </w:p>
        </w:tc>
      </w:tr>
      <w:tr w:rsidR="003E20D4" w:rsidRPr="003E20D4" w:rsidTr="00624F02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3E20D4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3E20D4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3E20D4">
              <w:rPr>
                <w:rFonts w:eastAsia="Calibri"/>
                <w:sz w:val="24"/>
                <w:szCs w:val="24"/>
              </w:rPr>
              <w:t>3</w:t>
            </w:r>
          </w:p>
        </w:tc>
      </w:tr>
      <w:tr w:rsidR="003E20D4" w:rsidRPr="003E20D4" w:rsidTr="00624F02"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3E20D4">
              <w:rPr>
                <w:rFonts w:eastAsia="Calibri"/>
                <w:sz w:val="24"/>
                <w:szCs w:val="24"/>
              </w:rPr>
              <w:t>1. Создание парковки общего пользования на территории общего пользования, прилегающей к земельному участку, на котором расположен многоквартирный дом № по ул.</w:t>
            </w:r>
          </w:p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3E20D4">
              <w:rPr>
                <w:rFonts w:eastAsia="Calibri"/>
                <w:sz w:val="24"/>
                <w:szCs w:val="24"/>
              </w:rPr>
              <w:t>в населенном пункте Персиановского сельского поселения</w:t>
            </w:r>
            <w:r w:rsidRPr="003E20D4">
              <w:rPr>
                <w:rFonts w:eastAsia="Calibri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</w:tr>
    </w:tbl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 xml:space="preserve">                           Подпись ________________ "__" __________ 20__ г.</w:t>
      </w:r>
    </w:p>
    <w:p w:rsid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>Я, ________________________________________________________________________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 xml:space="preserve">                          (Ф.И.О.гражданина)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>даю свое согласие на обработку моих персональных данных в целях проведения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>настоящего опроса в соответствии с Федеральным законом Российской Федерации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>от 27.07.2006 № 152-ФЗ «О персональных данных».</w:t>
      </w:r>
    </w:p>
    <w:p w:rsid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 xml:space="preserve">                          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ascii="Courier New" w:eastAsia="Calibri" w:hAnsi="Courier New" w:cs="Courier New"/>
          <w:sz w:val="20"/>
        </w:rPr>
      </w:pPr>
      <w:r w:rsidRPr="003E20D4">
        <w:rPr>
          <w:rFonts w:ascii="Courier New" w:eastAsia="Calibri" w:hAnsi="Courier New" w:cs="Courier New"/>
          <w:sz w:val="20"/>
        </w:rPr>
        <w:t xml:space="preserve"> Подпись ________________ "__" __________ 20__ г.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Приложение N 2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к Порядку выявления и учета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мнения собственников помещений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в многоквартирных домах в целях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принятия решения о создании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парковок общего пользования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на территориях общего пользования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в границах элемента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планировочной структуры,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right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застроенного многоквартирными домами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both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center"/>
        <w:rPr>
          <w:rFonts w:eastAsia="Calibri"/>
          <w:szCs w:val="22"/>
        </w:rPr>
      </w:pPr>
      <w:bookmarkStart w:id="4" w:name="Par167"/>
      <w:bookmarkEnd w:id="4"/>
      <w:r w:rsidRPr="003E20D4">
        <w:rPr>
          <w:rFonts w:eastAsia="Calibri"/>
          <w:szCs w:val="22"/>
        </w:rPr>
        <w:t>ПРОТОКОЛ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center"/>
        <w:rPr>
          <w:rFonts w:eastAsia="Calibri"/>
          <w:szCs w:val="22"/>
        </w:rPr>
      </w:pPr>
      <w:r w:rsidRPr="003E20D4">
        <w:rPr>
          <w:rFonts w:eastAsia="Calibri"/>
          <w:szCs w:val="22"/>
        </w:rPr>
        <w:t>результатов опроса собственников помещений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center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в многоквартирных домах, расположенных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center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на земельных участках, прилегающих к территории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center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общего пользования в границах элемента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center"/>
        <w:rPr>
          <w:rFonts w:eastAsia="Calibri"/>
          <w:szCs w:val="22"/>
        </w:rPr>
      </w:pPr>
      <w:r w:rsidRPr="003E20D4">
        <w:rPr>
          <w:rFonts w:eastAsia="Calibri"/>
          <w:szCs w:val="22"/>
        </w:rPr>
        <w:t>планировочной структуры, на которой планируется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jc w:val="center"/>
        <w:rPr>
          <w:rFonts w:eastAsia="Calibri"/>
          <w:szCs w:val="22"/>
        </w:rPr>
      </w:pPr>
      <w:r w:rsidRPr="003E20D4">
        <w:rPr>
          <w:rFonts w:eastAsia="Calibri"/>
          <w:szCs w:val="22"/>
        </w:rPr>
        <w:t>создание парковки общего пользования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3E20D4" w:rsidRPr="003E20D4" w:rsidTr="00624F02">
        <w:tc>
          <w:tcPr>
            <w:tcW w:w="4535" w:type="dxa"/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2"/>
              </w:rPr>
            </w:pPr>
            <w:r w:rsidRPr="003E20D4">
              <w:rPr>
                <w:rFonts w:eastAsia="Calibri"/>
                <w:szCs w:val="22"/>
              </w:rPr>
              <w:t xml:space="preserve">Населенный пункт </w:t>
            </w:r>
            <w:r>
              <w:rPr>
                <w:rFonts w:eastAsia="Calibri"/>
                <w:szCs w:val="28"/>
              </w:rPr>
              <w:t>Персиановского</w:t>
            </w:r>
            <w:r w:rsidRPr="003E20D4">
              <w:rPr>
                <w:rFonts w:eastAsia="Calibri"/>
                <w:szCs w:val="28"/>
              </w:rPr>
              <w:t xml:space="preserve"> сельского поселения</w:t>
            </w:r>
          </w:p>
        </w:tc>
        <w:tc>
          <w:tcPr>
            <w:tcW w:w="4535" w:type="dxa"/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  <w:szCs w:val="22"/>
              </w:rPr>
            </w:pPr>
            <w:r w:rsidRPr="003E20D4">
              <w:rPr>
                <w:rFonts w:eastAsia="Calibri"/>
                <w:szCs w:val="22"/>
              </w:rPr>
              <w:t>"__" __________ 20__ г.</w:t>
            </w:r>
          </w:p>
        </w:tc>
      </w:tr>
    </w:tbl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2"/>
        </w:rPr>
      </w:pPr>
      <w:r w:rsidRPr="003E20D4">
        <w:rPr>
          <w:rFonts w:eastAsia="Calibri"/>
          <w:szCs w:val="22"/>
        </w:rPr>
        <w:t xml:space="preserve"> В период с "__" ______________ г. по "__" ______________ г. проведен опрос о создании парковки общего пользования на территории общего пользования в границах элемента планировочной структуры, застроенного многоквартирными домами, расположенными на земельных участках, прилегающих к территории общего пользования в муниципальном образовании.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2"/>
        </w:rPr>
      </w:pPr>
      <w:r w:rsidRPr="003E20D4">
        <w:rPr>
          <w:rFonts w:eastAsia="Calibri"/>
          <w:szCs w:val="22"/>
        </w:rPr>
        <w:t>1. Перечень многоквартирных домов (число участников опроса) цифрами (прописью)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2"/>
        </w:rPr>
      </w:pPr>
      <w:r w:rsidRPr="003E20D4">
        <w:rPr>
          <w:rFonts w:eastAsia="Calibri"/>
          <w:szCs w:val="22"/>
        </w:rPr>
        <w:t>2. Число недействительных опросных листов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2"/>
        </w:rPr>
      </w:pPr>
      <w:r w:rsidRPr="003E20D4">
        <w:rPr>
          <w:rFonts w:eastAsia="Calibri"/>
          <w:szCs w:val="22"/>
        </w:rPr>
        <w:t>3. Число действительных опросных листов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2"/>
        </w:rPr>
      </w:pPr>
      <w:r w:rsidRPr="003E20D4">
        <w:rPr>
          <w:rFonts w:eastAsia="Calibri"/>
          <w:szCs w:val="22"/>
        </w:rPr>
        <w:t>4. Число участников, ответивших "за"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Cs w:val="22"/>
        </w:rPr>
      </w:pPr>
      <w:r w:rsidRPr="003E20D4">
        <w:rPr>
          <w:rFonts w:eastAsia="Calibri"/>
          <w:szCs w:val="22"/>
        </w:rPr>
        <w:t>5. Число участников, ответивших "против"</w:t>
      </w:r>
    </w:p>
    <w:p w:rsidR="003E20D4" w:rsidRPr="003E20D4" w:rsidRDefault="003E20D4" w:rsidP="003E20D4">
      <w:pPr>
        <w:widowControl w:val="0"/>
        <w:autoSpaceDE w:val="0"/>
        <w:autoSpaceDN w:val="0"/>
        <w:adjustRightInd w:val="0"/>
        <w:rPr>
          <w:rFonts w:eastAsia="Calibri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2"/>
        <w:gridCol w:w="3572"/>
        <w:gridCol w:w="340"/>
        <w:gridCol w:w="2891"/>
      </w:tblGrid>
      <w:tr w:rsidR="003E20D4" w:rsidRPr="003E20D4" w:rsidTr="00624F02">
        <w:tc>
          <w:tcPr>
            <w:tcW w:w="5824" w:type="dxa"/>
            <w:gridSpan w:val="2"/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2"/>
              </w:rPr>
            </w:pPr>
            <w:r w:rsidRPr="003E20D4">
              <w:rPr>
                <w:rFonts w:eastAsia="Calibri"/>
                <w:szCs w:val="22"/>
              </w:rPr>
              <w:t>Руководитель уполномоченного</w:t>
            </w:r>
          </w:p>
        </w:tc>
        <w:tc>
          <w:tcPr>
            <w:tcW w:w="340" w:type="dxa"/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2"/>
              </w:rPr>
            </w:pPr>
          </w:p>
        </w:tc>
        <w:tc>
          <w:tcPr>
            <w:tcW w:w="2891" w:type="dxa"/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2"/>
              </w:rPr>
            </w:pPr>
          </w:p>
        </w:tc>
      </w:tr>
      <w:tr w:rsidR="003E20D4" w:rsidRPr="003E20D4" w:rsidTr="00624F02">
        <w:tc>
          <w:tcPr>
            <w:tcW w:w="2252" w:type="dxa"/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2"/>
              </w:rPr>
            </w:pPr>
            <w:r w:rsidRPr="003E20D4">
              <w:rPr>
                <w:rFonts w:eastAsia="Calibri"/>
                <w:szCs w:val="22"/>
              </w:rPr>
              <w:t>органа</w:t>
            </w: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2"/>
              </w:rPr>
            </w:pPr>
          </w:p>
        </w:tc>
        <w:tc>
          <w:tcPr>
            <w:tcW w:w="340" w:type="dxa"/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2"/>
              </w:rPr>
            </w:pPr>
          </w:p>
        </w:tc>
        <w:tc>
          <w:tcPr>
            <w:tcW w:w="2891" w:type="dxa"/>
            <w:tcBorders>
              <w:bottom w:val="single" w:sz="4" w:space="0" w:color="auto"/>
            </w:tcBorders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2"/>
              </w:rPr>
            </w:pPr>
          </w:p>
        </w:tc>
      </w:tr>
      <w:tr w:rsidR="003E20D4" w:rsidRPr="003E20D4" w:rsidTr="00624F02">
        <w:tc>
          <w:tcPr>
            <w:tcW w:w="2252" w:type="dxa"/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2"/>
              </w:rPr>
            </w:pPr>
          </w:p>
        </w:tc>
        <w:tc>
          <w:tcPr>
            <w:tcW w:w="3572" w:type="dxa"/>
            <w:tcBorders>
              <w:top w:val="single" w:sz="4" w:space="0" w:color="auto"/>
            </w:tcBorders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2"/>
              </w:rPr>
            </w:pPr>
            <w:r w:rsidRPr="003E20D4">
              <w:rPr>
                <w:rFonts w:eastAsia="Calibri"/>
                <w:szCs w:val="22"/>
              </w:rPr>
              <w:t>(Ф.И.О.)</w:t>
            </w:r>
          </w:p>
        </w:tc>
        <w:tc>
          <w:tcPr>
            <w:tcW w:w="340" w:type="dxa"/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Cs w:val="22"/>
              </w:rPr>
            </w:pPr>
          </w:p>
        </w:tc>
        <w:tc>
          <w:tcPr>
            <w:tcW w:w="2891" w:type="dxa"/>
            <w:tcBorders>
              <w:top w:val="single" w:sz="4" w:space="0" w:color="auto"/>
            </w:tcBorders>
          </w:tcPr>
          <w:p w:rsidR="003E20D4" w:rsidRPr="003E20D4" w:rsidRDefault="003E20D4" w:rsidP="003E20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2"/>
              </w:rPr>
            </w:pPr>
            <w:r w:rsidRPr="003E20D4">
              <w:rPr>
                <w:rFonts w:eastAsia="Calibri"/>
                <w:szCs w:val="22"/>
              </w:rPr>
              <w:t>(подпись)</w:t>
            </w:r>
          </w:p>
        </w:tc>
      </w:tr>
    </w:tbl>
    <w:p w:rsidR="00C01753" w:rsidRDefault="003E20D4" w:rsidP="003E20D4">
      <w:pPr>
        <w:autoSpaceDE w:val="0"/>
        <w:autoSpaceDN w:val="0"/>
        <w:adjustRightInd w:val="0"/>
        <w:jc w:val="right"/>
        <w:outlineLvl w:val="0"/>
        <w:rPr>
          <w:szCs w:val="28"/>
        </w:rPr>
      </w:pPr>
      <w:r w:rsidRPr="003E20D4">
        <w:rPr>
          <w:rFonts w:eastAsia="Calibri"/>
          <w:szCs w:val="22"/>
        </w:rPr>
        <w:t>Протокол подписан "__" __________ 20__ года в __ часов __ минут</w:t>
      </w:r>
    </w:p>
    <w:sectPr w:rsidR="00C01753" w:rsidSect="00E24FBD">
      <w:footerReference w:type="default" r:id="rId9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4C2D" w:rsidRDefault="00DE4C2D" w:rsidP="005E1D0D">
      <w:r>
        <w:separator/>
      </w:r>
    </w:p>
  </w:endnote>
  <w:endnote w:type="continuationSeparator" w:id="0">
    <w:p w:rsidR="00DE4C2D" w:rsidRDefault="00DE4C2D" w:rsidP="005E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7285" w:rsidRDefault="00007285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BE3806">
      <w:rPr>
        <w:noProof/>
      </w:rPr>
      <w:t>1</w:t>
    </w:r>
    <w:r>
      <w:rPr>
        <w:noProof/>
      </w:rPr>
      <w:fldChar w:fldCharType="end"/>
    </w:r>
  </w:p>
  <w:p w:rsidR="00007285" w:rsidRDefault="00007285" w:rsidP="00FD079A">
    <w:pPr>
      <w:pStyle w:val="a7"/>
      <w:tabs>
        <w:tab w:val="clear" w:pos="4677"/>
        <w:tab w:val="clear" w:pos="9355"/>
        <w:tab w:val="left" w:pos="10876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4C2D" w:rsidRDefault="00DE4C2D" w:rsidP="005E1D0D">
      <w:r>
        <w:separator/>
      </w:r>
    </w:p>
  </w:footnote>
  <w:footnote w:type="continuationSeparator" w:id="0">
    <w:p w:rsidR="00DE4C2D" w:rsidRDefault="00DE4C2D" w:rsidP="005E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EA6366"/>
    <w:multiLevelType w:val="hybridMultilevel"/>
    <w:tmpl w:val="19CC03C4"/>
    <w:lvl w:ilvl="0" w:tplc="6908B1F6">
      <w:start w:val="1"/>
      <w:numFmt w:val="decimal"/>
      <w:lvlText w:val="%1."/>
      <w:lvlJc w:val="left"/>
      <w:pPr>
        <w:ind w:left="185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77B2355"/>
    <w:multiLevelType w:val="hybridMultilevel"/>
    <w:tmpl w:val="D3EA7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E70B06"/>
    <w:multiLevelType w:val="hybridMultilevel"/>
    <w:tmpl w:val="BC9EA34A"/>
    <w:lvl w:ilvl="0" w:tplc="6908B1F6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B153410"/>
    <w:multiLevelType w:val="hybridMultilevel"/>
    <w:tmpl w:val="F1FCD2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4">
    <w:nsid w:val="4E0B546B"/>
    <w:multiLevelType w:val="hybridMultilevel"/>
    <w:tmpl w:val="A0E60B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0550D0E"/>
    <w:multiLevelType w:val="hybridMultilevel"/>
    <w:tmpl w:val="2AC66C54"/>
    <w:lvl w:ilvl="0" w:tplc="6908B1F6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704440"/>
    <w:multiLevelType w:val="hybridMultilevel"/>
    <w:tmpl w:val="2124D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673021"/>
    <w:multiLevelType w:val="hybridMultilevel"/>
    <w:tmpl w:val="365A6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090FBA"/>
    <w:multiLevelType w:val="hybridMultilevel"/>
    <w:tmpl w:val="D3EA7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074090"/>
    <w:multiLevelType w:val="hybridMultilevel"/>
    <w:tmpl w:val="378EC4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6A6DD0"/>
    <w:multiLevelType w:val="hybridMultilevel"/>
    <w:tmpl w:val="899A4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0"/>
  </w:num>
  <w:num w:numId="9">
    <w:abstractNumId w:val="5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D2E"/>
    <w:rsid w:val="00001116"/>
    <w:rsid w:val="0000335B"/>
    <w:rsid w:val="0000373E"/>
    <w:rsid w:val="00006CAF"/>
    <w:rsid w:val="00006E45"/>
    <w:rsid w:val="00007285"/>
    <w:rsid w:val="000155C0"/>
    <w:rsid w:val="00020C70"/>
    <w:rsid w:val="000336B2"/>
    <w:rsid w:val="000413D6"/>
    <w:rsid w:val="00042E4B"/>
    <w:rsid w:val="00051332"/>
    <w:rsid w:val="00055E53"/>
    <w:rsid w:val="00056EFD"/>
    <w:rsid w:val="000626F3"/>
    <w:rsid w:val="00073BAE"/>
    <w:rsid w:val="00080348"/>
    <w:rsid w:val="00082C0B"/>
    <w:rsid w:val="00086EDB"/>
    <w:rsid w:val="00092211"/>
    <w:rsid w:val="000A1064"/>
    <w:rsid w:val="000A651F"/>
    <w:rsid w:val="000A671E"/>
    <w:rsid w:val="000A7F36"/>
    <w:rsid w:val="000B5B37"/>
    <w:rsid w:val="000C1515"/>
    <w:rsid w:val="000D0747"/>
    <w:rsid w:val="000D0B72"/>
    <w:rsid w:val="000D7B46"/>
    <w:rsid w:val="000E037E"/>
    <w:rsid w:val="000E17FB"/>
    <w:rsid w:val="000F43F6"/>
    <w:rsid w:val="000F5166"/>
    <w:rsid w:val="000F73AA"/>
    <w:rsid w:val="00100FC2"/>
    <w:rsid w:val="00101855"/>
    <w:rsid w:val="00102646"/>
    <w:rsid w:val="00110457"/>
    <w:rsid w:val="00111BD2"/>
    <w:rsid w:val="00117414"/>
    <w:rsid w:val="00117B71"/>
    <w:rsid w:val="00121581"/>
    <w:rsid w:val="0012714D"/>
    <w:rsid w:val="001275C1"/>
    <w:rsid w:val="001305CA"/>
    <w:rsid w:val="00130FC0"/>
    <w:rsid w:val="001432F8"/>
    <w:rsid w:val="0015189B"/>
    <w:rsid w:val="00151E22"/>
    <w:rsid w:val="00152842"/>
    <w:rsid w:val="00155207"/>
    <w:rsid w:val="0015578A"/>
    <w:rsid w:val="00155991"/>
    <w:rsid w:val="0016140E"/>
    <w:rsid w:val="001653FC"/>
    <w:rsid w:val="001658DD"/>
    <w:rsid w:val="001666CC"/>
    <w:rsid w:val="00171DB7"/>
    <w:rsid w:val="00172682"/>
    <w:rsid w:val="0018667E"/>
    <w:rsid w:val="00186925"/>
    <w:rsid w:val="00190074"/>
    <w:rsid w:val="001904C9"/>
    <w:rsid w:val="001A2E8A"/>
    <w:rsid w:val="001A3EA8"/>
    <w:rsid w:val="001A7102"/>
    <w:rsid w:val="001A7706"/>
    <w:rsid w:val="001B12DE"/>
    <w:rsid w:val="001B26A0"/>
    <w:rsid w:val="001B3E3C"/>
    <w:rsid w:val="001C11D2"/>
    <w:rsid w:val="001C670E"/>
    <w:rsid w:val="001D16E8"/>
    <w:rsid w:val="001D433F"/>
    <w:rsid w:val="001E0174"/>
    <w:rsid w:val="001E3A7F"/>
    <w:rsid w:val="001E3EFA"/>
    <w:rsid w:val="001E56EF"/>
    <w:rsid w:val="001F3166"/>
    <w:rsid w:val="001F6EF9"/>
    <w:rsid w:val="00200DD2"/>
    <w:rsid w:val="00201AE0"/>
    <w:rsid w:val="00202858"/>
    <w:rsid w:val="00203E14"/>
    <w:rsid w:val="0021544C"/>
    <w:rsid w:val="00217298"/>
    <w:rsid w:val="00224441"/>
    <w:rsid w:val="00225D79"/>
    <w:rsid w:val="00226CFE"/>
    <w:rsid w:val="00243E8D"/>
    <w:rsid w:val="00251EB3"/>
    <w:rsid w:val="00257A84"/>
    <w:rsid w:val="00260770"/>
    <w:rsid w:val="0027164E"/>
    <w:rsid w:val="0027688F"/>
    <w:rsid w:val="00276B4A"/>
    <w:rsid w:val="002807AA"/>
    <w:rsid w:val="00286EAA"/>
    <w:rsid w:val="002B486F"/>
    <w:rsid w:val="002C503F"/>
    <w:rsid w:val="002D40E9"/>
    <w:rsid w:val="002D6348"/>
    <w:rsid w:val="002E0869"/>
    <w:rsid w:val="002E13D2"/>
    <w:rsid w:val="002E4875"/>
    <w:rsid w:val="002E6E13"/>
    <w:rsid w:val="002F1EE0"/>
    <w:rsid w:val="002F5053"/>
    <w:rsid w:val="0030071C"/>
    <w:rsid w:val="00322619"/>
    <w:rsid w:val="00330B85"/>
    <w:rsid w:val="00336D40"/>
    <w:rsid w:val="00336DB2"/>
    <w:rsid w:val="00336F77"/>
    <w:rsid w:val="003410E8"/>
    <w:rsid w:val="0034596D"/>
    <w:rsid w:val="00352BA9"/>
    <w:rsid w:val="00354C31"/>
    <w:rsid w:val="00356539"/>
    <w:rsid w:val="00360DE3"/>
    <w:rsid w:val="00361BE8"/>
    <w:rsid w:val="00362F8D"/>
    <w:rsid w:val="00365613"/>
    <w:rsid w:val="00367214"/>
    <w:rsid w:val="00367685"/>
    <w:rsid w:val="00367982"/>
    <w:rsid w:val="00367B60"/>
    <w:rsid w:val="00373519"/>
    <w:rsid w:val="003757BD"/>
    <w:rsid w:val="00376EB7"/>
    <w:rsid w:val="003805F0"/>
    <w:rsid w:val="00381CF2"/>
    <w:rsid w:val="003908DF"/>
    <w:rsid w:val="00391C39"/>
    <w:rsid w:val="00395609"/>
    <w:rsid w:val="003A01BA"/>
    <w:rsid w:val="003A25DF"/>
    <w:rsid w:val="003A7F24"/>
    <w:rsid w:val="003B7499"/>
    <w:rsid w:val="003C0C75"/>
    <w:rsid w:val="003C7F70"/>
    <w:rsid w:val="003D67F0"/>
    <w:rsid w:val="003E20D4"/>
    <w:rsid w:val="003E26C2"/>
    <w:rsid w:val="003E2FAD"/>
    <w:rsid w:val="003E346A"/>
    <w:rsid w:val="003E549A"/>
    <w:rsid w:val="003E581E"/>
    <w:rsid w:val="003F14D2"/>
    <w:rsid w:val="00402315"/>
    <w:rsid w:val="00410C9E"/>
    <w:rsid w:val="00412AEC"/>
    <w:rsid w:val="00423860"/>
    <w:rsid w:val="0043087B"/>
    <w:rsid w:val="004331AF"/>
    <w:rsid w:val="00437183"/>
    <w:rsid w:val="00437534"/>
    <w:rsid w:val="00450B61"/>
    <w:rsid w:val="00450DD4"/>
    <w:rsid w:val="00452153"/>
    <w:rsid w:val="00455746"/>
    <w:rsid w:val="00457C11"/>
    <w:rsid w:val="00461D77"/>
    <w:rsid w:val="004637A6"/>
    <w:rsid w:val="0046478C"/>
    <w:rsid w:val="0046600E"/>
    <w:rsid w:val="004705AF"/>
    <w:rsid w:val="00470729"/>
    <w:rsid w:val="00472D3D"/>
    <w:rsid w:val="00475152"/>
    <w:rsid w:val="00477970"/>
    <w:rsid w:val="004838A9"/>
    <w:rsid w:val="00483ED1"/>
    <w:rsid w:val="00484EC9"/>
    <w:rsid w:val="004926BE"/>
    <w:rsid w:val="00494757"/>
    <w:rsid w:val="004A6941"/>
    <w:rsid w:val="004A71FE"/>
    <w:rsid w:val="004B17B9"/>
    <w:rsid w:val="004B2892"/>
    <w:rsid w:val="004B35BE"/>
    <w:rsid w:val="004B387C"/>
    <w:rsid w:val="004C309B"/>
    <w:rsid w:val="004C75EB"/>
    <w:rsid w:val="004D4BF5"/>
    <w:rsid w:val="004D761F"/>
    <w:rsid w:val="004D7B7B"/>
    <w:rsid w:val="004E2129"/>
    <w:rsid w:val="004E3220"/>
    <w:rsid w:val="004E4C27"/>
    <w:rsid w:val="004E56B9"/>
    <w:rsid w:val="004E7C30"/>
    <w:rsid w:val="004F3E8E"/>
    <w:rsid w:val="004F5E18"/>
    <w:rsid w:val="004F63EA"/>
    <w:rsid w:val="004F671A"/>
    <w:rsid w:val="00503DE8"/>
    <w:rsid w:val="00503F7E"/>
    <w:rsid w:val="00503F93"/>
    <w:rsid w:val="00507BBA"/>
    <w:rsid w:val="00507D30"/>
    <w:rsid w:val="00512E3E"/>
    <w:rsid w:val="00521163"/>
    <w:rsid w:val="0052788A"/>
    <w:rsid w:val="00533D06"/>
    <w:rsid w:val="00534CF1"/>
    <w:rsid w:val="00537683"/>
    <w:rsid w:val="00540BE0"/>
    <w:rsid w:val="005420A9"/>
    <w:rsid w:val="0054229F"/>
    <w:rsid w:val="00546C52"/>
    <w:rsid w:val="00552883"/>
    <w:rsid w:val="00561501"/>
    <w:rsid w:val="00573FE2"/>
    <w:rsid w:val="005810A4"/>
    <w:rsid w:val="005904CA"/>
    <w:rsid w:val="00590F63"/>
    <w:rsid w:val="00591B0A"/>
    <w:rsid w:val="00593EA8"/>
    <w:rsid w:val="0059528D"/>
    <w:rsid w:val="00596FF8"/>
    <w:rsid w:val="00597343"/>
    <w:rsid w:val="005A4110"/>
    <w:rsid w:val="005A51B4"/>
    <w:rsid w:val="005A5697"/>
    <w:rsid w:val="005A5CB5"/>
    <w:rsid w:val="005B0258"/>
    <w:rsid w:val="005B0C8A"/>
    <w:rsid w:val="005B512F"/>
    <w:rsid w:val="005C1CA3"/>
    <w:rsid w:val="005C7EED"/>
    <w:rsid w:val="005D175B"/>
    <w:rsid w:val="005D1B27"/>
    <w:rsid w:val="005D2BA5"/>
    <w:rsid w:val="005D7153"/>
    <w:rsid w:val="005E1D0D"/>
    <w:rsid w:val="005E55CA"/>
    <w:rsid w:val="005F61EF"/>
    <w:rsid w:val="0060039A"/>
    <w:rsid w:val="00602C50"/>
    <w:rsid w:val="006037FE"/>
    <w:rsid w:val="00606CD4"/>
    <w:rsid w:val="00611086"/>
    <w:rsid w:val="00611A94"/>
    <w:rsid w:val="0061484D"/>
    <w:rsid w:val="00614A1B"/>
    <w:rsid w:val="00616FA8"/>
    <w:rsid w:val="00621AC1"/>
    <w:rsid w:val="00622CE8"/>
    <w:rsid w:val="006239A4"/>
    <w:rsid w:val="00630E28"/>
    <w:rsid w:val="00630F60"/>
    <w:rsid w:val="00631234"/>
    <w:rsid w:val="00644E82"/>
    <w:rsid w:val="0064693A"/>
    <w:rsid w:val="00651D7B"/>
    <w:rsid w:val="00663823"/>
    <w:rsid w:val="00663F1D"/>
    <w:rsid w:val="00665923"/>
    <w:rsid w:val="0067065C"/>
    <w:rsid w:val="00670F49"/>
    <w:rsid w:val="00673D8D"/>
    <w:rsid w:val="006764D3"/>
    <w:rsid w:val="006778EF"/>
    <w:rsid w:val="0068690C"/>
    <w:rsid w:val="00690A28"/>
    <w:rsid w:val="006A2252"/>
    <w:rsid w:val="006A4744"/>
    <w:rsid w:val="006A6688"/>
    <w:rsid w:val="006C1B46"/>
    <w:rsid w:val="006C4AD5"/>
    <w:rsid w:val="006C5172"/>
    <w:rsid w:val="006C7122"/>
    <w:rsid w:val="006C71D5"/>
    <w:rsid w:val="006C778B"/>
    <w:rsid w:val="006D3E82"/>
    <w:rsid w:val="006E3575"/>
    <w:rsid w:val="006E38A3"/>
    <w:rsid w:val="006F5AB8"/>
    <w:rsid w:val="006F6CC7"/>
    <w:rsid w:val="00700B02"/>
    <w:rsid w:val="007015A2"/>
    <w:rsid w:val="0070273B"/>
    <w:rsid w:val="007039C4"/>
    <w:rsid w:val="00703A86"/>
    <w:rsid w:val="00706772"/>
    <w:rsid w:val="00706C5B"/>
    <w:rsid w:val="00712471"/>
    <w:rsid w:val="00715936"/>
    <w:rsid w:val="0071773D"/>
    <w:rsid w:val="00721E6B"/>
    <w:rsid w:val="00722B15"/>
    <w:rsid w:val="00725772"/>
    <w:rsid w:val="0073066F"/>
    <w:rsid w:val="00730975"/>
    <w:rsid w:val="007337C2"/>
    <w:rsid w:val="00734540"/>
    <w:rsid w:val="0073550C"/>
    <w:rsid w:val="007459EA"/>
    <w:rsid w:val="007471D0"/>
    <w:rsid w:val="00752459"/>
    <w:rsid w:val="007555F2"/>
    <w:rsid w:val="0075589D"/>
    <w:rsid w:val="007567CC"/>
    <w:rsid w:val="00757FEE"/>
    <w:rsid w:val="00761513"/>
    <w:rsid w:val="00765A92"/>
    <w:rsid w:val="00776F53"/>
    <w:rsid w:val="00782013"/>
    <w:rsid w:val="007825B1"/>
    <w:rsid w:val="0079085E"/>
    <w:rsid w:val="00796002"/>
    <w:rsid w:val="007A09DC"/>
    <w:rsid w:val="007A35B3"/>
    <w:rsid w:val="007A71AC"/>
    <w:rsid w:val="007B025E"/>
    <w:rsid w:val="007B1181"/>
    <w:rsid w:val="007B2BDA"/>
    <w:rsid w:val="007B7F8B"/>
    <w:rsid w:val="007C3A4A"/>
    <w:rsid w:val="007C576B"/>
    <w:rsid w:val="007C5D1D"/>
    <w:rsid w:val="007D3FFD"/>
    <w:rsid w:val="007D79F1"/>
    <w:rsid w:val="007E2C1A"/>
    <w:rsid w:val="007E2D3A"/>
    <w:rsid w:val="007E7A60"/>
    <w:rsid w:val="007F1281"/>
    <w:rsid w:val="007F1F03"/>
    <w:rsid w:val="00800A57"/>
    <w:rsid w:val="008034E3"/>
    <w:rsid w:val="00805F3A"/>
    <w:rsid w:val="0080739E"/>
    <w:rsid w:val="00814F44"/>
    <w:rsid w:val="008317A1"/>
    <w:rsid w:val="008350DE"/>
    <w:rsid w:val="008377F2"/>
    <w:rsid w:val="00840D27"/>
    <w:rsid w:val="00841671"/>
    <w:rsid w:val="00844CEF"/>
    <w:rsid w:val="00847B5E"/>
    <w:rsid w:val="00856C8E"/>
    <w:rsid w:val="0087024A"/>
    <w:rsid w:val="00886C2D"/>
    <w:rsid w:val="00891239"/>
    <w:rsid w:val="0089145F"/>
    <w:rsid w:val="0089202F"/>
    <w:rsid w:val="008936CD"/>
    <w:rsid w:val="00893E92"/>
    <w:rsid w:val="008A20D1"/>
    <w:rsid w:val="008A6237"/>
    <w:rsid w:val="008B0305"/>
    <w:rsid w:val="008B5508"/>
    <w:rsid w:val="008C6549"/>
    <w:rsid w:val="008C75B9"/>
    <w:rsid w:val="008F0630"/>
    <w:rsid w:val="008F1C48"/>
    <w:rsid w:val="008F785F"/>
    <w:rsid w:val="00901E91"/>
    <w:rsid w:val="0090306B"/>
    <w:rsid w:val="00904FCB"/>
    <w:rsid w:val="0091040E"/>
    <w:rsid w:val="009105E6"/>
    <w:rsid w:val="00915A23"/>
    <w:rsid w:val="009165D5"/>
    <w:rsid w:val="0091702C"/>
    <w:rsid w:val="00920AA3"/>
    <w:rsid w:val="00927933"/>
    <w:rsid w:val="00927ACD"/>
    <w:rsid w:val="00927C86"/>
    <w:rsid w:val="0093269B"/>
    <w:rsid w:val="00932E3E"/>
    <w:rsid w:val="009427E7"/>
    <w:rsid w:val="00942D38"/>
    <w:rsid w:val="00945A66"/>
    <w:rsid w:val="00945CAF"/>
    <w:rsid w:val="0095178E"/>
    <w:rsid w:val="00952207"/>
    <w:rsid w:val="00952272"/>
    <w:rsid w:val="009571F3"/>
    <w:rsid w:val="0096288F"/>
    <w:rsid w:val="0096373F"/>
    <w:rsid w:val="00963B32"/>
    <w:rsid w:val="009650EB"/>
    <w:rsid w:val="00970E52"/>
    <w:rsid w:val="00973909"/>
    <w:rsid w:val="009754E7"/>
    <w:rsid w:val="0098043A"/>
    <w:rsid w:val="00980C61"/>
    <w:rsid w:val="009870F9"/>
    <w:rsid w:val="009907EA"/>
    <w:rsid w:val="009911A4"/>
    <w:rsid w:val="009951DD"/>
    <w:rsid w:val="009977E4"/>
    <w:rsid w:val="009A18E7"/>
    <w:rsid w:val="009A47DD"/>
    <w:rsid w:val="009B04CC"/>
    <w:rsid w:val="009B37D6"/>
    <w:rsid w:val="009C1651"/>
    <w:rsid w:val="009C3457"/>
    <w:rsid w:val="009C4CFB"/>
    <w:rsid w:val="009C4E39"/>
    <w:rsid w:val="009C4FE6"/>
    <w:rsid w:val="009D1870"/>
    <w:rsid w:val="009D496E"/>
    <w:rsid w:val="009E3335"/>
    <w:rsid w:val="009F4BB2"/>
    <w:rsid w:val="009F6967"/>
    <w:rsid w:val="009F7C1A"/>
    <w:rsid w:val="00A00328"/>
    <w:rsid w:val="00A0427A"/>
    <w:rsid w:val="00A073EC"/>
    <w:rsid w:val="00A07E75"/>
    <w:rsid w:val="00A112EB"/>
    <w:rsid w:val="00A1575B"/>
    <w:rsid w:val="00A17451"/>
    <w:rsid w:val="00A1782F"/>
    <w:rsid w:val="00A244F5"/>
    <w:rsid w:val="00A303A3"/>
    <w:rsid w:val="00A33DB2"/>
    <w:rsid w:val="00A36D13"/>
    <w:rsid w:val="00A37658"/>
    <w:rsid w:val="00A406D0"/>
    <w:rsid w:val="00A4173F"/>
    <w:rsid w:val="00A5060A"/>
    <w:rsid w:val="00A51491"/>
    <w:rsid w:val="00A532FB"/>
    <w:rsid w:val="00A5563E"/>
    <w:rsid w:val="00A57139"/>
    <w:rsid w:val="00A57864"/>
    <w:rsid w:val="00A6030A"/>
    <w:rsid w:val="00A6040E"/>
    <w:rsid w:val="00A629F4"/>
    <w:rsid w:val="00A6314E"/>
    <w:rsid w:val="00A66149"/>
    <w:rsid w:val="00A736A1"/>
    <w:rsid w:val="00A75D08"/>
    <w:rsid w:val="00A7645B"/>
    <w:rsid w:val="00A87D0B"/>
    <w:rsid w:val="00A91565"/>
    <w:rsid w:val="00A9190D"/>
    <w:rsid w:val="00AA1776"/>
    <w:rsid w:val="00AA2487"/>
    <w:rsid w:val="00AA7E8D"/>
    <w:rsid w:val="00AB3187"/>
    <w:rsid w:val="00AB3706"/>
    <w:rsid w:val="00AC05DE"/>
    <w:rsid w:val="00AC12A0"/>
    <w:rsid w:val="00AC3F31"/>
    <w:rsid w:val="00AC7780"/>
    <w:rsid w:val="00AD3C0D"/>
    <w:rsid w:val="00AE1A6A"/>
    <w:rsid w:val="00AE34B9"/>
    <w:rsid w:val="00AE506E"/>
    <w:rsid w:val="00AF2F16"/>
    <w:rsid w:val="00AF34AE"/>
    <w:rsid w:val="00AF3DFD"/>
    <w:rsid w:val="00AF5D4F"/>
    <w:rsid w:val="00AF6455"/>
    <w:rsid w:val="00B00444"/>
    <w:rsid w:val="00B00BCD"/>
    <w:rsid w:val="00B04BB7"/>
    <w:rsid w:val="00B119F9"/>
    <w:rsid w:val="00B1305D"/>
    <w:rsid w:val="00B14BA0"/>
    <w:rsid w:val="00B22B97"/>
    <w:rsid w:val="00B27186"/>
    <w:rsid w:val="00B3028A"/>
    <w:rsid w:val="00B32A87"/>
    <w:rsid w:val="00B34539"/>
    <w:rsid w:val="00B4184C"/>
    <w:rsid w:val="00B43FE8"/>
    <w:rsid w:val="00B46E77"/>
    <w:rsid w:val="00B509B0"/>
    <w:rsid w:val="00B55F75"/>
    <w:rsid w:val="00B645C5"/>
    <w:rsid w:val="00B652C2"/>
    <w:rsid w:val="00B66DC2"/>
    <w:rsid w:val="00B7206A"/>
    <w:rsid w:val="00B73DE2"/>
    <w:rsid w:val="00B832BE"/>
    <w:rsid w:val="00B845B8"/>
    <w:rsid w:val="00B84A1E"/>
    <w:rsid w:val="00B85B14"/>
    <w:rsid w:val="00B8675B"/>
    <w:rsid w:val="00B9198A"/>
    <w:rsid w:val="00B94963"/>
    <w:rsid w:val="00B97BB7"/>
    <w:rsid w:val="00BA16DD"/>
    <w:rsid w:val="00BA2358"/>
    <w:rsid w:val="00BA4A76"/>
    <w:rsid w:val="00BA57E2"/>
    <w:rsid w:val="00BA7A83"/>
    <w:rsid w:val="00BB7A01"/>
    <w:rsid w:val="00BB7E96"/>
    <w:rsid w:val="00BC10B2"/>
    <w:rsid w:val="00BC4DFB"/>
    <w:rsid w:val="00BC5742"/>
    <w:rsid w:val="00BD6907"/>
    <w:rsid w:val="00BD73E0"/>
    <w:rsid w:val="00BE02F9"/>
    <w:rsid w:val="00BE3806"/>
    <w:rsid w:val="00BE4C62"/>
    <w:rsid w:val="00BF477A"/>
    <w:rsid w:val="00C01753"/>
    <w:rsid w:val="00C02544"/>
    <w:rsid w:val="00C03C40"/>
    <w:rsid w:val="00C125BF"/>
    <w:rsid w:val="00C132C2"/>
    <w:rsid w:val="00C15EE0"/>
    <w:rsid w:val="00C17A4C"/>
    <w:rsid w:val="00C21C9A"/>
    <w:rsid w:val="00C25804"/>
    <w:rsid w:val="00C261BF"/>
    <w:rsid w:val="00C277D5"/>
    <w:rsid w:val="00C44FAF"/>
    <w:rsid w:val="00C45963"/>
    <w:rsid w:val="00C46FB1"/>
    <w:rsid w:val="00C51D59"/>
    <w:rsid w:val="00C528DF"/>
    <w:rsid w:val="00C53C0D"/>
    <w:rsid w:val="00C56ECC"/>
    <w:rsid w:val="00C6155C"/>
    <w:rsid w:val="00C65F65"/>
    <w:rsid w:val="00C7179E"/>
    <w:rsid w:val="00C71D07"/>
    <w:rsid w:val="00C72B5B"/>
    <w:rsid w:val="00C737FF"/>
    <w:rsid w:val="00C74065"/>
    <w:rsid w:val="00C83373"/>
    <w:rsid w:val="00C83D26"/>
    <w:rsid w:val="00C93279"/>
    <w:rsid w:val="00CA0CB7"/>
    <w:rsid w:val="00CA0F95"/>
    <w:rsid w:val="00CA1C24"/>
    <w:rsid w:val="00CA32C1"/>
    <w:rsid w:val="00CA3FD9"/>
    <w:rsid w:val="00CB3798"/>
    <w:rsid w:val="00CB733A"/>
    <w:rsid w:val="00CB77AE"/>
    <w:rsid w:val="00CC19C4"/>
    <w:rsid w:val="00CC27ED"/>
    <w:rsid w:val="00CC66ED"/>
    <w:rsid w:val="00CC7DFF"/>
    <w:rsid w:val="00CD1190"/>
    <w:rsid w:val="00CD4116"/>
    <w:rsid w:val="00CE0764"/>
    <w:rsid w:val="00CE469E"/>
    <w:rsid w:val="00CF0626"/>
    <w:rsid w:val="00CF13D1"/>
    <w:rsid w:val="00CF3131"/>
    <w:rsid w:val="00CF42ED"/>
    <w:rsid w:val="00CF5553"/>
    <w:rsid w:val="00CF576A"/>
    <w:rsid w:val="00CF6B9D"/>
    <w:rsid w:val="00D00350"/>
    <w:rsid w:val="00D0394E"/>
    <w:rsid w:val="00D040E6"/>
    <w:rsid w:val="00D0588B"/>
    <w:rsid w:val="00D07F39"/>
    <w:rsid w:val="00D25D9E"/>
    <w:rsid w:val="00D27698"/>
    <w:rsid w:val="00D30F88"/>
    <w:rsid w:val="00D31DCA"/>
    <w:rsid w:val="00D33329"/>
    <w:rsid w:val="00D33A51"/>
    <w:rsid w:val="00D342D1"/>
    <w:rsid w:val="00D34810"/>
    <w:rsid w:val="00D35716"/>
    <w:rsid w:val="00D4239D"/>
    <w:rsid w:val="00D445E2"/>
    <w:rsid w:val="00D45D3B"/>
    <w:rsid w:val="00D46EEE"/>
    <w:rsid w:val="00D47816"/>
    <w:rsid w:val="00D56640"/>
    <w:rsid w:val="00D56F65"/>
    <w:rsid w:val="00D60CDC"/>
    <w:rsid w:val="00D62EC6"/>
    <w:rsid w:val="00D63C58"/>
    <w:rsid w:val="00D66E63"/>
    <w:rsid w:val="00D704A9"/>
    <w:rsid w:val="00D717D9"/>
    <w:rsid w:val="00D74BC5"/>
    <w:rsid w:val="00D769A3"/>
    <w:rsid w:val="00D83C07"/>
    <w:rsid w:val="00D83CB5"/>
    <w:rsid w:val="00D94F22"/>
    <w:rsid w:val="00D959B9"/>
    <w:rsid w:val="00D97D95"/>
    <w:rsid w:val="00DA16D8"/>
    <w:rsid w:val="00DA3D68"/>
    <w:rsid w:val="00DB0D0C"/>
    <w:rsid w:val="00DB4825"/>
    <w:rsid w:val="00DB55B8"/>
    <w:rsid w:val="00DB5DCF"/>
    <w:rsid w:val="00DB62F2"/>
    <w:rsid w:val="00DC121F"/>
    <w:rsid w:val="00DC307A"/>
    <w:rsid w:val="00DC6CE1"/>
    <w:rsid w:val="00DD46ED"/>
    <w:rsid w:val="00DE1BF2"/>
    <w:rsid w:val="00DE4C2D"/>
    <w:rsid w:val="00DF3645"/>
    <w:rsid w:val="00E058B8"/>
    <w:rsid w:val="00E11F63"/>
    <w:rsid w:val="00E205E8"/>
    <w:rsid w:val="00E21A60"/>
    <w:rsid w:val="00E248F7"/>
    <w:rsid w:val="00E24FBD"/>
    <w:rsid w:val="00E25ACF"/>
    <w:rsid w:val="00E318AF"/>
    <w:rsid w:val="00E31ACB"/>
    <w:rsid w:val="00E33E11"/>
    <w:rsid w:val="00E366ED"/>
    <w:rsid w:val="00E36B69"/>
    <w:rsid w:val="00E36FD3"/>
    <w:rsid w:val="00E50934"/>
    <w:rsid w:val="00E5166B"/>
    <w:rsid w:val="00E71CA3"/>
    <w:rsid w:val="00E769B6"/>
    <w:rsid w:val="00E82DE9"/>
    <w:rsid w:val="00E86486"/>
    <w:rsid w:val="00E873F8"/>
    <w:rsid w:val="00EB5C87"/>
    <w:rsid w:val="00EC658F"/>
    <w:rsid w:val="00EC7BAC"/>
    <w:rsid w:val="00ED62E6"/>
    <w:rsid w:val="00EE7AE8"/>
    <w:rsid w:val="00EF76BC"/>
    <w:rsid w:val="00F0014F"/>
    <w:rsid w:val="00F02859"/>
    <w:rsid w:val="00F04F1F"/>
    <w:rsid w:val="00F05795"/>
    <w:rsid w:val="00F2229E"/>
    <w:rsid w:val="00F22E3E"/>
    <w:rsid w:val="00F24263"/>
    <w:rsid w:val="00F27619"/>
    <w:rsid w:val="00F27D57"/>
    <w:rsid w:val="00F31745"/>
    <w:rsid w:val="00F31778"/>
    <w:rsid w:val="00F32255"/>
    <w:rsid w:val="00F33304"/>
    <w:rsid w:val="00F34D21"/>
    <w:rsid w:val="00F376DB"/>
    <w:rsid w:val="00F4562E"/>
    <w:rsid w:val="00F46B7A"/>
    <w:rsid w:val="00F54258"/>
    <w:rsid w:val="00F6266F"/>
    <w:rsid w:val="00F626A2"/>
    <w:rsid w:val="00F62B7A"/>
    <w:rsid w:val="00F6754A"/>
    <w:rsid w:val="00F7625D"/>
    <w:rsid w:val="00F80B69"/>
    <w:rsid w:val="00F80DE4"/>
    <w:rsid w:val="00F80E1A"/>
    <w:rsid w:val="00F93BA8"/>
    <w:rsid w:val="00F964E1"/>
    <w:rsid w:val="00FA0B61"/>
    <w:rsid w:val="00FA2CD9"/>
    <w:rsid w:val="00FA6A7D"/>
    <w:rsid w:val="00FB0519"/>
    <w:rsid w:val="00FB262E"/>
    <w:rsid w:val="00FC0D2E"/>
    <w:rsid w:val="00FC666D"/>
    <w:rsid w:val="00FD079A"/>
    <w:rsid w:val="00FD3D8F"/>
    <w:rsid w:val="00FD750D"/>
    <w:rsid w:val="00FE0D49"/>
    <w:rsid w:val="00FE7188"/>
    <w:rsid w:val="00FE74CE"/>
    <w:rsid w:val="00FF320C"/>
    <w:rsid w:val="00FF3D86"/>
    <w:rsid w:val="00FF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43845E0-6D23-4093-9217-089C98A0D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D2E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B04C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C132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C132C2"/>
    <w:rPr>
      <w:sz w:val="28"/>
    </w:rPr>
  </w:style>
  <w:style w:type="paragraph" w:styleId="a5">
    <w:name w:val="Balloon Text"/>
    <w:basedOn w:val="a"/>
    <w:link w:val="a6"/>
    <w:rsid w:val="00A07E75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A07E75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rsid w:val="005E1D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5E1D0D"/>
    <w:rPr>
      <w:sz w:val="28"/>
    </w:rPr>
  </w:style>
  <w:style w:type="paragraph" w:styleId="a9">
    <w:name w:val="No Spacing"/>
    <w:uiPriority w:val="1"/>
    <w:qFormat/>
    <w:rsid w:val="006F5AB8"/>
    <w:rPr>
      <w:rFonts w:ascii="Calibri" w:hAnsi="Calibri"/>
      <w:sz w:val="22"/>
      <w:szCs w:val="22"/>
    </w:rPr>
  </w:style>
  <w:style w:type="table" w:styleId="aa">
    <w:name w:val="Table Grid"/>
    <w:basedOn w:val="a1"/>
    <w:uiPriority w:val="59"/>
    <w:rsid w:val="006F5AB8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21">
    <w:name w:val="Font Style21"/>
    <w:rsid w:val="00C83373"/>
    <w:rPr>
      <w:rFonts w:ascii="Times New Roman" w:hAnsi="Times New Roman" w:cs="Times New Roman" w:hint="default"/>
      <w:sz w:val="26"/>
      <w:szCs w:val="26"/>
    </w:rPr>
  </w:style>
  <w:style w:type="character" w:customStyle="1" w:styleId="FontStyle12">
    <w:name w:val="Font Style12"/>
    <w:rsid w:val="00A406D0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A406D0"/>
    <w:pPr>
      <w:widowControl w:val="0"/>
      <w:suppressAutoHyphens/>
      <w:autoSpaceDE w:val="0"/>
      <w:spacing w:line="331" w:lineRule="exact"/>
      <w:ind w:hanging="346"/>
    </w:pPr>
    <w:rPr>
      <w:rFonts w:eastAsia="Calibri"/>
      <w:sz w:val="24"/>
      <w:szCs w:val="24"/>
      <w:lang w:eastAsia="zh-CN"/>
    </w:rPr>
  </w:style>
  <w:style w:type="character" w:customStyle="1" w:styleId="1">
    <w:name w:val="Основной текст Знак1"/>
    <w:basedOn w:val="a0"/>
    <w:link w:val="ab"/>
    <w:uiPriority w:val="99"/>
    <w:rsid w:val="00C53C0D"/>
    <w:rPr>
      <w:spacing w:val="8"/>
      <w:sz w:val="22"/>
      <w:szCs w:val="22"/>
      <w:shd w:val="clear" w:color="auto" w:fill="FFFFFF"/>
    </w:rPr>
  </w:style>
  <w:style w:type="paragraph" w:styleId="ab">
    <w:name w:val="Body Text"/>
    <w:basedOn w:val="a"/>
    <w:link w:val="1"/>
    <w:uiPriority w:val="99"/>
    <w:rsid w:val="00C53C0D"/>
    <w:pPr>
      <w:widowControl w:val="0"/>
      <w:shd w:val="clear" w:color="auto" w:fill="FFFFFF"/>
      <w:spacing w:before="360" w:after="360" w:line="240" w:lineRule="atLeast"/>
      <w:jc w:val="both"/>
    </w:pPr>
    <w:rPr>
      <w:spacing w:val="8"/>
      <w:sz w:val="22"/>
      <w:szCs w:val="22"/>
    </w:rPr>
  </w:style>
  <w:style w:type="character" w:customStyle="1" w:styleId="ac">
    <w:name w:val="Основной текст Знак"/>
    <w:basedOn w:val="a0"/>
    <w:rsid w:val="00C53C0D"/>
    <w:rPr>
      <w:sz w:val="28"/>
    </w:rPr>
  </w:style>
  <w:style w:type="paragraph" w:styleId="ad">
    <w:name w:val="List Paragraph"/>
    <w:basedOn w:val="a"/>
    <w:uiPriority w:val="34"/>
    <w:qFormat/>
    <w:rsid w:val="00CC27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2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12340-4E66-44A1-B26C-24BA15857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2087</Words>
  <Characters>11896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Делопроизводство</cp:lastModifiedBy>
  <cp:revision>2</cp:revision>
  <cp:lastPrinted>2024-06-24T12:51:00Z</cp:lastPrinted>
  <dcterms:created xsi:type="dcterms:W3CDTF">2024-06-26T06:55:00Z</dcterms:created>
  <dcterms:modified xsi:type="dcterms:W3CDTF">2024-06-26T06:55:00Z</dcterms:modified>
</cp:coreProperties>
</file>