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104"/>
      </w:tblGrid>
      <w:tr w:rsidR="008D4FC0" w:rsidRPr="001517E9" w:rsidTr="008D4FC0">
        <w:trPr>
          <w:trHeight w:val="428"/>
        </w:trPr>
        <w:tc>
          <w:tcPr>
            <w:tcW w:w="5000" w:type="pct"/>
            <w:gridSpan w:val="2"/>
          </w:tcPr>
          <w:p w:rsidR="00DF199C" w:rsidRPr="00E2601C" w:rsidRDefault="00DF199C" w:rsidP="00DF199C">
            <w:pPr>
              <w:jc w:val="center"/>
            </w:pPr>
            <w:r w:rsidRPr="0097072D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0C798403" wp14:editId="2CCA1818">
                  <wp:extent cx="438150" cy="704850"/>
                  <wp:effectExtent l="0" t="0" r="0" b="0"/>
                  <wp:docPr id="1" name="Рисунок 1" descr="C:\Users\SysAdmin\Desktop\Флаг Герб\гебр 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ysAdmin\Desktop\Флаг Герб\гебр 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64" cy="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99C" w:rsidRPr="00E2601C" w:rsidRDefault="00DF199C" w:rsidP="00DF199C">
            <w:pPr>
              <w:tabs>
                <w:tab w:val="left" w:pos="268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РОССИЙСКАЯ ФЕДЕРАЦИЯ</w:t>
            </w:r>
            <w:r>
              <w:rPr>
                <w:b/>
                <w:bCs/>
                <w:sz w:val="28"/>
                <w:szCs w:val="28"/>
              </w:rPr>
              <w:br/>
              <w:t>РОСТОВСКАЯ ОБЛАСТЬ</w:t>
            </w:r>
            <w:r>
              <w:rPr>
                <w:b/>
                <w:bCs/>
                <w:sz w:val="28"/>
                <w:szCs w:val="28"/>
              </w:rPr>
              <w:br/>
              <w:t>ОКТЯБРЬСКИЙ РАЙОН</w:t>
            </w:r>
          </w:p>
          <w:p w:rsidR="00DF199C" w:rsidRPr="00E2601C" w:rsidRDefault="00DF199C" w:rsidP="00DF199C">
            <w:pPr>
              <w:tabs>
                <w:tab w:val="left" w:pos="2680"/>
              </w:tabs>
              <w:rPr>
                <w:b/>
                <w:bCs/>
                <w:sz w:val="28"/>
                <w:szCs w:val="28"/>
              </w:rPr>
            </w:pPr>
            <w:r w:rsidRPr="00E2601C">
              <w:rPr>
                <w:b/>
                <w:bCs/>
                <w:sz w:val="28"/>
                <w:szCs w:val="28"/>
              </w:rPr>
              <w:t xml:space="preserve">          Муниципальное образование «</w:t>
            </w:r>
            <w:proofErr w:type="spellStart"/>
            <w:r>
              <w:rPr>
                <w:b/>
                <w:bCs/>
                <w:sz w:val="28"/>
                <w:szCs w:val="28"/>
              </w:rPr>
              <w:t>Персиановское</w:t>
            </w:r>
            <w:proofErr w:type="spellEnd"/>
            <w:r w:rsidRPr="00E2601C">
              <w:rPr>
                <w:b/>
                <w:bCs/>
                <w:sz w:val="28"/>
                <w:szCs w:val="28"/>
              </w:rPr>
              <w:t xml:space="preserve"> сельское поселение»</w:t>
            </w:r>
          </w:p>
          <w:p w:rsidR="00DF199C" w:rsidRPr="00E2601C" w:rsidRDefault="00DF199C" w:rsidP="00DF199C">
            <w:pPr>
              <w:tabs>
                <w:tab w:val="left" w:pos="2680"/>
              </w:tabs>
              <w:rPr>
                <w:b/>
                <w:bCs/>
                <w:sz w:val="28"/>
                <w:szCs w:val="28"/>
              </w:rPr>
            </w:pPr>
            <w:r w:rsidRPr="00E2601C">
              <w:rPr>
                <w:b/>
                <w:bCs/>
                <w:sz w:val="28"/>
                <w:szCs w:val="28"/>
              </w:rPr>
              <w:t xml:space="preserve">                Администрация </w:t>
            </w:r>
            <w:r>
              <w:rPr>
                <w:b/>
                <w:bCs/>
                <w:sz w:val="28"/>
                <w:szCs w:val="28"/>
              </w:rPr>
              <w:t>Персиановского</w:t>
            </w:r>
            <w:r w:rsidRPr="00E2601C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DF199C" w:rsidRPr="00E2601C" w:rsidRDefault="00DF199C" w:rsidP="00DF199C">
            <w:pPr>
              <w:jc w:val="center"/>
              <w:rPr>
                <w:b/>
                <w:sz w:val="28"/>
                <w:szCs w:val="28"/>
              </w:rPr>
            </w:pPr>
          </w:p>
          <w:p w:rsidR="00DF199C" w:rsidRPr="00E03EC8" w:rsidRDefault="00DF199C" w:rsidP="00DF199C">
            <w:pPr>
              <w:jc w:val="center"/>
              <w:rPr>
                <w:b/>
                <w:caps/>
                <w:sz w:val="32"/>
                <w:szCs w:val="32"/>
              </w:rPr>
            </w:pPr>
            <w:r w:rsidRPr="00E03EC8">
              <w:rPr>
                <w:b/>
                <w:sz w:val="32"/>
                <w:szCs w:val="32"/>
              </w:rPr>
              <w:t>ПОСТАНОВ</w:t>
            </w:r>
            <w:r>
              <w:rPr>
                <w:b/>
                <w:sz w:val="32"/>
                <w:szCs w:val="32"/>
              </w:rPr>
              <w:t>Л</w:t>
            </w:r>
            <w:r w:rsidRPr="00E03EC8">
              <w:rPr>
                <w:b/>
                <w:sz w:val="32"/>
                <w:szCs w:val="32"/>
              </w:rPr>
              <w:t>ЕНИЕ</w:t>
            </w:r>
          </w:p>
          <w:p w:rsidR="00DF199C" w:rsidRPr="00174F28" w:rsidRDefault="00DF199C" w:rsidP="00DF199C">
            <w:pPr>
              <w:jc w:val="both"/>
              <w:rPr>
                <w:szCs w:val="24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2"/>
          </w:tcPr>
          <w:p w:rsidR="008D4FC0" w:rsidRPr="00DF199C" w:rsidRDefault="002A0A60" w:rsidP="002A0A60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08.06.</w:t>
            </w:r>
            <w:r w:rsidR="00DF199C" w:rsidRPr="00DF199C">
              <w:rPr>
                <w:b/>
                <w:color w:val="auto"/>
                <w:sz w:val="28"/>
                <w:szCs w:val="28"/>
              </w:rPr>
              <w:t xml:space="preserve">2026 </w:t>
            </w:r>
            <w:r w:rsidR="00DF199C">
              <w:rPr>
                <w:b/>
                <w:color w:val="auto"/>
                <w:sz w:val="28"/>
                <w:szCs w:val="28"/>
              </w:rPr>
              <w:t xml:space="preserve">                                               </w:t>
            </w:r>
            <w:r w:rsidR="00DF199C" w:rsidRPr="00DF199C"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DF199C">
              <w:rPr>
                <w:b/>
                <w:color w:val="auto"/>
                <w:sz w:val="28"/>
                <w:szCs w:val="28"/>
              </w:rPr>
              <w:t xml:space="preserve">  </w:t>
            </w:r>
            <w:r>
              <w:rPr>
                <w:b/>
                <w:color w:val="auto"/>
                <w:sz w:val="28"/>
                <w:szCs w:val="28"/>
              </w:rPr>
              <w:t>219</w:t>
            </w:r>
            <w:r w:rsidR="00DF199C">
              <w:rPr>
                <w:b/>
                <w:color w:val="auto"/>
                <w:sz w:val="28"/>
                <w:szCs w:val="28"/>
              </w:rPr>
              <w:t xml:space="preserve">                       </w:t>
            </w:r>
            <w:r w:rsidR="00DF199C" w:rsidRPr="00DF199C">
              <w:rPr>
                <w:b/>
                <w:color w:val="auto"/>
                <w:sz w:val="28"/>
                <w:szCs w:val="28"/>
              </w:rPr>
              <w:t xml:space="preserve">п. Персиановский 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</w:tcPr>
          <w:p w:rsidR="008D4FC0" w:rsidRPr="008E09D5" w:rsidRDefault="000C30C4" w:rsidP="00876452">
            <w:pPr>
              <w:jc w:val="both"/>
              <w:rPr>
                <w:bCs/>
                <w:sz w:val="28"/>
                <w:szCs w:val="28"/>
              </w:rPr>
            </w:pPr>
            <w:bookmarkStart w:id="0" w:name="REGDATESTAMP"/>
            <w:bookmarkStart w:id="1" w:name="REGNUMSTAMP"/>
            <w:bookmarkEnd w:id="0"/>
            <w:bookmarkEnd w:id="1"/>
            <w:r w:rsidRPr="008E09D5">
              <w:rPr>
                <w:color w:val="auto"/>
                <w:sz w:val="28"/>
              </w:rPr>
              <w:t>Об утверждении П</w:t>
            </w:r>
            <w:r w:rsidR="00086AC1" w:rsidRPr="008E09D5">
              <w:rPr>
                <w:color w:val="auto"/>
                <w:sz w:val="28"/>
              </w:rPr>
              <w:t>орядка</w:t>
            </w:r>
            <w:r w:rsidRPr="008E09D5">
              <w:rPr>
                <w:color w:val="auto"/>
                <w:sz w:val="28"/>
              </w:rPr>
              <w:t xml:space="preserve"> </w:t>
            </w:r>
            <w:r w:rsidR="00086AC1" w:rsidRPr="008E09D5">
              <w:rPr>
                <w:color w:val="auto"/>
                <w:sz w:val="28"/>
              </w:rPr>
              <w:t>формирования и ведения реестра</w:t>
            </w:r>
            <w:r w:rsidRPr="008E09D5">
              <w:rPr>
                <w:color w:val="auto"/>
                <w:sz w:val="28"/>
              </w:rPr>
              <w:t xml:space="preserve"> муниципальных услуг в </w:t>
            </w:r>
            <w:proofErr w:type="spellStart"/>
            <w:r w:rsidR="00876452">
              <w:rPr>
                <w:color w:val="auto"/>
                <w:sz w:val="28"/>
              </w:rPr>
              <w:t>Перс</w:t>
            </w:r>
            <w:bookmarkStart w:id="2" w:name="_GoBack"/>
            <w:bookmarkEnd w:id="2"/>
            <w:r w:rsidR="00876452">
              <w:rPr>
                <w:color w:val="auto"/>
                <w:sz w:val="28"/>
              </w:rPr>
              <w:t>иановском</w:t>
            </w:r>
            <w:proofErr w:type="spellEnd"/>
            <w:r w:rsidR="00876452">
              <w:rPr>
                <w:color w:val="auto"/>
                <w:sz w:val="28"/>
              </w:rPr>
              <w:t xml:space="preserve"> сельском поселении.</w:t>
            </w:r>
          </w:p>
        </w:tc>
        <w:tc>
          <w:tcPr>
            <w:tcW w:w="2500" w:type="pct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C30C4" w:rsidRDefault="00BF412F">
      <w:pPr>
        <w:jc w:val="center"/>
        <w:rPr>
          <w:sz w:val="28"/>
        </w:rPr>
      </w:pPr>
    </w:p>
    <w:p w:rsidR="00987486" w:rsidRPr="00987486" w:rsidRDefault="00987486" w:rsidP="0098748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87486">
        <w:rPr>
          <w:bCs/>
          <w:sz w:val="28"/>
          <w:szCs w:val="28"/>
        </w:rPr>
        <w:t xml:space="preserve">В целях обеспечения доступа физических и юридических лиц к достоверной и актуальной информации о </w:t>
      </w:r>
      <w:r w:rsidR="00E078C5">
        <w:rPr>
          <w:bCs/>
          <w:sz w:val="28"/>
          <w:szCs w:val="28"/>
        </w:rPr>
        <w:t>муниципальных</w:t>
      </w:r>
      <w:r w:rsidRPr="00987486">
        <w:rPr>
          <w:bCs/>
          <w:sz w:val="28"/>
          <w:szCs w:val="28"/>
        </w:rPr>
        <w:t xml:space="preserve"> услугах </w:t>
      </w:r>
      <w:r w:rsidR="00E078C5">
        <w:rPr>
          <w:bCs/>
          <w:sz w:val="28"/>
          <w:szCs w:val="28"/>
        </w:rPr>
        <w:t>Октябрьского района</w:t>
      </w:r>
      <w:r w:rsidRPr="00987486">
        <w:rPr>
          <w:bCs/>
          <w:sz w:val="28"/>
          <w:szCs w:val="28"/>
        </w:rPr>
        <w:t xml:space="preserve">, в соответствии со </w:t>
      </w:r>
      <w:r w:rsidRPr="00987486">
        <w:rPr>
          <w:bCs/>
          <w:color w:val="auto"/>
          <w:sz w:val="28"/>
          <w:szCs w:val="28"/>
        </w:rPr>
        <w:t>статьей 11</w:t>
      </w:r>
      <w:r w:rsidRPr="00987486">
        <w:rPr>
          <w:bCs/>
          <w:sz w:val="28"/>
          <w:szCs w:val="28"/>
        </w:rPr>
        <w:t xml:space="preserve"> Федерального</w:t>
      </w:r>
      <w:r w:rsidR="00B67987">
        <w:rPr>
          <w:bCs/>
          <w:sz w:val="28"/>
          <w:szCs w:val="28"/>
        </w:rPr>
        <w:t xml:space="preserve"> закона от 27.07.2010 </w:t>
      </w:r>
      <w:r w:rsidR="00D8465E">
        <w:rPr>
          <w:bCs/>
          <w:sz w:val="28"/>
          <w:szCs w:val="28"/>
        </w:rPr>
        <w:t>№</w:t>
      </w:r>
      <w:r w:rsidR="00B67987">
        <w:rPr>
          <w:bCs/>
          <w:sz w:val="28"/>
          <w:szCs w:val="28"/>
        </w:rPr>
        <w:t xml:space="preserve"> 210-ФЗ </w:t>
      </w:r>
      <w:r w:rsidR="006E3F54">
        <w:rPr>
          <w:bCs/>
          <w:sz w:val="28"/>
          <w:szCs w:val="28"/>
        </w:rPr>
        <w:t>«</w:t>
      </w:r>
      <w:r w:rsidRPr="00987486">
        <w:rPr>
          <w:bCs/>
          <w:sz w:val="28"/>
          <w:szCs w:val="28"/>
        </w:rPr>
        <w:t>Об организации предоставления госуда</w:t>
      </w:r>
      <w:r w:rsidR="00B67987">
        <w:rPr>
          <w:bCs/>
          <w:sz w:val="28"/>
          <w:szCs w:val="28"/>
        </w:rPr>
        <w:t>рственных и муниципальных услуг</w:t>
      </w:r>
      <w:r w:rsidR="006E3F54">
        <w:rPr>
          <w:bCs/>
          <w:sz w:val="28"/>
          <w:szCs w:val="28"/>
        </w:rPr>
        <w:t>»</w:t>
      </w:r>
      <w:r w:rsidRPr="00987486">
        <w:rPr>
          <w:bCs/>
          <w:sz w:val="28"/>
          <w:szCs w:val="28"/>
        </w:rPr>
        <w:t>,</w:t>
      </w:r>
      <w:r w:rsidR="00E078C5">
        <w:rPr>
          <w:bCs/>
          <w:sz w:val="28"/>
          <w:szCs w:val="28"/>
        </w:rPr>
        <w:t xml:space="preserve"> с постановлением Правительства Российской Федерации от 24.10.2011 № 861 «</w:t>
      </w:r>
      <w:r w:rsidR="00F84649">
        <w:rPr>
          <w:bCs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</w:t>
      </w:r>
      <w:r w:rsidR="00E078C5">
        <w:rPr>
          <w:bCs/>
          <w:sz w:val="28"/>
          <w:szCs w:val="28"/>
        </w:rPr>
        <w:t>»</w:t>
      </w:r>
      <w:r w:rsidR="00F84649">
        <w:rPr>
          <w:bCs/>
          <w:sz w:val="28"/>
          <w:szCs w:val="28"/>
        </w:rPr>
        <w:t>,</w:t>
      </w:r>
      <w:r w:rsidR="00E078C5">
        <w:rPr>
          <w:bCs/>
          <w:sz w:val="28"/>
          <w:szCs w:val="28"/>
        </w:rPr>
        <w:t xml:space="preserve"> с постановлением Правительства Ростовской области от 02.07.2024 № 446 «О внесении изменений в некоторые постановления Правительства Ростовской области», </w:t>
      </w:r>
      <w:r w:rsidR="00E078C5">
        <w:rPr>
          <w:bCs/>
          <w:color w:val="auto"/>
          <w:sz w:val="28"/>
          <w:szCs w:val="28"/>
        </w:rPr>
        <w:t>руководствуясь Устав</w:t>
      </w:r>
      <w:r w:rsidR="00DF199C">
        <w:rPr>
          <w:bCs/>
          <w:color w:val="auto"/>
          <w:sz w:val="28"/>
          <w:szCs w:val="28"/>
        </w:rPr>
        <w:t>ом</w:t>
      </w:r>
      <w:r w:rsidR="00E078C5">
        <w:rPr>
          <w:bCs/>
          <w:color w:val="auto"/>
          <w:sz w:val="28"/>
          <w:szCs w:val="28"/>
        </w:rPr>
        <w:t xml:space="preserve"> муниципального образования «</w:t>
      </w:r>
      <w:proofErr w:type="spellStart"/>
      <w:r w:rsidR="008E09D5">
        <w:rPr>
          <w:bCs/>
          <w:color w:val="auto"/>
          <w:sz w:val="28"/>
          <w:szCs w:val="28"/>
        </w:rPr>
        <w:t>Персиановское</w:t>
      </w:r>
      <w:proofErr w:type="spellEnd"/>
      <w:r w:rsidR="008E09D5">
        <w:rPr>
          <w:bCs/>
          <w:color w:val="auto"/>
          <w:sz w:val="28"/>
          <w:szCs w:val="28"/>
        </w:rPr>
        <w:t xml:space="preserve"> сельское поселение</w:t>
      </w:r>
      <w:r w:rsidR="00E078C5">
        <w:rPr>
          <w:bCs/>
          <w:color w:val="auto"/>
          <w:sz w:val="28"/>
          <w:szCs w:val="28"/>
        </w:rPr>
        <w:t>»,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6199D" w:rsidRDefault="008D4FC0" w:rsidP="008D4FC0">
      <w:pPr>
        <w:jc w:val="center"/>
        <w:rPr>
          <w:sz w:val="28"/>
        </w:rPr>
      </w:pPr>
    </w:p>
    <w:p w:rsidR="0026199D" w:rsidRDefault="0026199D" w:rsidP="0026199D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формирования и ведения реестра муниципальных услуг </w:t>
      </w:r>
      <w:r w:rsidR="008E09D5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согласно приложению.</w:t>
      </w:r>
    </w:p>
    <w:p w:rsidR="0026199D" w:rsidRDefault="0026199D" w:rsidP="0026199D">
      <w:pPr>
        <w:ind w:firstLine="709"/>
        <w:jc w:val="both"/>
        <w:rPr>
          <w:strike/>
          <w:sz w:val="28"/>
          <w:shd w:val="clear" w:color="auto" w:fill="95BFFF"/>
        </w:rPr>
      </w:pPr>
      <w:r>
        <w:rPr>
          <w:sz w:val="28"/>
          <w:shd w:val="clear" w:color="auto" w:fill="FFFFFF" w:themeFill="background1"/>
        </w:rPr>
        <w:t xml:space="preserve">2. </w:t>
      </w:r>
      <w:proofErr w:type="gramStart"/>
      <w:r w:rsidR="008E09D5" w:rsidRPr="00726CA1">
        <w:rPr>
          <w:sz w:val="28"/>
        </w:rPr>
        <w:t xml:space="preserve">Назначить </w:t>
      </w:r>
      <w:r w:rsidRPr="00726CA1">
        <w:rPr>
          <w:sz w:val="28"/>
        </w:rPr>
        <w:t xml:space="preserve"> ответственны</w:t>
      </w:r>
      <w:r w:rsidR="008E09D5" w:rsidRPr="00726CA1">
        <w:rPr>
          <w:sz w:val="28"/>
        </w:rPr>
        <w:t>м</w:t>
      </w:r>
      <w:proofErr w:type="gramEnd"/>
      <w:r w:rsidRPr="00726CA1">
        <w:rPr>
          <w:sz w:val="28"/>
        </w:rPr>
        <w:t xml:space="preserve"> за размещение и публикацию в федеральной государственной информационной системе «Федеральный реестр государственных и муниципальных услуг (функций)» сведений об услугах, предоставляемых органами местного самоуправления</w:t>
      </w:r>
      <w:r w:rsidR="008E09D5" w:rsidRPr="00726CA1">
        <w:rPr>
          <w:sz w:val="28"/>
        </w:rPr>
        <w:t xml:space="preserve"> </w:t>
      </w:r>
      <w:r w:rsidR="00726CA1">
        <w:rPr>
          <w:sz w:val="28"/>
        </w:rPr>
        <w:t>Козлова А.В, главного специалиста системного администратора</w:t>
      </w:r>
      <w:r w:rsidRPr="00726CA1">
        <w:rPr>
          <w:sz w:val="28"/>
        </w:rPr>
        <w:t>.</w:t>
      </w:r>
    </w:p>
    <w:p w:rsidR="0026199D" w:rsidRDefault="00DF199C" w:rsidP="0026199D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199D">
        <w:rPr>
          <w:sz w:val="28"/>
          <w:szCs w:val="28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 w:rsidR="008E09D5">
        <w:rPr>
          <w:sz w:val="28"/>
          <w:szCs w:val="28"/>
        </w:rPr>
        <w:t>Персиановского сельского поселения</w:t>
      </w:r>
      <w:r w:rsidR="0026199D">
        <w:rPr>
          <w:sz w:val="28"/>
          <w:szCs w:val="28"/>
        </w:rPr>
        <w:t>.</w:t>
      </w:r>
    </w:p>
    <w:p w:rsidR="007D70F5" w:rsidRDefault="00DF199C" w:rsidP="0026199D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6199D">
        <w:rPr>
          <w:sz w:val="28"/>
          <w:szCs w:val="28"/>
        </w:rPr>
        <w:t xml:space="preserve">. Контроль за исполнением постановления возложить на заместителя главы Администрации </w:t>
      </w:r>
      <w:r w:rsidR="008E09D5">
        <w:rPr>
          <w:sz w:val="28"/>
          <w:szCs w:val="28"/>
        </w:rPr>
        <w:t xml:space="preserve">Персиановского сельского поселения </w:t>
      </w:r>
      <w:proofErr w:type="spellStart"/>
      <w:r w:rsidR="008E09D5">
        <w:rPr>
          <w:sz w:val="28"/>
          <w:szCs w:val="28"/>
        </w:rPr>
        <w:t>Зборникова</w:t>
      </w:r>
      <w:proofErr w:type="spellEnd"/>
      <w:r w:rsidR="008E09D5">
        <w:rPr>
          <w:sz w:val="28"/>
          <w:szCs w:val="28"/>
        </w:rPr>
        <w:t xml:space="preserve"> А.Н.</w:t>
      </w:r>
    </w:p>
    <w:p w:rsidR="007D70F5" w:rsidRDefault="007D70F5" w:rsidP="007D70F5">
      <w:pPr>
        <w:jc w:val="both"/>
        <w:rPr>
          <w:sz w:val="20"/>
        </w:rPr>
      </w:pPr>
    </w:p>
    <w:p w:rsidR="008E09D5" w:rsidRDefault="008E09D5" w:rsidP="007D70F5">
      <w:pPr>
        <w:jc w:val="both"/>
        <w:rPr>
          <w:sz w:val="28"/>
          <w:szCs w:val="28"/>
        </w:rPr>
      </w:pPr>
      <w:bookmarkStart w:id="3" w:name="SIGNERPOST1"/>
      <w:bookmarkEnd w:id="3"/>
      <w:r>
        <w:rPr>
          <w:sz w:val="28"/>
          <w:szCs w:val="28"/>
        </w:rPr>
        <w:t>Глава Администрации Персиановского</w:t>
      </w:r>
    </w:p>
    <w:p w:rsidR="008E09D5" w:rsidRDefault="008E09D5" w:rsidP="007D70F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                                                                  </w:t>
      </w:r>
      <w:proofErr w:type="spellStart"/>
      <w:r w:rsidR="00AC5899">
        <w:rPr>
          <w:sz w:val="28"/>
          <w:szCs w:val="28"/>
        </w:rPr>
        <w:t>Д.В.Степаненко</w:t>
      </w:r>
      <w:proofErr w:type="spellEnd"/>
    </w:p>
    <w:p w:rsidR="00AC5899" w:rsidRDefault="00AC5899" w:rsidP="007D70F5">
      <w:pPr>
        <w:jc w:val="both"/>
        <w:rPr>
          <w:sz w:val="28"/>
          <w:szCs w:val="28"/>
        </w:rPr>
      </w:pPr>
    </w:p>
    <w:p w:rsidR="00AC5899" w:rsidRDefault="00AC5899" w:rsidP="007D70F5">
      <w:pPr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1662F7" w:rsidRDefault="008032F5" w:rsidP="007D70F5">
      <w:pPr>
        <w:ind w:left="709"/>
        <w:rPr>
          <w:sz w:val="20"/>
        </w:rPr>
      </w:pPr>
      <w:r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-300990</wp:posOffset>
                </wp:positionV>
                <wp:extent cx="1986915" cy="1113790"/>
                <wp:effectExtent l="3810" t="381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15" cy="111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62F7" w:rsidRDefault="001662F7" w:rsidP="001662F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Приложение к постановлению Администрации </w:t>
                            </w:r>
                            <w:r w:rsidR="00D43D05">
                              <w:rPr>
                                <w:sz w:val="28"/>
                                <w:szCs w:val="28"/>
                              </w:rPr>
                              <w:t>Персиановского сельского поселения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1662F7" w:rsidRDefault="008032F5" w:rsidP="001662F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от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0A60">
                              <w:rPr>
                                <w:sz w:val="28"/>
                                <w:szCs w:val="28"/>
                              </w:rPr>
                              <w:t>08.06.2026 № 219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54.3pt;margin-top:-23.7pt;width:156.45pt;height:87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" stroked="f">
                <v:textbox style="mso-fit-shape-to-text:t">
                  <w:txbxContent>
                    <w:p w:rsidR="001662F7" w:rsidRDefault="001662F7" w:rsidP="001662F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Приложение к постановлению Администрации </w:t>
                      </w:r>
                      <w:r w:rsidR="00D43D05">
                        <w:rPr>
                          <w:sz w:val="28"/>
                          <w:szCs w:val="28"/>
                        </w:rPr>
                        <w:t>Персиановского сельского поселения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1662F7" w:rsidRDefault="008032F5" w:rsidP="001662F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от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A0A60">
                        <w:rPr>
                          <w:sz w:val="28"/>
                          <w:szCs w:val="28"/>
                        </w:rPr>
                        <w:t>08.06.2026 № 219</w:t>
                      </w:r>
                    </w:p>
                  </w:txbxContent>
                </v:textbox>
              </v:shape>
            </w:pict>
          </mc:Fallback>
        </mc:AlternateContent>
      </w:r>
    </w:p>
    <w:p w:rsidR="001662F7" w:rsidRDefault="001662F7" w:rsidP="007D70F5">
      <w:pPr>
        <w:ind w:left="709"/>
        <w:rPr>
          <w:sz w:val="20"/>
        </w:rPr>
      </w:pPr>
    </w:p>
    <w:p w:rsidR="001662F7" w:rsidRDefault="001662F7" w:rsidP="007D70F5">
      <w:pPr>
        <w:ind w:left="709"/>
        <w:rPr>
          <w:sz w:val="20"/>
        </w:rPr>
      </w:pPr>
    </w:p>
    <w:p w:rsidR="001662F7" w:rsidRDefault="001662F7" w:rsidP="007D70F5">
      <w:pPr>
        <w:ind w:left="709"/>
        <w:rPr>
          <w:sz w:val="20"/>
        </w:rPr>
      </w:pPr>
    </w:p>
    <w:p w:rsidR="001662F7" w:rsidRDefault="001662F7" w:rsidP="007D70F5">
      <w:pPr>
        <w:ind w:left="709"/>
        <w:rPr>
          <w:sz w:val="20"/>
        </w:rPr>
      </w:pPr>
    </w:p>
    <w:p w:rsidR="001662F7" w:rsidRDefault="001662F7" w:rsidP="007D70F5">
      <w:pPr>
        <w:ind w:left="709"/>
        <w:rPr>
          <w:sz w:val="20"/>
        </w:rPr>
      </w:pPr>
    </w:p>
    <w:p w:rsidR="001662F7" w:rsidRDefault="001662F7" w:rsidP="007D70F5">
      <w:pPr>
        <w:ind w:left="709"/>
        <w:rPr>
          <w:sz w:val="20"/>
        </w:rPr>
      </w:pPr>
    </w:p>
    <w:p w:rsidR="001662F7" w:rsidRDefault="001662F7" w:rsidP="007D70F5">
      <w:pPr>
        <w:ind w:left="709"/>
        <w:rPr>
          <w:sz w:val="20"/>
        </w:rPr>
      </w:pPr>
    </w:p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1662F7" w:rsidRDefault="001662F7" w:rsidP="001662F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формирования</w:t>
      </w:r>
      <w:proofErr w:type="gramEnd"/>
      <w:r>
        <w:rPr>
          <w:sz w:val="28"/>
          <w:szCs w:val="28"/>
        </w:rPr>
        <w:t xml:space="preserve"> и ведения реестра </w:t>
      </w:r>
    </w:p>
    <w:p w:rsidR="001662F7" w:rsidRDefault="001662F7" w:rsidP="001662F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муниципальных</w:t>
      </w:r>
      <w:proofErr w:type="gramEnd"/>
      <w:r>
        <w:rPr>
          <w:sz w:val="28"/>
          <w:szCs w:val="28"/>
        </w:rPr>
        <w:t xml:space="preserve"> услуг </w:t>
      </w:r>
      <w:r w:rsidR="00AC5899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.</w:t>
      </w:r>
    </w:p>
    <w:p w:rsidR="001662F7" w:rsidRDefault="001662F7" w:rsidP="001662F7">
      <w:pPr>
        <w:jc w:val="center"/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Порядок формирования и ведения реестра муниципальных услуг </w:t>
      </w:r>
      <w:r w:rsidR="00D43D05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(далее - Порядок) разработан в целях реализации Федерального закона от 27.07.2010 № 210-ФЗ «Об организации предоставления государственных и муниципальных услуг», </w:t>
      </w:r>
      <w:r>
        <w:rPr>
          <w:sz w:val="28"/>
        </w:rPr>
        <w:t>постановления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>
        <w:rPr>
          <w:sz w:val="28"/>
          <w:szCs w:val="28"/>
        </w:rPr>
        <w:t xml:space="preserve"> и направлен на обеспечение информационной открытости деятельности структурных подразделений Администрации </w:t>
      </w:r>
      <w:r w:rsidR="00AC5899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при предоставлении ими муниципальных услуг.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Реестр муниципальных услуг </w:t>
      </w:r>
      <w:r w:rsidR="00AC5899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(далее – Реестр) содержит сведения: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муниципальных услугах, предоставляемых Администраци</w:t>
      </w:r>
      <w:r w:rsidR="00AC5899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AC5899">
        <w:rPr>
          <w:sz w:val="28"/>
          <w:szCs w:val="28"/>
        </w:rPr>
        <w:t>Персиановского сельского поселения;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услугах, которые являются необходимыми и обязательными для предоставления Администраци</w:t>
      </w:r>
      <w:r w:rsidR="00AC5899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AC5899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муниципальных услуг и предоставляются организациями, участвующими в предоставлении муниципальных услуг;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услугах, оказываемых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 729-р;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  <w:szCs w:val="28"/>
        </w:rPr>
        <w:t>1.3. </w:t>
      </w:r>
      <w:r>
        <w:rPr>
          <w:sz w:val="28"/>
        </w:rPr>
        <w:t>Формирование и ведение Реестра осуществляется на бумажном носителе в соответствии с разделом 2 настоящего Порядка.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  <w:szCs w:val="28"/>
        </w:rPr>
        <w:t>1.4. </w:t>
      </w:r>
      <w:r>
        <w:rPr>
          <w:sz w:val="28"/>
        </w:rPr>
        <w:t>Сведения об услугах, указанных в абзацах втором – четвертом</w:t>
      </w:r>
      <w:r>
        <w:rPr>
          <w:sz w:val="28"/>
        </w:rPr>
        <w:br/>
        <w:t>пункта 1.2 настоящего раздела, подлежат размещению и публикации</w:t>
      </w:r>
      <w:r>
        <w:rPr>
          <w:sz w:val="28"/>
        </w:rPr>
        <w:br/>
        <w:t>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Порядка.</w:t>
      </w:r>
    </w:p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Формирование и ведение Реестра</w:t>
      </w:r>
    </w:p>
    <w:p w:rsidR="001662F7" w:rsidRDefault="001662F7" w:rsidP="001662F7">
      <w:pPr>
        <w:jc w:val="center"/>
        <w:rPr>
          <w:sz w:val="28"/>
          <w:szCs w:val="28"/>
        </w:rPr>
      </w:pPr>
    </w:p>
    <w:p w:rsidR="001662F7" w:rsidRDefault="001662F7" w:rsidP="001662F7">
      <w:pPr>
        <w:ind w:firstLine="709"/>
        <w:jc w:val="both"/>
        <w:rPr>
          <w:sz w:val="28"/>
        </w:rPr>
      </w:pPr>
      <w:r w:rsidRPr="00726CA1">
        <w:rPr>
          <w:sz w:val="28"/>
          <w:szCs w:val="28"/>
        </w:rPr>
        <w:t>2.1. </w:t>
      </w:r>
      <w:r w:rsidRPr="00726CA1">
        <w:rPr>
          <w:sz w:val="28"/>
        </w:rPr>
        <w:t xml:space="preserve">Формирование и ведение Реестра обеспечивает </w:t>
      </w:r>
      <w:r w:rsidR="00726CA1">
        <w:rPr>
          <w:sz w:val="28"/>
        </w:rPr>
        <w:t>Администрация Персиановского сельского поселения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</w:rPr>
        <w:t xml:space="preserve">2.2. Реестр утверждается постановлением Администрации </w:t>
      </w:r>
      <w:r w:rsidR="00422DD3">
        <w:rPr>
          <w:sz w:val="28"/>
        </w:rPr>
        <w:t>Персиановского сельского поселения</w:t>
      </w:r>
      <w:r>
        <w:rPr>
          <w:sz w:val="28"/>
        </w:rPr>
        <w:t>.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</w:rPr>
        <w:t>2.3. Размещение и изменение сведений об услугах в Реестре</w:t>
      </w:r>
      <w:bookmarkStart w:id="4" w:name="Par2"/>
      <w:bookmarkEnd w:id="4"/>
      <w:r>
        <w:rPr>
          <w:sz w:val="28"/>
        </w:rPr>
        <w:t xml:space="preserve"> осуществляется в следующем порядке: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</w:t>
      </w:r>
      <w:r w:rsidR="00422DD3">
        <w:rPr>
          <w:sz w:val="28"/>
          <w:szCs w:val="28"/>
        </w:rPr>
        <w:t>Специалисты</w:t>
      </w:r>
      <w:r>
        <w:rPr>
          <w:sz w:val="28"/>
          <w:szCs w:val="28"/>
        </w:rPr>
        <w:t xml:space="preserve"> Администрации </w:t>
      </w:r>
      <w:r w:rsidR="00422DD3">
        <w:rPr>
          <w:sz w:val="28"/>
          <w:szCs w:val="28"/>
        </w:rPr>
        <w:t xml:space="preserve">Персиановского сельского </w:t>
      </w:r>
      <w:proofErr w:type="gramStart"/>
      <w:r w:rsidR="00422DD3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 формируют</w:t>
      </w:r>
      <w:proofErr w:type="gramEnd"/>
      <w:r>
        <w:rPr>
          <w:sz w:val="28"/>
          <w:szCs w:val="28"/>
        </w:rPr>
        <w:t xml:space="preserve"> и направляют </w:t>
      </w:r>
      <w:r w:rsidR="00257EAA">
        <w:rPr>
          <w:sz w:val="28"/>
          <w:szCs w:val="28"/>
        </w:rPr>
        <w:t xml:space="preserve">ответственному специалисту </w:t>
      </w:r>
      <w:r>
        <w:rPr>
          <w:sz w:val="28"/>
          <w:szCs w:val="28"/>
        </w:rPr>
        <w:t xml:space="preserve">сведения о муниципальных услугах </w:t>
      </w:r>
      <w:r w:rsidR="00257EAA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, указанных в пункте 1.2 раздела 1 настоящего Порядка, по форме согласно приложению к настоящему Порядку, для их включения в Реестр. 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 В срок не позднее 10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муниципальной услуги, изменяющих условия предоставления муниципальной услуги, сведения о которой подлежат включению или включены в Реестр, </w:t>
      </w:r>
      <w:r w:rsidR="00257EAA">
        <w:rPr>
          <w:sz w:val="28"/>
          <w:szCs w:val="28"/>
        </w:rPr>
        <w:t xml:space="preserve">специалисты </w:t>
      </w:r>
      <w:r>
        <w:rPr>
          <w:sz w:val="28"/>
          <w:szCs w:val="28"/>
        </w:rPr>
        <w:t xml:space="preserve"> Администрации </w:t>
      </w:r>
      <w:r w:rsidR="00257EAA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направляет </w:t>
      </w:r>
      <w:r w:rsidR="00257EAA">
        <w:rPr>
          <w:sz w:val="28"/>
          <w:szCs w:val="28"/>
        </w:rPr>
        <w:t>ответственному специалисту</w:t>
      </w:r>
      <w:r>
        <w:rPr>
          <w:sz w:val="28"/>
          <w:szCs w:val="28"/>
        </w:rPr>
        <w:t xml:space="preserve"> указанные в подпункте 2.3.1 настоящего пункта сведения для внесения соответствующих изменений в Реестр.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2.3.3. </w:t>
      </w:r>
      <w:r w:rsidR="00257EAA">
        <w:rPr>
          <w:sz w:val="28"/>
          <w:szCs w:val="28"/>
        </w:rPr>
        <w:t xml:space="preserve">Ответственный специалист </w:t>
      </w:r>
      <w:r>
        <w:rPr>
          <w:sz w:val="28"/>
          <w:szCs w:val="28"/>
        </w:rPr>
        <w:t xml:space="preserve">в течение 3 рабочих дней после получения указанных в </w:t>
      </w:r>
      <w:proofErr w:type="gramStart"/>
      <w:r>
        <w:rPr>
          <w:sz w:val="28"/>
          <w:szCs w:val="28"/>
        </w:rPr>
        <w:t>подпунктах  2.3.1</w:t>
      </w:r>
      <w:proofErr w:type="gramEnd"/>
      <w:r>
        <w:rPr>
          <w:sz w:val="28"/>
          <w:szCs w:val="28"/>
        </w:rPr>
        <w:t>, 2.3.2 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2.3.4. В случае выявления нарушений </w:t>
      </w:r>
      <w:r w:rsidR="00257EAA">
        <w:rPr>
          <w:sz w:val="28"/>
          <w:szCs w:val="28"/>
        </w:rPr>
        <w:t>ответственный специалист</w:t>
      </w:r>
      <w:r>
        <w:rPr>
          <w:sz w:val="28"/>
          <w:szCs w:val="28"/>
        </w:rPr>
        <w:t xml:space="preserve"> в течение 1 дня направляет представившему ненадлежащие сведения </w:t>
      </w:r>
      <w:r w:rsidR="00257EAA">
        <w:rPr>
          <w:sz w:val="28"/>
          <w:szCs w:val="28"/>
        </w:rPr>
        <w:t>специалисту</w:t>
      </w:r>
      <w:r>
        <w:rPr>
          <w:sz w:val="28"/>
          <w:szCs w:val="28"/>
        </w:rPr>
        <w:t xml:space="preserve"> Администрации </w:t>
      </w:r>
      <w:r w:rsidR="00257EAA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уведомление об их устранении. Устранение нарушений и повторное представление сведений о муниципальных услугах осуществляется </w:t>
      </w:r>
      <w:r w:rsidR="00257EAA">
        <w:rPr>
          <w:sz w:val="28"/>
          <w:szCs w:val="28"/>
        </w:rPr>
        <w:t>специалистом</w:t>
      </w:r>
      <w:r>
        <w:rPr>
          <w:sz w:val="28"/>
          <w:szCs w:val="28"/>
        </w:rPr>
        <w:t xml:space="preserve"> Администрации </w:t>
      </w:r>
      <w:r w:rsidR="00257EAA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, представившим ненадлежащие сведения, в течение 3 рабочих дней с даты получения уведомления.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2.3.5. Если по результатам проведенной проверки нарушений не выявлено, </w:t>
      </w:r>
      <w:r w:rsidR="00257EAA">
        <w:rPr>
          <w:sz w:val="28"/>
          <w:szCs w:val="28"/>
        </w:rPr>
        <w:t xml:space="preserve">ответственный </w:t>
      </w:r>
      <w:proofErr w:type="gramStart"/>
      <w:r w:rsidR="00257EAA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 осуществляет</w:t>
      </w:r>
      <w:proofErr w:type="gramEnd"/>
      <w:r>
        <w:rPr>
          <w:sz w:val="28"/>
          <w:szCs w:val="28"/>
        </w:rPr>
        <w:t xml:space="preserve"> подготовку проекта постановления Администрации </w:t>
      </w:r>
      <w:r w:rsidR="00257EAA">
        <w:rPr>
          <w:sz w:val="28"/>
          <w:szCs w:val="28"/>
        </w:rPr>
        <w:t xml:space="preserve">Персиановского сельского поселения </w:t>
      </w:r>
      <w:r>
        <w:rPr>
          <w:sz w:val="28"/>
          <w:szCs w:val="28"/>
        </w:rPr>
        <w:t xml:space="preserve"> о внесении соответствующих </w:t>
      </w:r>
      <w:r>
        <w:rPr>
          <w:sz w:val="28"/>
        </w:rPr>
        <w:t>сведений об услугах в Реестре</w:t>
      </w:r>
      <w:r>
        <w:rPr>
          <w:sz w:val="28"/>
          <w:szCs w:val="28"/>
        </w:rPr>
        <w:t>.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2.4. Исключение сведений о муниципальных услугах из Реестра </w:t>
      </w:r>
      <w:r>
        <w:rPr>
          <w:sz w:val="28"/>
        </w:rPr>
        <w:t>осуществляется в следующем порядке: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2.4.1. Сведения об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отменяющих полномочия Администрации </w:t>
      </w:r>
      <w:r w:rsidR="00257EAA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по предоставлению соответствующих услуг.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2.4.2. </w:t>
      </w:r>
      <w:r w:rsidR="00564A23">
        <w:rPr>
          <w:sz w:val="28"/>
          <w:szCs w:val="28"/>
        </w:rPr>
        <w:t>Специалист</w:t>
      </w:r>
      <w:r w:rsidR="00257E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257EAA">
        <w:rPr>
          <w:sz w:val="28"/>
          <w:szCs w:val="28"/>
        </w:rPr>
        <w:t xml:space="preserve">Персиановского сельского </w:t>
      </w:r>
      <w:proofErr w:type="gramStart"/>
      <w:r w:rsidR="00257EAA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течение 10 рабочих дней с даты вступления в силу нормативных правовых актов, </w:t>
      </w:r>
      <w:r>
        <w:rPr>
          <w:sz w:val="28"/>
          <w:szCs w:val="28"/>
        </w:rPr>
        <w:lastRenderedPageBreak/>
        <w:t xml:space="preserve">указанных в подпункте 2.4.1 настоящего раздела, направляет </w:t>
      </w:r>
      <w:r w:rsidR="00564A23">
        <w:rPr>
          <w:sz w:val="28"/>
          <w:szCs w:val="28"/>
        </w:rPr>
        <w:t>ответственному специалисту</w:t>
      </w:r>
      <w:r>
        <w:rPr>
          <w:sz w:val="28"/>
          <w:szCs w:val="28"/>
        </w:rPr>
        <w:t xml:space="preserve"> заявление об исключении информации о муниципальной услуге из Реестра.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Актуализация сведений, содержащихся в Реестре, осуществляется </w:t>
      </w:r>
      <w:r w:rsidR="00564A23">
        <w:rPr>
          <w:sz w:val="28"/>
          <w:szCs w:val="28"/>
        </w:rPr>
        <w:t xml:space="preserve">ответственным специалистом </w:t>
      </w:r>
      <w:r>
        <w:rPr>
          <w:sz w:val="28"/>
          <w:szCs w:val="28"/>
        </w:rPr>
        <w:t>не реже 1 раза в квартал.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2.5.1. </w:t>
      </w:r>
      <w:r w:rsidR="00564A23">
        <w:rPr>
          <w:sz w:val="28"/>
          <w:szCs w:val="28"/>
        </w:rPr>
        <w:t>Ответственный специалист</w:t>
      </w:r>
      <w:r>
        <w:rPr>
          <w:sz w:val="28"/>
          <w:szCs w:val="28"/>
        </w:rPr>
        <w:t xml:space="preserve"> в целях обеспечения формирования и ведения Реестра вправе запрашивать у </w:t>
      </w:r>
      <w:proofErr w:type="gramStart"/>
      <w:r w:rsidR="00564A23">
        <w:rPr>
          <w:sz w:val="28"/>
          <w:szCs w:val="28"/>
        </w:rPr>
        <w:t xml:space="preserve">специалиста </w:t>
      </w:r>
      <w:r>
        <w:rPr>
          <w:sz w:val="28"/>
          <w:szCs w:val="28"/>
        </w:rPr>
        <w:t xml:space="preserve"> Администраци</w:t>
      </w:r>
      <w:r w:rsidR="00B67987">
        <w:rPr>
          <w:sz w:val="28"/>
          <w:szCs w:val="28"/>
        </w:rPr>
        <w:t>и</w:t>
      </w:r>
      <w:proofErr w:type="gramEnd"/>
      <w:r w:rsidR="00B67987">
        <w:rPr>
          <w:sz w:val="28"/>
          <w:szCs w:val="28"/>
        </w:rPr>
        <w:t xml:space="preserve"> </w:t>
      </w:r>
      <w:r w:rsidR="00564A23">
        <w:rPr>
          <w:sz w:val="28"/>
          <w:szCs w:val="28"/>
        </w:rPr>
        <w:t xml:space="preserve">Персиановского сельского поселения </w:t>
      </w:r>
      <w:r w:rsidR="00B67987">
        <w:rPr>
          <w:sz w:val="28"/>
          <w:szCs w:val="28"/>
        </w:rPr>
        <w:t xml:space="preserve"> информацию</w:t>
      </w:r>
      <w:r>
        <w:rPr>
          <w:sz w:val="28"/>
          <w:szCs w:val="28"/>
        </w:rPr>
        <w:t xml:space="preserve"> о муниципальной услуге, подлежащей включению в Реестр, которую </w:t>
      </w:r>
      <w:r w:rsidR="00564A23">
        <w:rPr>
          <w:sz w:val="28"/>
          <w:szCs w:val="28"/>
        </w:rPr>
        <w:t xml:space="preserve">специалиста </w:t>
      </w:r>
      <w:r>
        <w:rPr>
          <w:sz w:val="28"/>
          <w:szCs w:val="28"/>
        </w:rPr>
        <w:t xml:space="preserve"> Администрации </w:t>
      </w:r>
      <w:r w:rsidR="00564A23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обязан предоставить в течение 5 рабочих дней.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 </w:t>
      </w:r>
      <w:r w:rsidR="00564A23">
        <w:rPr>
          <w:sz w:val="28"/>
          <w:szCs w:val="28"/>
        </w:rPr>
        <w:t>Ответственный специалист</w:t>
      </w:r>
      <w:r>
        <w:rPr>
          <w:sz w:val="28"/>
          <w:szCs w:val="28"/>
        </w:rPr>
        <w:t xml:space="preserve"> по результатам проведенной актуализации и на основании информации, указанной в подпунктах 2.3.1, 2.3.2 </w:t>
      </w:r>
      <w:r>
        <w:rPr>
          <w:sz w:val="28"/>
        </w:rPr>
        <w:t>пункта 2.4</w:t>
      </w:r>
      <w:r>
        <w:rPr>
          <w:sz w:val="28"/>
          <w:szCs w:val="28"/>
        </w:rPr>
        <w:t xml:space="preserve"> настоящего Порядка, осуществляет в установленном порядке подготовку проекта постановления Администрации </w:t>
      </w:r>
      <w:r w:rsidR="00564A23">
        <w:rPr>
          <w:sz w:val="28"/>
          <w:szCs w:val="28"/>
        </w:rPr>
        <w:t xml:space="preserve">Персиановского сельского </w:t>
      </w:r>
      <w:r w:rsidR="002A0A6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о внесении соответствующих изменений в Реестр.</w:t>
      </w:r>
    </w:p>
    <w:p w:rsidR="001662F7" w:rsidRDefault="001662F7" w:rsidP="001662F7">
      <w:pPr>
        <w:jc w:val="center"/>
        <w:rPr>
          <w:sz w:val="28"/>
        </w:rPr>
      </w:pPr>
      <w:r>
        <w:rPr>
          <w:sz w:val="28"/>
        </w:rPr>
        <w:t>3. Размещение и публикация сведений об услугах, указанных</w:t>
      </w:r>
    </w:p>
    <w:p w:rsidR="001662F7" w:rsidRDefault="001662F7" w:rsidP="001662F7">
      <w:pPr>
        <w:jc w:val="center"/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абзацах втором – четвертом пункта 1.2 раздела 1 настоящего Порядка,</w:t>
      </w:r>
    </w:p>
    <w:p w:rsidR="001662F7" w:rsidRDefault="001662F7" w:rsidP="001662F7">
      <w:pPr>
        <w:jc w:val="center"/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федеральной государственной информационной системе «Федеральный реестр государственных и муниципальных услуг (функций)»</w:t>
      </w:r>
    </w:p>
    <w:p w:rsidR="001662F7" w:rsidRDefault="001662F7" w:rsidP="001662F7">
      <w:pPr>
        <w:jc w:val="center"/>
        <w:rPr>
          <w:sz w:val="28"/>
        </w:rPr>
      </w:pPr>
    </w:p>
    <w:p w:rsidR="001662F7" w:rsidRDefault="001662F7" w:rsidP="001662F7">
      <w:pPr>
        <w:ind w:firstLine="709"/>
        <w:jc w:val="both"/>
        <w:rPr>
          <w:sz w:val="28"/>
          <w:shd w:val="clear" w:color="auto" w:fill="CDCDCD"/>
        </w:rPr>
      </w:pPr>
      <w:r>
        <w:rPr>
          <w:sz w:val="28"/>
          <w:shd w:val="clear" w:color="auto" w:fill="FFFFFF" w:themeFill="background1"/>
        </w:rPr>
        <w:t>3.1. Формирование, направление на согласование</w:t>
      </w:r>
      <w:r>
        <w:rPr>
          <w:sz w:val="28"/>
        </w:rPr>
        <w:t xml:space="preserve"> для размещения, </w:t>
      </w:r>
      <w:r>
        <w:rPr>
          <w:sz w:val="28"/>
          <w:shd w:val="clear" w:color="auto" w:fill="FFFFFF" w:themeFill="background1"/>
        </w:rPr>
        <w:t>размещение и публикация сведений об услугах, указанных в абзацах втором – четвертом пункта 1.2 раздела 1 настоящего Порядка, в федеральном реестре</w:t>
      </w:r>
      <w:r w:rsidR="00B67987">
        <w:rPr>
          <w:sz w:val="28"/>
          <w:shd w:val="clear" w:color="auto" w:fill="FFFFFF" w:themeFill="background1"/>
        </w:rPr>
        <w:t>,</w:t>
      </w:r>
      <w:r>
        <w:rPr>
          <w:sz w:val="28"/>
          <w:shd w:val="clear" w:color="auto" w:fill="FFFFFF" w:themeFill="background1"/>
        </w:rPr>
        <w:br/>
        <w:t>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:rsidR="001662F7" w:rsidRDefault="001662F7" w:rsidP="001662F7">
      <w:pPr>
        <w:ind w:firstLine="709"/>
        <w:jc w:val="both"/>
        <w:rPr>
          <w:sz w:val="28"/>
          <w:shd w:val="clear" w:color="auto" w:fill="FFE779"/>
        </w:rPr>
      </w:pPr>
      <w:r>
        <w:rPr>
          <w:sz w:val="28"/>
        </w:rPr>
        <w:t xml:space="preserve">3.2. Сведения об услугах, предусмотренных абзацем вторым пункта 1.2 раздела 1 настоящего Порядка, формируются и направляются </w:t>
      </w:r>
      <w:r w:rsidR="00564A23">
        <w:rPr>
          <w:sz w:val="28"/>
          <w:szCs w:val="28"/>
        </w:rPr>
        <w:t>специалистом</w:t>
      </w:r>
      <w:r>
        <w:rPr>
          <w:sz w:val="28"/>
          <w:szCs w:val="28"/>
        </w:rPr>
        <w:t xml:space="preserve"> Администрации </w:t>
      </w:r>
      <w:r w:rsidR="00564A23">
        <w:rPr>
          <w:sz w:val="28"/>
          <w:szCs w:val="28"/>
        </w:rPr>
        <w:t>Персиановского сельского поселения</w:t>
      </w:r>
      <w:r>
        <w:rPr>
          <w:sz w:val="28"/>
        </w:rPr>
        <w:t xml:space="preserve"> на согласование </w:t>
      </w:r>
      <w:proofErr w:type="gramStart"/>
      <w:r w:rsidR="00564A23">
        <w:rPr>
          <w:sz w:val="28"/>
        </w:rPr>
        <w:t>ответственному  специалисту</w:t>
      </w:r>
      <w:proofErr w:type="gramEnd"/>
      <w:r>
        <w:rPr>
          <w:sz w:val="28"/>
        </w:rPr>
        <w:t xml:space="preserve"> в срок, предусмотренный подпунктом 2.3.1 пункта 2.3 раздела 2 настоящего Порядка.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</w:rPr>
        <w:t>3.3. </w:t>
      </w:r>
      <w:r w:rsidR="00564A23">
        <w:rPr>
          <w:sz w:val="28"/>
        </w:rPr>
        <w:t>Ответственный специалист</w:t>
      </w:r>
      <w:r>
        <w:rPr>
          <w:sz w:val="28"/>
        </w:rPr>
        <w:t xml:space="preserve"> в течение 10 рабочих дней со дня получения сведений, предусмотренных пунктом 3.2 настоящего раздела, осуществляет проверку</w:t>
      </w:r>
      <w:r>
        <w:rPr>
          <w:sz w:val="28"/>
        </w:rPr>
        <w:br/>
        <w:t>их содержания на предмет полноты и достоверности, а также определяет наличие 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:rsidR="001662F7" w:rsidRDefault="001662F7" w:rsidP="001662F7">
      <w:pPr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3.4. В случае если по результатам проверки, указанной в пункте 3.3 настоящего раздела, выявлены нарушения требований к полноте </w:t>
      </w:r>
      <w:r>
        <w:rPr>
          <w:color w:val="auto"/>
          <w:sz w:val="28"/>
        </w:rPr>
        <w:br/>
        <w:t>и достоверности сведений об услугах либо отсутствуют основания для внесения таких сведений в федеральный реестр, министерство в срок, указанный</w:t>
      </w:r>
      <w:r>
        <w:rPr>
          <w:color w:val="auto"/>
          <w:sz w:val="28"/>
        </w:rPr>
        <w:br/>
        <w:t>в пункте 3.3 настоящего раздела, отказывает в их согласовании.</w:t>
      </w:r>
    </w:p>
    <w:p w:rsidR="001662F7" w:rsidRDefault="00564A23" w:rsidP="001662F7">
      <w:pPr>
        <w:ind w:firstLine="709"/>
        <w:jc w:val="both"/>
        <w:rPr>
          <w:sz w:val="28"/>
        </w:rPr>
      </w:pPr>
      <w:r>
        <w:rPr>
          <w:sz w:val="28"/>
          <w:szCs w:val="28"/>
        </w:rPr>
        <w:t>Специалисты</w:t>
      </w:r>
      <w:r w:rsidR="001662F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Персиановского сельского поселения</w:t>
      </w:r>
      <w:r w:rsidR="001662F7">
        <w:rPr>
          <w:sz w:val="28"/>
        </w:rPr>
        <w:t xml:space="preserve">, предоставляющие услуги, осуществляют учет замечаний и направляют сведения об услугах на повторное согласование </w:t>
      </w:r>
      <w:r>
        <w:rPr>
          <w:sz w:val="28"/>
        </w:rPr>
        <w:t>ответственному специалисту</w:t>
      </w:r>
      <w:r w:rsidR="001662F7">
        <w:rPr>
          <w:sz w:val="28"/>
        </w:rPr>
        <w:t xml:space="preserve"> в течение 3 рабочих дней со дня отказа в согласовании.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3.5. Размещаемые сведения об услугах подписываются электронной подписью лица, назначенного уполномоченным органом ответственным за размещение и публикацию сведений об услугах в федеральном реестре.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</w:rPr>
        <w:t xml:space="preserve">3.6. Сведения об услугах публикуются в федеральном реестре в течение одного рабочего дня со дня согласования </w:t>
      </w:r>
      <w:r w:rsidR="00564A23">
        <w:rPr>
          <w:sz w:val="28"/>
        </w:rPr>
        <w:t>ответственным специалистом</w:t>
      </w:r>
      <w:r>
        <w:rPr>
          <w:sz w:val="28"/>
        </w:rPr>
        <w:t>.</w:t>
      </w:r>
    </w:p>
    <w:p w:rsidR="001662F7" w:rsidRDefault="001662F7" w:rsidP="001662F7">
      <w:pPr>
        <w:ind w:firstLine="709"/>
        <w:jc w:val="both"/>
        <w:rPr>
          <w:sz w:val="28"/>
        </w:rPr>
      </w:pPr>
      <w:r>
        <w:rPr>
          <w:sz w:val="28"/>
        </w:rPr>
        <w:t xml:space="preserve">3.7. Внесение изменений в сведения об </w:t>
      </w:r>
      <w:r>
        <w:rPr>
          <w:sz w:val="28"/>
          <w:shd w:val="clear" w:color="auto" w:fill="FFFFFF" w:themeFill="background1"/>
        </w:rPr>
        <w:t xml:space="preserve">услугах, </w:t>
      </w:r>
      <w:r>
        <w:rPr>
          <w:sz w:val="28"/>
        </w:rPr>
        <w:t>указанных в абзацах втором – четвертом пункта 1.2 раздела 1 настоящего Порядка, осуществляется</w:t>
      </w:r>
      <w:r>
        <w:rPr>
          <w:sz w:val="28"/>
        </w:rPr>
        <w:br/>
        <w:t>в порядке, предусмотренном пунктами 3.1 – 3.6 настоящего раздела.</w:t>
      </w:r>
    </w:p>
    <w:p w:rsidR="001662F7" w:rsidRDefault="001662F7" w:rsidP="001662F7">
      <w:pPr>
        <w:ind w:firstLine="709"/>
        <w:jc w:val="both"/>
        <w:rPr>
          <w:sz w:val="28"/>
          <w:szCs w:val="28"/>
        </w:rPr>
      </w:pPr>
    </w:p>
    <w:p w:rsidR="001662F7" w:rsidRDefault="001662F7" w:rsidP="001662F7">
      <w:pPr>
        <w:pStyle w:val="ad"/>
        <w:jc w:val="both"/>
        <w:rPr>
          <w:sz w:val="28"/>
          <w:szCs w:val="28"/>
        </w:rPr>
      </w:pPr>
    </w:p>
    <w:p w:rsidR="001662F7" w:rsidRDefault="001662F7" w:rsidP="00726CA1">
      <w:pPr>
        <w:pStyle w:val="a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26CA1">
        <w:rPr>
          <w:sz w:val="28"/>
          <w:szCs w:val="28"/>
        </w:rPr>
        <w:t>Старший инспектор по</w:t>
      </w:r>
    </w:p>
    <w:p w:rsidR="00726CA1" w:rsidRDefault="00726CA1" w:rsidP="00726CA1">
      <w:pPr>
        <w:pStyle w:val="ad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делопроизводству</w:t>
      </w:r>
      <w:proofErr w:type="gramEnd"/>
      <w:r>
        <w:rPr>
          <w:sz w:val="28"/>
          <w:szCs w:val="28"/>
        </w:rPr>
        <w:t xml:space="preserve"> и архивной работе                                         </w:t>
      </w:r>
      <w:proofErr w:type="spellStart"/>
      <w:r>
        <w:rPr>
          <w:sz w:val="28"/>
          <w:szCs w:val="28"/>
        </w:rPr>
        <w:t>Т.Н.Грачева</w:t>
      </w:r>
      <w:proofErr w:type="spellEnd"/>
    </w:p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A0A60" w:rsidRDefault="002A0A60" w:rsidP="001662F7">
      <w:pPr>
        <w:rPr>
          <w:color w:val="auto"/>
          <w:sz w:val="28"/>
          <w:szCs w:val="28"/>
        </w:rPr>
      </w:pPr>
    </w:p>
    <w:p w:rsidR="002C1E09" w:rsidRDefault="002C1E09" w:rsidP="001662F7">
      <w:pPr>
        <w:rPr>
          <w:sz w:val="28"/>
          <w:szCs w:val="28"/>
        </w:rPr>
      </w:pPr>
    </w:p>
    <w:p w:rsidR="00564A23" w:rsidRDefault="00564A23" w:rsidP="001662F7">
      <w:pPr>
        <w:rPr>
          <w:sz w:val="28"/>
          <w:szCs w:val="28"/>
        </w:rPr>
      </w:pPr>
    </w:p>
    <w:p w:rsidR="00564A23" w:rsidRPr="002C1E09" w:rsidRDefault="00564A23" w:rsidP="001662F7">
      <w:pPr>
        <w:rPr>
          <w:sz w:val="28"/>
          <w:szCs w:val="28"/>
        </w:rPr>
        <w:sectPr w:rsidR="00564A23" w:rsidRPr="002C1E09" w:rsidSect="00DF199C">
          <w:type w:val="continuous"/>
          <w:pgSz w:w="11909" w:h="16834"/>
          <w:pgMar w:top="709" w:right="567" w:bottom="1134" w:left="1134" w:header="720" w:footer="720" w:gutter="0"/>
          <w:cols w:space="720"/>
        </w:sectPr>
      </w:pPr>
    </w:p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rPr>
          <w:sz w:val="28"/>
          <w:szCs w:val="28"/>
        </w:rPr>
      </w:pPr>
    </w:p>
    <w:p w:rsidR="002C1E09" w:rsidRDefault="002C1E09" w:rsidP="001662F7">
      <w:pPr>
        <w:jc w:val="center"/>
        <w:rPr>
          <w:sz w:val="28"/>
          <w:szCs w:val="28"/>
        </w:rPr>
      </w:pPr>
    </w:p>
    <w:p w:rsidR="002C1E09" w:rsidRDefault="002C1E09" w:rsidP="001662F7">
      <w:pPr>
        <w:jc w:val="center"/>
        <w:rPr>
          <w:sz w:val="28"/>
          <w:szCs w:val="28"/>
        </w:rPr>
      </w:pPr>
    </w:p>
    <w:p w:rsidR="002C1E09" w:rsidRDefault="008032F5" w:rsidP="001662F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-553720</wp:posOffset>
                </wp:positionV>
                <wp:extent cx="1986915" cy="1113790"/>
                <wp:effectExtent l="0" t="0" r="0" b="190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15" cy="111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1E09" w:rsidRDefault="002C1E09" w:rsidP="002C1E0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Приложение к Порядку формирования и ведения Реестра муниципальных услуг </w:t>
                            </w:r>
                            <w:r w:rsidR="00564A23">
                              <w:rPr>
                                <w:sz w:val="28"/>
                                <w:szCs w:val="28"/>
                              </w:rPr>
                              <w:t>Персиановского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66.6pt;margin-top:-43.6pt;width:156.45pt;height:87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" stroked="f">
                <v:textbox style="mso-fit-shape-to-text:t">
                  <w:txbxContent>
                    <w:p w:rsidR="002C1E09" w:rsidRDefault="002C1E09" w:rsidP="002C1E0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Приложение к Порядку формирования и ведения Реестра муниципальных услуг </w:t>
                      </w:r>
                      <w:r w:rsidR="00564A23">
                        <w:rPr>
                          <w:sz w:val="28"/>
                          <w:szCs w:val="28"/>
                        </w:rPr>
                        <w:t>Персиановского сельского поселения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2C1E09" w:rsidRDefault="002C1E09" w:rsidP="001662F7">
      <w:pPr>
        <w:jc w:val="center"/>
        <w:rPr>
          <w:sz w:val="28"/>
          <w:szCs w:val="28"/>
        </w:rPr>
      </w:pPr>
    </w:p>
    <w:p w:rsidR="002C1E09" w:rsidRDefault="002C1E09" w:rsidP="001662F7">
      <w:pPr>
        <w:jc w:val="center"/>
        <w:rPr>
          <w:sz w:val="28"/>
          <w:szCs w:val="28"/>
        </w:rPr>
      </w:pPr>
    </w:p>
    <w:p w:rsidR="002C1E09" w:rsidRDefault="002C1E09" w:rsidP="001662F7">
      <w:pPr>
        <w:jc w:val="center"/>
        <w:rPr>
          <w:sz w:val="28"/>
          <w:szCs w:val="28"/>
        </w:rPr>
      </w:pPr>
    </w:p>
    <w:p w:rsidR="002C1E09" w:rsidRDefault="002C1E09" w:rsidP="001662F7">
      <w:pPr>
        <w:jc w:val="center"/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об услугах, </w:t>
      </w:r>
      <w:r>
        <w:rPr>
          <w:sz w:val="28"/>
          <w:szCs w:val="28"/>
        </w:rPr>
        <w:br/>
        <w:t xml:space="preserve">подлежащих включению в реестр муниципальных услуг </w:t>
      </w:r>
      <w:r w:rsidR="00564A23">
        <w:rPr>
          <w:sz w:val="28"/>
          <w:szCs w:val="28"/>
        </w:rPr>
        <w:t>Персиановского сельского поселения</w:t>
      </w:r>
    </w:p>
    <w:p w:rsidR="001662F7" w:rsidRDefault="001662F7" w:rsidP="001662F7">
      <w:pPr>
        <w:jc w:val="center"/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  <w:szCs w:val="28"/>
        </w:rPr>
      </w:pPr>
      <w:r>
        <w:rPr>
          <w:sz w:val="28"/>
          <w:szCs w:val="28"/>
        </w:rPr>
        <w:t>I. ПЕРЕЧЕНЬ</w:t>
      </w:r>
    </w:p>
    <w:p w:rsidR="001662F7" w:rsidRDefault="001662F7" w:rsidP="001662F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муниципальных</w:t>
      </w:r>
      <w:proofErr w:type="gramEnd"/>
      <w:r>
        <w:rPr>
          <w:sz w:val="28"/>
          <w:szCs w:val="28"/>
        </w:rPr>
        <w:t xml:space="preserve"> услуг, предоставляемых </w:t>
      </w:r>
    </w:p>
    <w:p w:rsidR="001662F7" w:rsidRDefault="001662F7" w:rsidP="001662F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spellStart"/>
      <w:r w:rsidR="00564A23">
        <w:rPr>
          <w:sz w:val="28"/>
          <w:szCs w:val="28"/>
        </w:rPr>
        <w:t>Персиановском</w:t>
      </w:r>
      <w:proofErr w:type="spellEnd"/>
      <w:r w:rsidR="00564A23">
        <w:rPr>
          <w:sz w:val="28"/>
          <w:szCs w:val="28"/>
        </w:rPr>
        <w:t xml:space="preserve"> сельском поселении</w:t>
      </w:r>
    </w:p>
    <w:p w:rsidR="001662F7" w:rsidRDefault="001662F7" w:rsidP="001662F7">
      <w:pPr>
        <w:jc w:val="center"/>
        <w:rPr>
          <w:sz w:val="28"/>
          <w:szCs w:val="28"/>
        </w:rPr>
      </w:pPr>
    </w:p>
    <w:tbl>
      <w:tblPr>
        <w:tblW w:w="52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1379"/>
        <w:gridCol w:w="1679"/>
        <w:gridCol w:w="1368"/>
        <w:gridCol w:w="1453"/>
        <w:gridCol w:w="1266"/>
        <w:gridCol w:w="1265"/>
        <w:gridCol w:w="1781"/>
      </w:tblGrid>
      <w:tr w:rsidR="001662F7" w:rsidTr="001662F7">
        <w:trPr>
          <w:cantSplit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№</w:t>
            </w:r>
          </w:p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proofErr w:type="gramStart"/>
            <w:r>
              <w:rPr>
                <w:rFonts w:eastAsia="Calibri"/>
                <w:szCs w:val="24"/>
              </w:rPr>
              <w:t>п</w:t>
            </w:r>
            <w:proofErr w:type="gramEnd"/>
            <w:r>
              <w:rPr>
                <w:rFonts w:eastAsia="Calibri"/>
                <w:szCs w:val="24"/>
              </w:rPr>
              <w:t>/п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муниципальной услуги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2F7" w:rsidRDefault="001662F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Реквизиты </w:t>
            </w:r>
          </w:p>
          <w:p w:rsidR="001662F7" w:rsidRDefault="001662F7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правового</w:t>
            </w:r>
            <w:proofErr w:type="gramEnd"/>
            <w:r>
              <w:rPr>
                <w:szCs w:val="24"/>
              </w:rPr>
              <w:t xml:space="preserve"> акта, </w:t>
            </w:r>
          </w:p>
          <w:p w:rsidR="001662F7" w:rsidRDefault="001662F7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в</w:t>
            </w:r>
            <w:proofErr w:type="gramEnd"/>
            <w:r>
              <w:rPr>
                <w:szCs w:val="24"/>
              </w:rPr>
              <w:t xml:space="preserve"> соответствии </w:t>
            </w:r>
          </w:p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proofErr w:type="gramStart"/>
            <w:r>
              <w:rPr>
                <w:szCs w:val="24"/>
              </w:rPr>
              <w:t>с</w:t>
            </w:r>
            <w:proofErr w:type="gramEnd"/>
            <w:r>
              <w:rPr>
                <w:szCs w:val="24"/>
              </w:rPr>
              <w:t xml:space="preserve"> которым предоставляется муниципальная услуга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Получатель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Условия предоставления муниципальной услуги</w:t>
            </w:r>
          </w:p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</w:t>
            </w:r>
            <w:proofErr w:type="gramStart"/>
            <w:r>
              <w:rPr>
                <w:rFonts w:eastAsia="Calibri"/>
                <w:szCs w:val="24"/>
              </w:rPr>
              <w:t>платная</w:t>
            </w:r>
            <w:proofErr w:type="gramEnd"/>
            <w:r>
              <w:rPr>
                <w:rFonts w:eastAsia="Calibri"/>
                <w:szCs w:val="24"/>
              </w:rPr>
              <w:t>/ бесплатная)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Результат предоставления муниципальной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услуги (услуг), необходимой и обязательной для предоставления муниципальной услуги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t>Возможность предоставления услуги по принципу экстерриториальности</w:t>
            </w:r>
          </w:p>
        </w:tc>
      </w:tr>
      <w:tr w:rsidR="001662F7" w:rsidTr="001662F7">
        <w:trPr>
          <w:cantSplit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</w:p>
        </w:tc>
      </w:tr>
      <w:tr w:rsidR="001662F7" w:rsidTr="001662F7">
        <w:trPr>
          <w:cantSplit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1662F7" w:rsidTr="001662F7">
        <w:trPr>
          <w:cantSplit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F7" w:rsidRDefault="001662F7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 Перечень услуг, которые являются необходимыми и обязательными для предоставления муниципальных структурными </w:t>
      </w:r>
      <w:r w:rsidR="00564A23">
        <w:rPr>
          <w:sz w:val="28"/>
          <w:szCs w:val="28"/>
        </w:rPr>
        <w:t xml:space="preserve">специалистами </w:t>
      </w:r>
      <w:r>
        <w:rPr>
          <w:sz w:val="28"/>
          <w:szCs w:val="28"/>
        </w:rPr>
        <w:t xml:space="preserve">Администрации </w:t>
      </w:r>
      <w:r w:rsidR="00564A23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, и предоставляются организациями, участвующими в предоставлении муниципальных услуг</w:t>
      </w:r>
    </w:p>
    <w:p w:rsidR="001662F7" w:rsidRDefault="001662F7" w:rsidP="001662F7">
      <w:pPr>
        <w:ind w:firstLine="709"/>
        <w:jc w:val="center"/>
        <w:rPr>
          <w:sz w:val="28"/>
          <w:szCs w:val="28"/>
        </w:rPr>
      </w:pPr>
    </w:p>
    <w:p w:rsidR="001662F7" w:rsidRDefault="001662F7" w:rsidP="001662F7">
      <w:pPr>
        <w:ind w:firstLine="709"/>
        <w:jc w:val="center"/>
        <w:rPr>
          <w:sz w:val="28"/>
          <w:szCs w:val="28"/>
        </w:rPr>
      </w:pPr>
    </w:p>
    <w:tbl>
      <w:tblPr>
        <w:tblW w:w="51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8"/>
        <w:gridCol w:w="9364"/>
      </w:tblGrid>
      <w:tr w:rsidR="001662F7" w:rsidTr="001662F7">
        <w:trPr>
          <w:cantSplit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1662F7" w:rsidRDefault="001662F7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</w:tr>
      <w:tr w:rsidR="001662F7" w:rsidTr="001662F7">
        <w:trPr>
          <w:cantSplit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662F7" w:rsidTr="001662F7">
        <w:trPr>
          <w:cantSplit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tabs>
                <w:tab w:val="left" w:pos="903"/>
              </w:tabs>
              <w:rPr>
                <w:sz w:val="28"/>
                <w:szCs w:val="28"/>
              </w:rPr>
            </w:pPr>
          </w:p>
        </w:tc>
      </w:tr>
      <w:tr w:rsidR="001662F7" w:rsidTr="001662F7">
        <w:trPr>
          <w:cantSplit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62F7" w:rsidRDefault="001662F7" w:rsidP="001662F7">
      <w:pPr>
        <w:rPr>
          <w:sz w:val="28"/>
          <w:szCs w:val="28"/>
        </w:rPr>
      </w:pPr>
    </w:p>
    <w:p w:rsidR="001662F7" w:rsidRDefault="001662F7" w:rsidP="001662F7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 Перечень услуг, </w:t>
      </w:r>
      <w:r>
        <w:rPr>
          <w:sz w:val="28"/>
          <w:szCs w:val="28"/>
        </w:rPr>
        <w:br/>
        <w:t>предоставляемых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 729-р.</w:t>
      </w:r>
    </w:p>
    <w:p w:rsidR="001662F7" w:rsidRDefault="001662F7" w:rsidP="001662F7">
      <w:pPr>
        <w:jc w:val="center"/>
        <w:rPr>
          <w:sz w:val="28"/>
          <w:szCs w:val="28"/>
        </w:rPr>
      </w:pPr>
    </w:p>
    <w:p w:rsidR="001662F7" w:rsidRDefault="001662F7" w:rsidP="001662F7">
      <w:pPr>
        <w:jc w:val="center"/>
        <w:rPr>
          <w:sz w:val="28"/>
          <w:szCs w:val="28"/>
        </w:rPr>
      </w:pP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9047"/>
      </w:tblGrid>
      <w:tr w:rsidR="001662F7" w:rsidTr="001662F7">
        <w:trPr>
          <w:cantSplit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1662F7" w:rsidRDefault="001662F7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</w:tr>
      <w:tr w:rsidR="001662F7" w:rsidTr="001662F7">
        <w:trPr>
          <w:cantSplit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662F7" w:rsidTr="001662F7">
        <w:trPr>
          <w:cantSplit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</w:p>
        </w:tc>
      </w:tr>
      <w:tr w:rsidR="001662F7" w:rsidTr="001662F7">
        <w:trPr>
          <w:cantSplit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662F7" w:rsidRDefault="001662F7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62F7" w:rsidRDefault="001662F7" w:rsidP="001662F7">
      <w:pPr>
        <w:ind w:firstLine="709"/>
        <w:jc w:val="center"/>
        <w:rPr>
          <w:sz w:val="28"/>
          <w:szCs w:val="28"/>
        </w:rPr>
      </w:pPr>
    </w:p>
    <w:p w:rsidR="001662F7" w:rsidRDefault="001662F7" w:rsidP="002C1E09">
      <w:pPr>
        <w:rPr>
          <w:sz w:val="28"/>
          <w:szCs w:val="28"/>
        </w:rPr>
      </w:pPr>
    </w:p>
    <w:p w:rsidR="001662F7" w:rsidRDefault="001662F7" w:rsidP="001662F7">
      <w:pPr>
        <w:ind w:firstLine="709"/>
        <w:jc w:val="center"/>
        <w:rPr>
          <w:sz w:val="28"/>
          <w:szCs w:val="28"/>
        </w:rPr>
      </w:pPr>
    </w:p>
    <w:p w:rsidR="001662F7" w:rsidRDefault="001662F7" w:rsidP="001662F7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86AC1"/>
    <w:rsid w:val="000C30C4"/>
    <w:rsid w:val="0011526B"/>
    <w:rsid w:val="001662F7"/>
    <w:rsid w:val="0017440E"/>
    <w:rsid w:val="00257EAA"/>
    <w:rsid w:val="0026199D"/>
    <w:rsid w:val="002A0A60"/>
    <w:rsid w:val="002B47D8"/>
    <w:rsid w:val="002C1E09"/>
    <w:rsid w:val="002E777D"/>
    <w:rsid w:val="00422DD3"/>
    <w:rsid w:val="00564A23"/>
    <w:rsid w:val="006905F0"/>
    <w:rsid w:val="006D7F66"/>
    <w:rsid w:val="006E3F54"/>
    <w:rsid w:val="00726CA1"/>
    <w:rsid w:val="00787A8D"/>
    <w:rsid w:val="007D70F5"/>
    <w:rsid w:val="008032F5"/>
    <w:rsid w:val="00876452"/>
    <w:rsid w:val="008D4FC0"/>
    <w:rsid w:val="008E09D5"/>
    <w:rsid w:val="00987486"/>
    <w:rsid w:val="009C692A"/>
    <w:rsid w:val="00AC5899"/>
    <w:rsid w:val="00B26096"/>
    <w:rsid w:val="00B4385E"/>
    <w:rsid w:val="00B67987"/>
    <w:rsid w:val="00BF412F"/>
    <w:rsid w:val="00BF6C1C"/>
    <w:rsid w:val="00D43D05"/>
    <w:rsid w:val="00D8465E"/>
    <w:rsid w:val="00DF199C"/>
    <w:rsid w:val="00E078C5"/>
    <w:rsid w:val="00E339D6"/>
    <w:rsid w:val="00F8464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B2B299-13FD-408D-833C-3190709B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66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4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1769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Делопроизводство</cp:lastModifiedBy>
  <cp:revision>6</cp:revision>
  <cp:lastPrinted>2026-06-10T05:53:00Z</cp:lastPrinted>
  <dcterms:created xsi:type="dcterms:W3CDTF">2026-06-09T13:54:00Z</dcterms:created>
  <dcterms:modified xsi:type="dcterms:W3CDTF">2026-06-10T05:54:00Z</dcterms:modified>
</cp:coreProperties>
</file>