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CBE" w:rsidRDefault="00E53CBE" w:rsidP="00E53CB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847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CBE" w:rsidRDefault="00E53CBE" w:rsidP="00E53C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E53CBE" w:rsidRDefault="00E53CBE" w:rsidP="00E53C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E53CBE" w:rsidRDefault="00E53CBE" w:rsidP="00E53C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E53CBE" w:rsidRDefault="00E53CBE" w:rsidP="00E53C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"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поселение"</w:t>
      </w:r>
    </w:p>
    <w:p w:rsidR="00E53CBE" w:rsidRDefault="00E53CBE" w:rsidP="00E53C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Персиановского сельского поселения</w:t>
      </w:r>
    </w:p>
    <w:p w:rsidR="00E53CBE" w:rsidRDefault="00E53CBE" w:rsidP="00E53CBE">
      <w:pPr>
        <w:jc w:val="center"/>
        <w:rPr>
          <w:b/>
          <w:sz w:val="28"/>
          <w:szCs w:val="28"/>
        </w:rPr>
      </w:pPr>
    </w:p>
    <w:p w:rsidR="00E53CBE" w:rsidRDefault="00E53CBE" w:rsidP="00E53CBE">
      <w:pPr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                                             </w:t>
      </w:r>
      <w:r>
        <w:rPr>
          <w:b/>
          <w:sz w:val="36"/>
          <w:szCs w:val="36"/>
        </w:rPr>
        <w:t>ПОСТАНОВЛЕНИЕ</w:t>
      </w:r>
    </w:p>
    <w:p w:rsidR="00E53CBE" w:rsidRDefault="00E53CBE" w:rsidP="00E53CBE">
      <w:pPr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</w:t>
      </w:r>
      <w:r w:rsidR="008B2E1D">
        <w:rPr>
          <w:b/>
          <w:sz w:val="28"/>
          <w:szCs w:val="28"/>
        </w:rPr>
        <w:t>04.03.2021</w:t>
      </w:r>
      <w:r>
        <w:rPr>
          <w:b/>
          <w:sz w:val="28"/>
          <w:szCs w:val="28"/>
        </w:rPr>
        <w:t xml:space="preserve">                                            № </w:t>
      </w:r>
      <w:r w:rsidR="008B2E1D">
        <w:rPr>
          <w:b/>
          <w:sz w:val="28"/>
          <w:szCs w:val="28"/>
        </w:rPr>
        <w:t>43</w:t>
      </w:r>
      <w:r>
        <w:rPr>
          <w:b/>
          <w:sz w:val="28"/>
          <w:szCs w:val="28"/>
        </w:rPr>
        <w:t xml:space="preserve">                        п. </w:t>
      </w:r>
      <w:proofErr w:type="spellStart"/>
      <w:r>
        <w:rPr>
          <w:b/>
          <w:sz w:val="28"/>
          <w:szCs w:val="28"/>
        </w:rPr>
        <w:t>Персиановский</w:t>
      </w:r>
      <w:proofErr w:type="spellEnd"/>
    </w:p>
    <w:p w:rsidR="00E53CBE" w:rsidRDefault="00E53CBE" w:rsidP="00E53CBE">
      <w:pPr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Об организации пожарно-</w:t>
      </w:r>
      <w:proofErr w:type="spellStart"/>
      <w:r>
        <w:rPr>
          <w:sz w:val="28"/>
          <w:szCs w:val="28"/>
        </w:rPr>
        <w:t>профилак</w:t>
      </w:r>
      <w:proofErr w:type="spellEnd"/>
      <w:r>
        <w:rPr>
          <w:sz w:val="28"/>
          <w:szCs w:val="28"/>
        </w:rPr>
        <w:t>-</w:t>
      </w:r>
    </w:p>
    <w:p w:rsidR="00E53CBE" w:rsidRDefault="00E53CBE" w:rsidP="00E53CBE">
      <w:pPr>
        <w:ind w:left="-284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тической</w:t>
      </w:r>
      <w:proofErr w:type="spellEnd"/>
      <w:proofErr w:type="gramEnd"/>
      <w:r>
        <w:rPr>
          <w:sz w:val="28"/>
          <w:szCs w:val="28"/>
        </w:rPr>
        <w:t xml:space="preserve"> работы в жилом секторе и </w:t>
      </w:r>
    </w:p>
    <w:p w:rsidR="00E53CBE" w:rsidRDefault="00E53CBE" w:rsidP="00E53CBE">
      <w:pPr>
        <w:ind w:left="-284"/>
        <w:rPr>
          <w:sz w:val="28"/>
          <w:szCs w:val="28"/>
        </w:rPr>
      </w:pP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объектах с массовым пребыванием </w:t>
      </w:r>
    </w:p>
    <w:p w:rsidR="00E53CBE" w:rsidRDefault="00E53CBE" w:rsidP="00E53CBE">
      <w:pPr>
        <w:ind w:left="-284"/>
        <w:rPr>
          <w:sz w:val="28"/>
          <w:szCs w:val="28"/>
        </w:rPr>
      </w:pPr>
      <w:proofErr w:type="gramStart"/>
      <w:r>
        <w:rPr>
          <w:sz w:val="28"/>
          <w:szCs w:val="28"/>
        </w:rPr>
        <w:t>людей</w:t>
      </w:r>
      <w:proofErr w:type="gramEnd"/>
      <w:r>
        <w:rPr>
          <w:sz w:val="28"/>
          <w:szCs w:val="28"/>
        </w:rPr>
        <w:t xml:space="preserve"> Персиановского сельского</w:t>
      </w:r>
    </w:p>
    <w:p w:rsidR="00E53CBE" w:rsidRDefault="00E53CBE" w:rsidP="00E53CBE">
      <w:pPr>
        <w:ind w:left="-284"/>
        <w:rPr>
          <w:sz w:val="28"/>
          <w:szCs w:val="28"/>
        </w:rPr>
      </w:pPr>
      <w:proofErr w:type="gramStart"/>
      <w:r>
        <w:rPr>
          <w:sz w:val="28"/>
          <w:szCs w:val="28"/>
        </w:rPr>
        <w:t>поселения</w:t>
      </w:r>
      <w:proofErr w:type="gramEnd"/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682A35">
        <w:rPr>
          <w:color w:val="0D0D0D"/>
          <w:sz w:val="28"/>
          <w:szCs w:val="28"/>
        </w:rPr>
        <w:t xml:space="preserve">        На основании Федерального закона от 21 декабря 1994 № 69-ФЗ «О пожарной безопасности» и Федерального закона от 06.10.2003 № 131 «Об общих принципах организации местного самоуправления в Российской Федерации», подпункт 15 п. 1 ст.14.1, </w:t>
      </w:r>
      <w:r>
        <w:rPr>
          <w:sz w:val="28"/>
          <w:szCs w:val="28"/>
        </w:rPr>
        <w:t>руководствуясь Уставом муниципального образования «</w:t>
      </w:r>
      <w:proofErr w:type="spellStart"/>
      <w:r>
        <w:rPr>
          <w:sz w:val="28"/>
          <w:szCs w:val="28"/>
        </w:rPr>
        <w:t>Персиановское</w:t>
      </w:r>
      <w:proofErr w:type="spellEnd"/>
      <w:r>
        <w:rPr>
          <w:sz w:val="28"/>
          <w:szCs w:val="28"/>
        </w:rPr>
        <w:t xml:space="preserve"> сельское поселение» </w:t>
      </w: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ПОСТАНОВЛЯЮ: </w:t>
      </w: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1. Утвердить Положение о порядке организации и проведения пожарно-профилактической работы в жилом секторе и на объектах с массовым пребыванием людей, в муниципальных учреждениях и предприятиях различных форм собственности в границах Персиановского сельского поселения (приложение № 1).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2. В целях организации противопожарной пропаганды и обучения населения мерам пожарной безопасности утвердить составы профилактических групп в населённых пунктах Персиановского сельского поселения (приложение №2).</w:t>
      </w:r>
    </w:p>
    <w:p w:rsidR="00E53CBE" w:rsidRDefault="00E53CBE" w:rsidP="00E53CBE">
      <w:pPr>
        <w:ind w:left="-284"/>
        <w:rPr>
          <w:bCs/>
          <w:sz w:val="28"/>
          <w:szCs w:val="28"/>
        </w:rPr>
      </w:pPr>
      <w:r>
        <w:rPr>
          <w:sz w:val="28"/>
          <w:szCs w:val="28"/>
        </w:rPr>
        <w:t xml:space="preserve">3. Утвердить </w:t>
      </w:r>
      <w:r>
        <w:rPr>
          <w:bCs/>
          <w:sz w:val="28"/>
          <w:szCs w:val="28"/>
        </w:rPr>
        <w:t>план мероприятий по активизации пожарно-профилактической работы в жилом секторе и на объектах с массовым пребыванием людей в границах Персиановского сельского поселения (приложение № 3).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4. Назначить лицом, ответственным за проведение противопожарной пропаганды и обучение населения мерам пожарной </w:t>
      </w:r>
      <w:proofErr w:type="gramStart"/>
      <w:r>
        <w:rPr>
          <w:sz w:val="28"/>
          <w:szCs w:val="28"/>
        </w:rPr>
        <w:t xml:space="preserve">безопасности  </w:t>
      </w:r>
      <w:r w:rsidR="00DA230F">
        <w:rPr>
          <w:sz w:val="28"/>
          <w:szCs w:val="28"/>
        </w:rPr>
        <w:t>главного</w:t>
      </w:r>
      <w:proofErr w:type="gramEnd"/>
      <w:r w:rsidR="00DA230F">
        <w:rPr>
          <w:sz w:val="28"/>
          <w:szCs w:val="28"/>
        </w:rPr>
        <w:t xml:space="preserve"> специалист по вопросам ПБ, ГО и ЧС</w:t>
      </w:r>
      <w:r>
        <w:rPr>
          <w:sz w:val="28"/>
          <w:szCs w:val="28"/>
        </w:rPr>
        <w:t xml:space="preserve"> администрации Персиановского сельского поселения.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lastRenderedPageBreak/>
        <w:t>5. Основными направлениями работы по противопожарной пропаганде и агитации считать: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5.1. Работу с населением по месту жительства путем проведения собраний, индивидуальных бесед.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 5.2. Привлечение к работе общественных объединений, предприятия и организации.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 5.3. Использование средств наружной рекламы.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 5.4. Размещение материалов по противопожарной пропаганде в средствах массовой информации, на информационных стендах, на официальном сайте администрации поселения.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5367B0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постановление </w:t>
      </w:r>
      <w:r w:rsidR="005367B0">
        <w:rPr>
          <w:sz w:val="28"/>
          <w:szCs w:val="28"/>
        </w:rPr>
        <w:t>вступает в силу со дня его официального опубликования (обнародования).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7. Контроль за </w:t>
      </w:r>
      <w:r w:rsidR="005367B0">
        <w:rPr>
          <w:sz w:val="28"/>
          <w:szCs w:val="28"/>
        </w:rPr>
        <w:t>исполнением</w:t>
      </w:r>
      <w:r>
        <w:rPr>
          <w:sz w:val="28"/>
          <w:szCs w:val="28"/>
        </w:rPr>
        <w:t xml:space="preserve"> настоящего постановления оставляю за собой.</w:t>
      </w: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Глава  </w:t>
      </w:r>
      <w:r w:rsidR="005367B0">
        <w:rPr>
          <w:sz w:val="28"/>
          <w:szCs w:val="28"/>
        </w:rPr>
        <w:t>Администрации</w:t>
      </w:r>
      <w:proofErr w:type="gramEnd"/>
      <w:r w:rsidR="005367B0">
        <w:rPr>
          <w:sz w:val="28"/>
          <w:szCs w:val="28"/>
        </w:rPr>
        <w:t xml:space="preserve"> </w:t>
      </w:r>
      <w:r>
        <w:rPr>
          <w:sz w:val="28"/>
          <w:szCs w:val="28"/>
        </w:rPr>
        <w:t>Персиановского</w:t>
      </w:r>
    </w:p>
    <w:p w:rsidR="00E53CBE" w:rsidRDefault="00E53CBE" w:rsidP="00E53CBE">
      <w:pPr>
        <w:ind w:left="-284"/>
        <w:rPr>
          <w:sz w:val="28"/>
          <w:szCs w:val="28"/>
        </w:rPr>
      </w:pP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поселения                                                                         </w:t>
      </w:r>
      <w:r w:rsidR="005367B0">
        <w:rPr>
          <w:sz w:val="28"/>
          <w:szCs w:val="28"/>
        </w:rPr>
        <w:t>А.В. Бутенко</w:t>
      </w: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ind w:left="-284"/>
        <w:rPr>
          <w:b/>
          <w:sz w:val="28"/>
          <w:szCs w:val="28"/>
        </w:rPr>
      </w:pPr>
    </w:p>
    <w:p w:rsidR="00E53CBE" w:rsidRDefault="00E53CBE" w:rsidP="00E53CB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Приложение № 1</w:t>
      </w:r>
    </w:p>
    <w:p w:rsidR="00E53CBE" w:rsidRDefault="00E53CBE" w:rsidP="00E53C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постановлению Администрации</w:t>
      </w:r>
    </w:p>
    <w:p w:rsidR="00E53CBE" w:rsidRDefault="00E53CBE" w:rsidP="00E53CBE">
      <w:pPr>
        <w:ind w:firstLine="1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Персиановского сельского поселения                                                                                </w:t>
      </w:r>
    </w:p>
    <w:p w:rsidR="00E53CBE" w:rsidRDefault="00E53CBE" w:rsidP="00E53CBE">
      <w:pPr>
        <w:ind w:firstLine="1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0</w:t>
      </w:r>
      <w:r w:rsidR="005367B0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5367B0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5367B0">
        <w:rPr>
          <w:sz w:val="28"/>
          <w:szCs w:val="28"/>
        </w:rPr>
        <w:t>21</w:t>
      </w:r>
      <w:r>
        <w:rPr>
          <w:sz w:val="28"/>
          <w:szCs w:val="28"/>
        </w:rPr>
        <w:t xml:space="preserve">г.  № </w:t>
      </w:r>
      <w:r w:rsidR="005367B0">
        <w:rPr>
          <w:sz w:val="28"/>
          <w:szCs w:val="28"/>
        </w:rPr>
        <w:t>43</w:t>
      </w:r>
    </w:p>
    <w:p w:rsidR="00E53CBE" w:rsidRDefault="00E53CBE" w:rsidP="00E53CBE">
      <w:pPr>
        <w:ind w:firstLine="18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E53CBE" w:rsidRDefault="00E53CBE" w:rsidP="00E53CBE">
      <w:pPr>
        <w:ind w:left="5103"/>
        <w:jc w:val="right"/>
        <w:rPr>
          <w:sz w:val="28"/>
          <w:szCs w:val="28"/>
        </w:rPr>
      </w:pPr>
    </w:p>
    <w:p w:rsidR="00E53CBE" w:rsidRDefault="00E53CBE" w:rsidP="00E53CBE">
      <w:pPr>
        <w:ind w:left="-28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Положение </w:t>
      </w:r>
    </w:p>
    <w:p w:rsidR="00E53CBE" w:rsidRDefault="00E53CBE" w:rsidP="00E53CBE">
      <w:pPr>
        <w:ind w:left="-284"/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о</w:t>
      </w:r>
      <w:proofErr w:type="gramEnd"/>
      <w:r>
        <w:rPr>
          <w:bCs/>
          <w:sz w:val="28"/>
          <w:szCs w:val="28"/>
        </w:rPr>
        <w:t xml:space="preserve"> порядке организации и проведения пожарно-профилактической работы в жилом секторе и на объектах с массовым пребыванием людей</w:t>
      </w:r>
    </w:p>
    <w:p w:rsidR="00E53CBE" w:rsidRDefault="00E53CBE" w:rsidP="00E53CBE">
      <w:pPr>
        <w:ind w:left="-284"/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</w:t>
      </w:r>
      <w:proofErr w:type="gramEnd"/>
      <w:r>
        <w:rPr>
          <w:bCs/>
          <w:sz w:val="28"/>
          <w:szCs w:val="28"/>
        </w:rPr>
        <w:t xml:space="preserve"> границах Персиановского сельского поселения </w:t>
      </w: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1. Положение о порядке проведения противопожарной пропаганды и обучения населения Персиановского сельского поселения мерам пожарной безопасности определяет цели, задачи, порядок и периодичность проведения противопожарной пропаганды и обучения населения мерам пожарной безопасности.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1.2. Основными целями обучения населения мерам пожарной безопасности и проведения противопожарной пропаганды являются: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- снижение количества пожаров и степени тяжести их последствий;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- совершенствование знаний населения в области пожарной безопасности.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1.3. Основными задачами в сфере обучения населения мерам пожарной   безопасности и проведения противопожарной пропаганды являются: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 -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 - повышение эффективности взаимодействия Персиановского сельского </w:t>
      </w:r>
      <w:proofErr w:type="gramStart"/>
      <w:r>
        <w:rPr>
          <w:sz w:val="28"/>
          <w:szCs w:val="28"/>
        </w:rPr>
        <w:t>поселения ,</w:t>
      </w:r>
      <w:proofErr w:type="gramEnd"/>
      <w:r>
        <w:rPr>
          <w:sz w:val="28"/>
          <w:szCs w:val="28"/>
        </w:rPr>
        <w:t xml:space="preserve"> организаций и населения в сфере обеспечения пожарной безопасности на территории Персиановского сельского поселения ;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 -  совершенствование форм и методов противопожарной пропаганды;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 - оперативное доведение до населения информации в области пожарной безопасности;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-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  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         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                   2. Организация противопожарной пропаганды </w:t>
      </w: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2.1. В соответствии с законодательством Ростовской </w:t>
      </w:r>
      <w:proofErr w:type="gramStart"/>
      <w:r>
        <w:rPr>
          <w:sz w:val="28"/>
          <w:szCs w:val="28"/>
        </w:rPr>
        <w:t xml:space="preserve">области  </w:t>
      </w:r>
      <w:proofErr w:type="spellStart"/>
      <w:r>
        <w:rPr>
          <w:sz w:val="28"/>
          <w:szCs w:val="28"/>
        </w:rPr>
        <w:t>Персиановское</w:t>
      </w:r>
      <w:proofErr w:type="spellEnd"/>
      <w:proofErr w:type="gramEnd"/>
      <w:r>
        <w:rPr>
          <w:sz w:val="28"/>
          <w:szCs w:val="28"/>
        </w:rPr>
        <w:t xml:space="preserve"> сельское поселение проводит противопожарную пропаганду посредством: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- изготовления и распространения среди населения противопожарных памяток, листовок;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размещения в организациях, занятых обслуживанием населения, объектах муниципальной </w:t>
      </w:r>
      <w:proofErr w:type="gramStart"/>
      <w:r>
        <w:rPr>
          <w:sz w:val="28"/>
          <w:szCs w:val="28"/>
        </w:rPr>
        <w:t>собственности  информационных</w:t>
      </w:r>
      <w:proofErr w:type="gramEnd"/>
      <w:r>
        <w:rPr>
          <w:sz w:val="28"/>
          <w:szCs w:val="28"/>
        </w:rPr>
        <w:t xml:space="preserve"> стендов пожарной безопасности;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- изготовления и размещения социальной рекламы по пожарной безопасности;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- организации конкурсов, выставок, соревнований на противопожарную тематику;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- привлечения средств массовой информации;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- использования других, не запрещенных законодательством Российской Федерации форм информирования населения.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2.2. Организациям рекомендуется проводить противопожарную пропаганду посредством: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- изготовления и распространения среди работников организации памяток и листовок о мерах пожарной безопасности;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- размещения в помещениях и на территории организации информационных стендов пожарной безопасности;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- организации смотров, конкурсов, соревнований по противопожарной тематике;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- привлечения средств массовой информации (официальный сайт поселения в сети интернет);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- использования других, не запрещенных законодательством Российской Федерации форм информирования населения.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2.3. Информационные стенды пожарной безопасности должны содержать информацию об обстановке с пожарами на территории Ростовской области, примеры происшедших пожаров с указанием трагических последствий, причин их возникновения; фотографии последствий пожаров с указанием причин их возникновения; рекомендации о мерах пожарной безопасности применительно к категории посетителей организации (объекта), времени года, с учетом текущей обстановки с пожарами.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2.4. Противопожарная пропаганда проводится в соответствии с законодательством за счет средств соответствующего бюджета.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3.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 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выполнение организационных мероприятий по соблюдению пожарной безопасности; 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содержание территории, зданий и сооружений и помещений; 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состояние эвакуационных путей и выходов; 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готовность персонала организации к действиям в случае возникновения пожара; 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наличие и оснащение добровольной пожарной дружины в соответствии с действующим законодательством; 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 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lastRenderedPageBreak/>
        <w:t>- проведение совместных рейдов с отделом надзорной деятельности и отделом внутренних дел по проверке противопожарного состояния мест проживания лиц, в</w:t>
      </w:r>
      <w:r w:rsidR="00E5399E">
        <w:rPr>
          <w:sz w:val="28"/>
          <w:szCs w:val="28"/>
        </w:rPr>
        <w:t xml:space="preserve">едущих асоциальный образ жизни </w:t>
      </w:r>
      <w:r>
        <w:rPr>
          <w:sz w:val="28"/>
          <w:szCs w:val="28"/>
        </w:rPr>
        <w:t>и мест проживания неблагополучных семей.</w:t>
      </w: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99E" w:rsidP="00E53CBE">
      <w:pPr>
        <w:ind w:left="-284"/>
        <w:rPr>
          <w:bCs/>
          <w:sz w:val="28"/>
          <w:szCs w:val="28"/>
        </w:rPr>
      </w:pPr>
      <w:r w:rsidRPr="00E5399E">
        <w:rPr>
          <w:bCs/>
          <w:sz w:val="28"/>
          <w:szCs w:val="28"/>
        </w:rPr>
        <w:t xml:space="preserve">Главный </w:t>
      </w:r>
      <w:r w:rsidR="00E53CBE">
        <w:rPr>
          <w:bCs/>
          <w:sz w:val="28"/>
          <w:szCs w:val="28"/>
        </w:rPr>
        <w:t xml:space="preserve">специалист по </w:t>
      </w:r>
    </w:p>
    <w:p w:rsidR="00E53CBE" w:rsidRDefault="00E53CBE" w:rsidP="00E53CBE">
      <w:pPr>
        <w:ind w:left="-284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делопроизводству</w:t>
      </w:r>
      <w:proofErr w:type="gramEnd"/>
      <w:r>
        <w:rPr>
          <w:bCs/>
          <w:sz w:val="28"/>
          <w:szCs w:val="28"/>
        </w:rPr>
        <w:t xml:space="preserve"> и архивной работе</w:t>
      </w:r>
      <w:r>
        <w:rPr>
          <w:bCs/>
          <w:sz w:val="28"/>
          <w:szCs w:val="28"/>
        </w:rPr>
        <w:tab/>
        <w:t xml:space="preserve">                                                Т.Н. Грачёва</w:t>
      </w: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Приложение № 2</w:t>
      </w:r>
    </w:p>
    <w:p w:rsidR="00E53CBE" w:rsidRDefault="00E53CBE" w:rsidP="00E53C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постановлению Администрации</w:t>
      </w:r>
    </w:p>
    <w:p w:rsidR="00E53CBE" w:rsidRDefault="00E53CBE" w:rsidP="00E53CBE">
      <w:pPr>
        <w:ind w:firstLine="1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Персиановского сельского поселения</w:t>
      </w:r>
    </w:p>
    <w:p w:rsidR="00E53CBE" w:rsidRDefault="00E53CBE" w:rsidP="00E53CBE">
      <w:pPr>
        <w:ind w:firstLine="1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0</w:t>
      </w:r>
      <w:r w:rsidR="00E5399E">
        <w:rPr>
          <w:sz w:val="28"/>
          <w:szCs w:val="28"/>
        </w:rPr>
        <w:t>4.03</w:t>
      </w:r>
      <w:r>
        <w:rPr>
          <w:sz w:val="28"/>
          <w:szCs w:val="28"/>
        </w:rPr>
        <w:t>.20</w:t>
      </w:r>
      <w:r w:rsidR="00E5399E">
        <w:rPr>
          <w:sz w:val="28"/>
          <w:szCs w:val="28"/>
        </w:rPr>
        <w:t>21г. № 43</w:t>
      </w:r>
      <w:r>
        <w:rPr>
          <w:sz w:val="28"/>
          <w:szCs w:val="28"/>
        </w:rPr>
        <w:t xml:space="preserve">                                                                                  </w:t>
      </w:r>
    </w:p>
    <w:p w:rsidR="00E53CBE" w:rsidRDefault="00E53CBE" w:rsidP="00E53CBE">
      <w:pPr>
        <w:ind w:firstLine="18"/>
        <w:rPr>
          <w:sz w:val="28"/>
          <w:szCs w:val="28"/>
        </w:rPr>
      </w:pPr>
    </w:p>
    <w:p w:rsidR="00E53CBE" w:rsidRDefault="00E53CBE" w:rsidP="00E53CBE">
      <w:pPr>
        <w:ind w:firstLine="18"/>
        <w:rPr>
          <w:sz w:val="28"/>
          <w:szCs w:val="28"/>
        </w:rPr>
      </w:pPr>
    </w:p>
    <w:p w:rsidR="00E53CBE" w:rsidRDefault="00E53CBE" w:rsidP="00E53CBE">
      <w:pPr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>Составы профилактических групп</w:t>
      </w:r>
    </w:p>
    <w:p w:rsidR="00E53CBE" w:rsidRDefault="00E53CBE" w:rsidP="00E53CBE">
      <w:pPr>
        <w:ind w:left="-28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населённых пунктах Персиановского сельского поселения  Октябрьского  района Ростовской области</w:t>
      </w: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Персиановский</w:t>
      </w:r>
      <w:proofErr w:type="spellEnd"/>
      <w:r>
        <w:rPr>
          <w:sz w:val="28"/>
          <w:szCs w:val="28"/>
        </w:rPr>
        <w:t>:</w:t>
      </w:r>
    </w:p>
    <w:p w:rsidR="00217E2F" w:rsidRDefault="00217E2F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Руководитель профилактической группы: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Кундрикова</w:t>
      </w:r>
      <w:proofErr w:type="spellEnd"/>
      <w:r>
        <w:rPr>
          <w:sz w:val="28"/>
          <w:szCs w:val="28"/>
        </w:rPr>
        <w:t xml:space="preserve"> Л.А.- </w:t>
      </w:r>
      <w:r w:rsidR="00217E2F">
        <w:rPr>
          <w:sz w:val="28"/>
          <w:szCs w:val="28"/>
        </w:rPr>
        <w:t>главный</w:t>
      </w:r>
      <w:r>
        <w:rPr>
          <w:sz w:val="28"/>
          <w:szCs w:val="28"/>
        </w:rPr>
        <w:t xml:space="preserve"> специалист по вопросам пожарной безопасности, ГО и ЧС администрации поселения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Члены профилактической группы: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spellStart"/>
      <w:r>
        <w:rPr>
          <w:sz w:val="28"/>
          <w:szCs w:val="28"/>
        </w:rPr>
        <w:t>Хобяков</w:t>
      </w:r>
      <w:proofErr w:type="spellEnd"/>
      <w:r>
        <w:rPr>
          <w:sz w:val="28"/>
          <w:szCs w:val="28"/>
        </w:rPr>
        <w:t xml:space="preserve"> А.А. – пожарный старшина п. </w:t>
      </w:r>
      <w:proofErr w:type="spellStart"/>
      <w:r>
        <w:rPr>
          <w:sz w:val="28"/>
          <w:szCs w:val="28"/>
        </w:rPr>
        <w:t>Персиановский</w:t>
      </w:r>
      <w:proofErr w:type="spellEnd"/>
    </w:p>
    <w:p w:rsidR="00217E2F" w:rsidRDefault="00217E2F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п. Казачьи Лагери; х. </w:t>
      </w:r>
      <w:proofErr w:type="spellStart"/>
      <w:r>
        <w:rPr>
          <w:sz w:val="28"/>
          <w:szCs w:val="28"/>
        </w:rPr>
        <w:t>Суворовка</w:t>
      </w:r>
      <w:proofErr w:type="spellEnd"/>
      <w:r>
        <w:rPr>
          <w:sz w:val="28"/>
          <w:szCs w:val="28"/>
        </w:rPr>
        <w:t>:</w:t>
      </w:r>
    </w:p>
    <w:p w:rsidR="00217E2F" w:rsidRDefault="00217E2F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Руководитель профилактической группы: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Шаврова</w:t>
      </w:r>
      <w:proofErr w:type="spellEnd"/>
      <w:r>
        <w:rPr>
          <w:sz w:val="28"/>
          <w:szCs w:val="28"/>
        </w:rPr>
        <w:t xml:space="preserve"> И.Л.- </w:t>
      </w:r>
      <w:r w:rsidR="00217E2F">
        <w:rPr>
          <w:sz w:val="28"/>
          <w:szCs w:val="28"/>
        </w:rPr>
        <w:t>главный</w:t>
      </w:r>
      <w:r>
        <w:rPr>
          <w:sz w:val="28"/>
          <w:szCs w:val="28"/>
        </w:rPr>
        <w:t xml:space="preserve"> специалист администрации поселения 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Члены профилактической группы: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17E2F">
        <w:rPr>
          <w:sz w:val="28"/>
          <w:szCs w:val="28"/>
        </w:rPr>
        <w:t>Лещенко Е.В.</w:t>
      </w:r>
      <w:r>
        <w:rPr>
          <w:sz w:val="28"/>
          <w:szCs w:val="28"/>
        </w:rPr>
        <w:t xml:space="preserve"> – пожарный старшина п. Казачьи Лагери</w:t>
      </w:r>
    </w:p>
    <w:p w:rsidR="00217E2F" w:rsidRDefault="00217E2F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Кадамовский</w:t>
      </w:r>
      <w:proofErr w:type="spellEnd"/>
      <w:r>
        <w:rPr>
          <w:sz w:val="28"/>
          <w:szCs w:val="28"/>
        </w:rPr>
        <w:t>:</w:t>
      </w:r>
    </w:p>
    <w:p w:rsidR="00217E2F" w:rsidRDefault="00217E2F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Руководитель профилактической группы: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Молчан</w:t>
      </w:r>
      <w:proofErr w:type="spellEnd"/>
      <w:r>
        <w:rPr>
          <w:sz w:val="28"/>
          <w:szCs w:val="28"/>
        </w:rPr>
        <w:t xml:space="preserve"> Н.В. - </w:t>
      </w:r>
      <w:r w:rsidR="00CE768B">
        <w:rPr>
          <w:sz w:val="28"/>
          <w:szCs w:val="28"/>
        </w:rPr>
        <w:t>главный</w:t>
      </w:r>
      <w:r>
        <w:rPr>
          <w:sz w:val="28"/>
          <w:szCs w:val="28"/>
        </w:rPr>
        <w:t xml:space="preserve"> специалист администрации поселения 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>Члены профилактической группы:</w:t>
      </w:r>
    </w:p>
    <w:p w:rsidR="00E53CBE" w:rsidRDefault="00E53CBE" w:rsidP="00E53CB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Липявко</w:t>
      </w:r>
      <w:proofErr w:type="spellEnd"/>
      <w:r>
        <w:rPr>
          <w:sz w:val="28"/>
          <w:szCs w:val="28"/>
        </w:rPr>
        <w:t xml:space="preserve"> А.В. – пожарный старшина п. </w:t>
      </w:r>
      <w:proofErr w:type="spellStart"/>
      <w:r>
        <w:rPr>
          <w:sz w:val="28"/>
          <w:szCs w:val="28"/>
        </w:rPr>
        <w:t>Кадамовский</w:t>
      </w:r>
      <w:proofErr w:type="spellEnd"/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CE768B" w:rsidRDefault="00CE768B" w:rsidP="00E53CBE">
      <w:pPr>
        <w:ind w:left="-284"/>
        <w:rPr>
          <w:sz w:val="28"/>
          <w:szCs w:val="28"/>
        </w:rPr>
      </w:pPr>
    </w:p>
    <w:p w:rsidR="00CE768B" w:rsidRDefault="00CE768B" w:rsidP="00E53CBE">
      <w:pPr>
        <w:ind w:left="-284"/>
        <w:rPr>
          <w:sz w:val="28"/>
          <w:szCs w:val="28"/>
        </w:rPr>
      </w:pPr>
    </w:p>
    <w:p w:rsidR="00E53CBE" w:rsidRDefault="00CE768B" w:rsidP="00E53CBE">
      <w:pPr>
        <w:ind w:left="-284"/>
        <w:rPr>
          <w:bCs/>
          <w:sz w:val="28"/>
          <w:szCs w:val="28"/>
        </w:rPr>
      </w:pPr>
      <w:r>
        <w:rPr>
          <w:bCs/>
          <w:sz w:val="28"/>
          <w:szCs w:val="28"/>
        </w:rPr>
        <w:t>Главный</w:t>
      </w:r>
      <w:r w:rsidR="00E53CBE">
        <w:rPr>
          <w:bCs/>
          <w:sz w:val="28"/>
          <w:szCs w:val="28"/>
        </w:rPr>
        <w:t xml:space="preserve"> специалист по </w:t>
      </w:r>
    </w:p>
    <w:p w:rsidR="00E53CBE" w:rsidRDefault="00E53CBE" w:rsidP="00E53CBE">
      <w:pPr>
        <w:ind w:left="-284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делопроизводству</w:t>
      </w:r>
      <w:proofErr w:type="gramEnd"/>
      <w:r>
        <w:rPr>
          <w:bCs/>
          <w:sz w:val="28"/>
          <w:szCs w:val="28"/>
        </w:rPr>
        <w:t xml:space="preserve"> и архивной работе</w:t>
      </w:r>
      <w:r>
        <w:rPr>
          <w:bCs/>
          <w:sz w:val="28"/>
          <w:szCs w:val="28"/>
        </w:rPr>
        <w:tab/>
        <w:t xml:space="preserve">                                                Т.Н. Грачёва</w:t>
      </w: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Приложение № 3</w:t>
      </w:r>
    </w:p>
    <w:p w:rsidR="00E53CBE" w:rsidRDefault="00E53CBE" w:rsidP="00E53C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постановлению Администрации</w:t>
      </w:r>
    </w:p>
    <w:p w:rsidR="00E53CBE" w:rsidRDefault="00E53CBE" w:rsidP="00E53CBE">
      <w:pPr>
        <w:ind w:firstLine="1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Персиановского сельского поселения                                                                                </w:t>
      </w:r>
    </w:p>
    <w:p w:rsidR="00E53CBE" w:rsidRDefault="00E53CBE" w:rsidP="00E53CBE">
      <w:pPr>
        <w:ind w:firstLine="1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0</w:t>
      </w:r>
      <w:r w:rsidR="00CE768B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CE768B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CE768B">
        <w:rPr>
          <w:sz w:val="28"/>
          <w:szCs w:val="28"/>
        </w:rPr>
        <w:t>21</w:t>
      </w:r>
      <w:r>
        <w:rPr>
          <w:sz w:val="28"/>
          <w:szCs w:val="28"/>
        </w:rPr>
        <w:t xml:space="preserve">г. № </w:t>
      </w:r>
      <w:r w:rsidR="00CE768B">
        <w:rPr>
          <w:sz w:val="28"/>
          <w:szCs w:val="28"/>
        </w:rPr>
        <w:t>4</w:t>
      </w:r>
      <w:r>
        <w:rPr>
          <w:sz w:val="28"/>
          <w:szCs w:val="28"/>
        </w:rPr>
        <w:t>3</w:t>
      </w:r>
    </w:p>
    <w:p w:rsidR="00E53CBE" w:rsidRDefault="00E53CBE" w:rsidP="00E53CBE">
      <w:pPr>
        <w:ind w:firstLine="18"/>
        <w:rPr>
          <w:sz w:val="28"/>
          <w:szCs w:val="28"/>
        </w:rPr>
      </w:pPr>
    </w:p>
    <w:p w:rsidR="00E53CBE" w:rsidRDefault="00E53CBE" w:rsidP="00E53CBE">
      <w:pPr>
        <w:ind w:firstLine="18"/>
        <w:rPr>
          <w:sz w:val="28"/>
          <w:szCs w:val="28"/>
        </w:rPr>
      </w:pPr>
    </w:p>
    <w:p w:rsidR="00E53CBE" w:rsidRDefault="00E53CBE" w:rsidP="00E53CBE">
      <w:pPr>
        <w:pStyle w:val="Default"/>
        <w:jc w:val="center"/>
        <w:rPr>
          <w:bCs/>
          <w:sz w:val="28"/>
          <w:szCs w:val="23"/>
        </w:rPr>
      </w:pPr>
      <w:r>
        <w:rPr>
          <w:bCs/>
          <w:sz w:val="28"/>
          <w:szCs w:val="23"/>
        </w:rPr>
        <w:t>ПЛАН</w:t>
      </w:r>
    </w:p>
    <w:p w:rsidR="00E53CBE" w:rsidRDefault="00E53CBE" w:rsidP="00E53CBE">
      <w:pPr>
        <w:pStyle w:val="Default"/>
        <w:jc w:val="center"/>
        <w:rPr>
          <w:b/>
          <w:bCs/>
          <w:sz w:val="23"/>
          <w:szCs w:val="23"/>
        </w:rPr>
      </w:pPr>
      <w:proofErr w:type="gramStart"/>
      <w:r>
        <w:rPr>
          <w:bCs/>
          <w:sz w:val="28"/>
          <w:szCs w:val="23"/>
        </w:rPr>
        <w:t>мероприятий</w:t>
      </w:r>
      <w:proofErr w:type="gramEnd"/>
      <w:r>
        <w:rPr>
          <w:bCs/>
          <w:sz w:val="28"/>
          <w:szCs w:val="23"/>
        </w:rPr>
        <w:t xml:space="preserve"> по пожарно-профилактической работе в жилом секторе и на объектах с массовым пребыванием людей в границах Персиановского сельского поселения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4467"/>
        <w:gridCol w:w="1995"/>
        <w:gridCol w:w="2365"/>
      </w:tblGrid>
      <w:tr w:rsidR="00E53CBE" w:rsidTr="00E53C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</w:t>
            </w:r>
          </w:p>
        </w:tc>
      </w:tr>
      <w:tr w:rsidR="00E53CBE" w:rsidTr="00E53C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sz w:val="28"/>
                <w:szCs w:val="20"/>
              </w:rPr>
              <w:t>Привлекать к работе по обучению мерам пожарной безопасности руководителей учреждений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>постоянно</w:t>
            </w:r>
            <w:proofErr w:type="gram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Администрация Персиановского сельского поселения</w:t>
            </w:r>
          </w:p>
        </w:tc>
      </w:tr>
      <w:tr w:rsidR="00E53CBE" w:rsidTr="00E53C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sz w:val="28"/>
                <w:szCs w:val="20"/>
              </w:rPr>
              <w:t>Проведение совместных с участковым инспектором полиции рейдов семей и граждан, ведущих асоциальный образ жизни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>ежеквартально</w:t>
            </w:r>
            <w:proofErr w:type="gram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Администрация Персиановского сельского поселения</w:t>
            </w:r>
          </w:p>
        </w:tc>
      </w:tr>
      <w:tr w:rsidR="00E53CBE" w:rsidTr="00E53C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sz w:val="28"/>
                <w:szCs w:val="20"/>
              </w:rPr>
              <w:t xml:space="preserve">Распространение буклетов, памяток по обучению населения правилам пожарной безопасности, действиям в случае пожара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>постоянно</w:t>
            </w:r>
            <w:proofErr w:type="gram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Администрация Персиановского сельского поселения</w:t>
            </w:r>
          </w:p>
        </w:tc>
      </w:tr>
      <w:tr w:rsidR="00E53CBE" w:rsidTr="00E53C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Организовать обучение правилам пожарной безопасности одиноких, престарелых граждан, лиц злоупотребляющих спиртными напитками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>ежеквартально</w:t>
            </w:r>
            <w:proofErr w:type="gram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CBE" w:rsidRDefault="00E53CB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Администрация Персиановского сельского поселения, отделение социального обслуживания населения на дому </w:t>
            </w:r>
          </w:p>
        </w:tc>
      </w:tr>
    </w:tbl>
    <w:p w:rsidR="00E53CBE" w:rsidRDefault="00E53CBE" w:rsidP="00E53CBE">
      <w:pPr>
        <w:pStyle w:val="Default"/>
        <w:rPr>
          <w:sz w:val="23"/>
          <w:szCs w:val="23"/>
        </w:rPr>
      </w:pPr>
    </w:p>
    <w:p w:rsidR="00E53CBE" w:rsidRDefault="00E53CBE" w:rsidP="00E53CBE">
      <w:pPr>
        <w:pStyle w:val="Default"/>
        <w:rPr>
          <w:sz w:val="23"/>
          <w:szCs w:val="23"/>
        </w:rPr>
      </w:pPr>
    </w:p>
    <w:p w:rsidR="00CE768B" w:rsidRDefault="00CE768B" w:rsidP="00E53CBE">
      <w:pPr>
        <w:pStyle w:val="Default"/>
        <w:rPr>
          <w:sz w:val="23"/>
          <w:szCs w:val="23"/>
        </w:rPr>
      </w:pPr>
    </w:p>
    <w:p w:rsidR="00CE768B" w:rsidRDefault="00CE768B" w:rsidP="00E53CBE">
      <w:pPr>
        <w:pStyle w:val="Default"/>
        <w:rPr>
          <w:sz w:val="23"/>
          <w:szCs w:val="23"/>
        </w:rPr>
      </w:pPr>
      <w:bookmarkStart w:id="0" w:name="_GoBack"/>
      <w:bookmarkEnd w:id="0"/>
    </w:p>
    <w:p w:rsidR="00E53CBE" w:rsidRDefault="00E53CBE" w:rsidP="00E53CBE">
      <w:pPr>
        <w:pStyle w:val="Default"/>
        <w:rPr>
          <w:sz w:val="23"/>
          <w:szCs w:val="23"/>
        </w:rPr>
      </w:pPr>
    </w:p>
    <w:p w:rsidR="00E53CBE" w:rsidRDefault="00CE768B" w:rsidP="00E53CBE">
      <w:pPr>
        <w:ind w:left="-284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Главный </w:t>
      </w:r>
      <w:r w:rsidR="00E53CBE">
        <w:rPr>
          <w:bCs/>
          <w:sz w:val="28"/>
          <w:szCs w:val="28"/>
        </w:rPr>
        <w:t xml:space="preserve"> специалист</w:t>
      </w:r>
      <w:proofErr w:type="gramEnd"/>
      <w:r w:rsidR="00E53CBE">
        <w:rPr>
          <w:bCs/>
          <w:sz w:val="28"/>
          <w:szCs w:val="28"/>
        </w:rPr>
        <w:t xml:space="preserve"> по </w:t>
      </w:r>
    </w:p>
    <w:p w:rsidR="00E53CBE" w:rsidRDefault="00E53CBE" w:rsidP="00E53CBE">
      <w:pPr>
        <w:ind w:left="-284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делопроизводству</w:t>
      </w:r>
      <w:proofErr w:type="gramEnd"/>
      <w:r>
        <w:rPr>
          <w:bCs/>
          <w:sz w:val="28"/>
          <w:szCs w:val="28"/>
        </w:rPr>
        <w:t xml:space="preserve"> и архивной работе</w:t>
      </w:r>
      <w:r>
        <w:rPr>
          <w:bCs/>
          <w:sz w:val="28"/>
          <w:szCs w:val="28"/>
        </w:rPr>
        <w:tab/>
        <w:t xml:space="preserve">                                                Т.Н. Грачёва</w:t>
      </w: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E53CBE" w:rsidRDefault="00E53CBE" w:rsidP="00E53CBE">
      <w:pPr>
        <w:ind w:left="-284"/>
        <w:rPr>
          <w:sz w:val="28"/>
          <w:szCs w:val="28"/>
        </w:rPr>
      </w:pPr>
    </w:p>
    <w:p w:rsidR="006173D3" w:rsidRDefault="006173D3"/>
    <w:sectPr w:rsidR="00617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CBE"/>
    <w:rsid w:val="00217E2F"/>
    <w:rsid w:val="005367B0"/>
    <w:rsid w:val="006173D3"/>
    <w:rsid w:val="00682A35"/>
    <w:rsid w:val="00886D6D"/>
    <w:rsid w:val="008B2E1D"/>
    <w:rsid w:val="00BE660E"/>
    <w:rsid w:val="00CE768B"/>
    <w:rsid w:val="00DA230F"/>
    <w:rsid w:val="00E5399E"/>
    <w:rsid w:val="00E5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4580F6-2ACC-4D01-8E3C-CCBB968CA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C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53C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rmal (Web)"/>
    <w:basedOn w:val="a"/>
    <w:semiHidden/>
    <w:unhideWhenUsed/>
    <w:rsid w:val="005367B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1630</Words>
  <Characters>9296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16</cp:revision>
  <dcterms:created xsi:type="dcterms:W3CDTF">2021-03-17T06:49:00Z</dcterms:created>
  <dcterms:modified xsi:type="dcterms:W3CDTF">2021-03-17T11:40:00Z</dcterms:modified>
</cp:coreProperties>
</file>