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9D6" w:rsidRDefault="009349D6" w:rsidP="009349D6">
      <w:pPr>
        <w:suppressAutoHyphens w:val="0"/>
        <w:jc w:val="center"/>
        <w:rPr>
          <w:sz w:val="28"/>
          <w:lang w:eastAsia="ru-RU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9D6" w:rsidRDefault="009349D6" w:rsidP="009349D6">
      <w:pPr>
        <w:suppressAutoHyphens w:val="0"/>
        <w:jc w:val="both"/>
        <w:rPr>
          <w:sz w:val="28"/>
          <w:lang w:eastAsia="ru-RU"/>
        </w:rPr>
      </w:pPr>
    </w:p>
    <w:p w:rsidR="009349D6" w:rsidRDefault="009349D6" w:rsidP="009349D6">
      <w:pPr>
        <w:suppressAutoHyphens w:val="0"/>
        <w:jc w:val="both"/>
        <w:rPr>
          <w:sz w:val="28"/>
          <w:lang w:eastAsia="ru-RU"/>
        </w:rPr>
      </w:pP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  <w:r>
        <w:rPr>
          <w:sz w:val="28"/>
          <w:lang w:eastAsia="ru-RU"/>
        </w:rPr>
        <w:tab/>
      </w:r>
    </w:p>
    <w:p w:rsidR="009349D6" w:rsidRDefault="009349D6" w:rsidP="009349D6">
      <w:pPr>
        <w:suppressAutoHyphens w:val="0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9349D6" w:rsidRDefault="009349D6" w:rsidP="009349D6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Ростовская область</w:t>
      </w:r>
    </w:p>
    <w:p w:rsidR="00776EEA" w:rsidRDefault="00776EEA" w:rsidP="009349D6">
      <w:pPr>
        <w:suppressAutoHyphens w:val="0"/>
        <w:spacing w:line="360" w:lineRule="auto"/>
        <w:jc w:val="center"/>
        <w:rPr>
          <w:b/>
          <w:caps/>
          <w:sz w:val="32"/>
          <w:szCs w:val="32"/>
          <w:lang w:eastAsia="ru-RU"/>
        </w:rPr>
      </w:pPr>
      <w:r>
        <w:rPr>
          <w:b/>
          <w:caps/>
          <w:sz w:val="32"/>
          <w:szCs w:val="32"/>
          <w:lang w:eastAsia="ru-RU"/>
        </w:rPr>
        <w:t>октябрьский район</w:t>
      </w:r>
    </w:p>
    <w:p w:rsidR="009349D6" w:rsidRDefault="009349D6" w:rsidP="009349D6">
      <w:pPr>
        <w:suppressAutoHyphens w:val="0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Муниципальное образование «</w:t>
      </w:r>
      <w:proofErr w:type="spellStart"/>
      <w:r>
        <w:rPr>
          <w:b/>
          <w:sz w:val="28"/>
          <w:szCs w:val="28"/>
          <w:lang w:eastAsia="ru-RU"/>
        </w:rPr>
        <w:t>Персиановское</w:t>
      </w:r>
      <w:proofErr w:type="spellEnd"/>
      <w:r>
        <w:rPr>
          <w:b/>
          <w:sz w:val="28"/>
          <w:szCs w:val="28"/>
          <w:lang w:eastAsia="ru-RU"/>
        </w:rPr>
        <w:t xml:space="preserve"> сельское поселение»</w:t>
      </w:r>
    </w:p>
    <w:p w:rsidR="009349D6" w:rsidRDefault="009349D6" w:rsidP="009349D6">
      <w:pPr>
        <w:suppressAutoHyphens w:val="0"/>
        <w:jc w:val="center"/>
        <w:rPr>
          <w:rFonts w:ascii="Georgia" w:hAnsi="Georgia"/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Администрация Персиановского сельского поселения</w:t>
      </w:r>
      <w:r>
        <w:rPr>
          <w:rFonts w:ascii="Georgia" w:hAnsi="Georgia"/>
          <w:b/>
          <w:sz w:val="28"/>
          <w:szCs w:val="28"/>
          <w:lang w:eastAsia="ru-RU"/>
        </w:rPr>
        <w:t xml:space="preserve"> </w:t>
      </w:r>
    </w:p>
    <w:p w:rsidR="009349D6" w:rsidRDefault="009349D6" w:rsidP="009349D6">
      <w:pPr>
        <w:suppressAutoHyphens w:val="0"/>
        <w:jc w:val="center"/>
        <w:rPr>
          <w:sz w:val="28"/>
          <w:szCs w:val="28"/>
          <w:lang w:eastAsia="ru-RU"/>
        </w:rPr>
      </w:pPr>
    </w:p>
    <w:p w:rsidR="009349D6" w:rsidRDefault="009349D6" w:rsidP="009349D6">
      <w:pPr>
        <w:suppressAutoHyphens w:val="0"/>
        <w:jc w:val="center"/>
        <w:rPr>
          <w:b/>
          <w:caps/>
          <w:sz w:val="36"/>
          <w:szCs w:val="36"/>
          <w:lang w:eastAsia="ru-RU"/>
        </w:rPr>
      </w:pPr>
      <w:r>
        <w:rPr>
          <w:b/>
          <w:caps/>
          <w:sz w:val="36"/>
          <w:szCs w:val="36"/>
          <w:lang w:eastAsia="ru-RU"/>
        </w:rPr>
        <w:t>ПОСТАНОВЛЕНИЕ</w:t>
      </w:r>
    </w:p>
    <w:p w:rsidR="009349D6" w:rsidRDefault="009349D6" w:rsidP="009349D6">
      <w:pPr>
        <w:suppressAutoHyphens w:val="0"/>
        <w:jc w:val="both"/>
        <w:rPr>
          <w:sz w:val="28"/>
          <w:szCs w:val="28"/>
          <w:lang w:eastAsia="ru-RU"/>
        </w:rPr>
      </w:pPr>
    </w:p>
    <w:p w:rsidR="009349D6" w:rsidRDefault="009349D6" w:rsidP="009349D6">
      <w:pPr>
        <w:suppressAutoHyphens w:val="0"/>
        <w:jc w:val="both"/>
        <w:rPr>
          <w:b/>
          <w:sz w:val="28"/>
          <w:lang w:eastAsia="ru-RU"/>
        </w:rPr>
      </w:pPr>
      <w:r>
        <w:rPr>
          <w:b/>
          <w:sz w:val="28"/>
          <w:lang w:eastAsia="ru-RU"/>
        </w:rPr>
        <w:t xml:space="preserve">04.03.2021                </w:t>
      </w:r>
      <w:r w:rsidR="00263691">
        <w:rPr>
          <w:b/>
          <w:sz w:val="28"/>
          <w:lang w:eastAsia="ru-RU"/>
        </w:rPr>
        <w:t xml:space="preserve">                            № 46</w:t>
      </w:r>
      <w:r>
        <w:rPr>
          <w:b/>
          <w:sz w:val="28"/>
          <w:lang w:eastAsia="ru-RU"/>
        </w:rPr>
        <w:t xml:space="preserve">                                      п. Персиановский</w:t>
      </w:r>
    </w:p>
    <w:p w:rsidR="00C2402A" w:rsidRDefault="00C2402A" w:rsidP="00C2402A"/>
    <w:p w:rsidR="00C2402A" w:rsidRDefault="00C2402A" w:rsidP="00C2402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Об определении форм участия</w:t>
      </w:r>
    </w:p>
    <w:p w:rsidR="00C2402A" w:rsidRDefault="00C2402A" w:rsidP="00C2402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граждан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в обеспечении первичных</w:t>
      </w:r>
    </w:p>
    <w:p w:rsidR="00C2402A" w:rsidRDefault="00C2402A" w:rsidP="00C2402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мер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пожарной безопасности, в </w:t>
      </w:r>
      <w:bookmarkStart w:id="0" w:name="_GoBack"/>
      <w:bookmarkEnd w:id="0"/>
    </w:p>
    <w:p w:rsidR="00C2402A" w:rsidRDefault="00C2402A" w:rsidP="00C2402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том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числе в деятельности добро-</w:t>
      </w:r>
    </w:p>
    <w:p w:rsidR="00C2402A" w:rsidRDefault="00C2402A" w:rsidP="00C2402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вольной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пожарной охраны на </w:t>
      </w:r>
      <w:proofErr w:type="spell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терри</w:t>
      </w:r>
      <w:proofErr w:type="spellEnd"/>
      <w:r>
        <w:rPr>
          <w:rFonts w:ascii="Times New Roman" w:hAnsi="Times New Roman" w:cs="Times New Roman"/>
          <w:b w:val="0"/>
          <w:bCs w:val="0"/>
          <w:sz w:val="28"/>
          <w:szCs w:val="28"/>
        </w:rPr>
        <w:t>-</w:t>
      </w:r>
    </w:p>
    <w:p w:rsidR="00C2402A" w:rsidRDefault="00C2402A" w:rsidP="00C2402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тории</w:t>
      </w:r>
      <w:proofErr w:type="gramEnd"/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Персиановского сельского </w:t>
      </w:r>
    </w:p>
    <w:p w:rsidR="00C2402A" w:rsidRDefault="00C2402A" w:rsidP="00C2402A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 w:val="0"/>
          <w:bCs w:val="0"/>
          <w:sz w:val="28"/>
          <w:szCs w:val="28"/>
        </w:rPr>
        <w:t>поселения</w:t>
      </w:r>
      <w:proofErr w:type="gramEnd"/>
    </w:p>
    <w:p w:rsidR="00C2402A" w:rsidRDefault="00C2402A" w:rsidP="00C2402A">
      <w:pPr>
        <w:spacing w:before="100" w:beforeAutospacing="1" w:after="100" w:afterAutospacing="1"/>
        <w:rPr>
          <w:sz w:val="28"/>
          <w:szCs w:val="28"/>
        </w:rPr>
      </w:pPr>
      <w:r>
        <w:rPr>
          <w:sz w:val="24"/>
          <w:szCs w:val="24"/>
        </w:rPr>
        <w:t xml:space="preserve">      </w:t>
      </w:r>
      <w:r>
        <w:rPr>
          <w:sz w:val="28"/>
          <w:szCs w:val="28"/>
        </w:rPr>
        <w:t>В</w:t>
      </w:r>
      <w:r>
        <w:rPr>
          <w:b/>
          <w:bCs/>
          <w:sz w:val="28"/>
          <w:szCs w:val="28"/>
        </w:rPr>
        <w:t xml:space="preserve"> с</w:t>
      </w:r>
      <w:r>
        <w:rPr>
          <w:sz w:val="28"/>
          <w:szCs w:val="28"/>
        </w:rPr>
        <w:t>оответствии с</w:t>
      </w:r>
      <w:r w:rsidR="005E2FF9">
        <w:rPr>
          <w:sz w:val="28"/>
          <w:szCs w:val="28"/>
        </w:rPr>
        <w:t>о ст. 19</w:t>
      </w:r>
      <w:r>
        <w:rPr>
          <w:sz w:val="28"/>
          <w:szCs w:val="28"/>
        </w:rPr>
        <w:t xml:space="preserve"> Федеральными законами Российской Федерации от 21.12.1994 г № 69-ФЗ «</w:t>
      </w:r>
      <w:proofErr w:type="gramStart"/>
      <w:r>
        <w:rPr>
          <w:sz w:val="28"/>
          <w:szCs w:val="28"/>
        </w:rPr>
        <w:t>О  пожарной</w:t>
      </w:r>
      <w:proofErr w:type="gramEnd"/>
      <w:r>
        <w:rPr>
          <w:sz w:val="28"/>
          <w:szCs w:val="28"/>
        </w:rPr>
        <w:t xml:space="preserve">   безопасности»,  Федерального закона от 06.10.2003 г. № 131-ФЗ «Об общих принципах организации местного самоуправления в Российской Федерации», статьями 2 и 33 Устава «Персиановского сельского поселения»</w:t>
      </w:r>
    </w:p>
    <w:p w:rsidR="00C2402A" w:rsidRDefault="00C2402A" w:rsidP="00C2402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ПОСТАНОВЛЯЮ:</w:t>
      </w:r>
    </w:p>
    <w:p w:rsidR="00C2402A" w:rsidRDefault="00C2402A" w:rsidP="00C2402A">
      <w:pPr>
        <w:pStyle w:val="ConsPlusNormal"/>
        <w:widowControl/>
        <w:ind w:firstLine="540"/>
        <w:rPr>
          <w:rFonts w:ascii="Times New Roman" w:hAnsi="Times New Roman" w:cs="Times New Roman"/>
          <w:sz w:val="28"/>
          <w:szCs w:val="28"/>
        </w:rPr>
      </w:pPr>
    </w:p>
    <w:p w:rsidR="00C2402A" w:rsidRDefault="00C2402A" w:rsidP="00C2402A">
      <w:pPr>
        <w:spacing w:after="100" w:afterAutospacing="1"/>
        <w:contextualSpacing/>
        <w:rPr>
          <w:sz w:val="28"/>
          <w:szCs w:val="28"/>
        </w:rPr>
      </w:pPr>
      <w:r>
        <w:rPr>
          <w:sz w:val="28"/>
          <w:szCs w:val="28"/>
        </w:rPr>
        <w:t>1.</w:t>
      </w:r>
      <w:r w:rsidR="006B796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Утвердить Положение об определении   форм участия   граждан   в обеспечении первичных мер пожарной безопасности, в том числе в деятельности </w:t>
      </w:r>
      <w:proofErr w:type="gramStart"/>
      <w:r>
        <w:rPr>
          <w:sz w:val="28"/>
          <w:szCs w:val="28"/>
        </w:rPr>
        <w:t>добровольной  пожарной</w:t>
      </w:r>
      <w:proofErr w:type="gramEnd"/>
      <w:r>
        <w:rPr>
          <w:sz w:val="28"/>
          <w:szCs w:val="28"/>
        </w:rPr>
        <w:t xml:space="preserve">  охраны на территории Персиановского сельского поселения (Приложение 1).</w:t>
      </w:r>
    </w:p>
    <w:p w:rsidR="00C2402A" w:rsidRDefault="00C2402A" w:rsidP="00C2402A">
      <w:pPr>
        <w:spacing w:before="100" w:beforeAutospacing="1" w:after="100" w:afterAutospacing="1"/>
        <w:contextualSpacing/>
        <w:rPr>
          <w:rStyle w:val="FontStyle11"/>
          <w:sz w:val="28"/>
          <w:szCs w:val="28"/>
        </w:rPr>
      </w:pPr>
      <w:r>
        <w:rPr>
          <w:sz w:val="28"/>
          <w:szCs w:val="28"/>
        </w:rPr>
        <w:t>2.</w:t>
      </w:r>
      <w:r>
        <w:rPr>
          <w:rStyle w:val="FontStyle11"/>
          <w:sz w:val="28"/>
          <w:szCs w:val="28"/>
        </w:rPr>
        <w:t> </w:t>
      </w:r>
      <w:r w:rsidR="006C504E">
        <w:rPr>
          <w:sz w:val="28"/>
          <w:szCs w:val="28"/>
        </w:rPr>
        <w:t>Настоящее постановление вступает в силу со дня его официального опубликования (обнародования).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</w:pPr>
      <w:r>
        <w:rPr>
          <w:sz w:val="28"/>
        </w:rPr>
        <w:t>6.Контроль за исполнением настоящего постановления возложить на заместителя Главы Персиановского с</w:t>
      </w:r>
      <w:r w:rsidR="006C504E">
        <w:rPr>
          <w:sz w:val="28"/>
        </w:rPr>
        <w:t>ельского поселения.</w:t>
      </w:r>
    </w:p>
    <w:p w:rsidR="00C2402A" w:rsidRDefault="00C2402A" w:rsidP="00C2402A">
      <w:pPr>
        <w:shd w:val="clear" w:color="auto" w:fill="FFFFFF"/>
        <w:tabs>
          <w:tab w:val="left" w:pos="1366"/>
        </w:tabs>
        <w:ind w:firstLine="720"/>
        <w:jc w:val="both"/>
        <w:rPr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Глава </w:t>
      </w:r>
      <w:r w:rsidR="006B7963">
        <w:rPr>
          <w:sz w:val="28"/>
        </w:rPr>
        <w:t xml:space="preserve">Администрации </w:t>
      </w:r>
      <w:r>
        <w:rPr>
          <w:sz w:val="28"/>
        </w:rPr>
        <w:t>Персиановского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proofErr w:type="gramStart"/>
      <w:r>
        <w:rPr>
          <w:sz w:val="28"/>
        </w:rPr>
        <w:t>сельского</w:t>
      </w:r>
      <w:proofErr w:type="gramEnd"/>
      <w:r>
        <w:rPr>
          <w:sz w:val="28"/>
        </w:rPr>
        <w:t xml:space="preserve"> поселения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     </w:t>
      </w:r>
      <w:r w:rsidR="006B7963">
        <w:rPr>
          <w:sz w:val="28"/>
        </w:rPr>
        <w:t>А.В. Бутенко</w:t>
      </w:r>
      <w:r>
        <w:rPr>
          <w:sz w:val="28"/>
        </w:rPr>
        <w:t xml:space="preserve">             </w:t>
      </w:r>
    </w:p>
    <w:p w:rsidR="00C2402A" w:rsidRDefault="00C2402A" w:rsidP="00C2402A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:rsidR="00C2402A" w:rsidRDefault="00C2402A" w:rsidP="00C2402A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proofErr w:type="gramEnd"/>
      <w:r>
        <w:rPr>
          <w:sz w:val="28"/>
          <w:szCs w:val="28"/>
        </w:rPr>
        <w:t xml:space="preserve"> постановлению </w:t>
      </w:r>
    </w:p>
    <w:p w:rsidR="00C2402A" w:rsidRDefault="00C2402A" w:rsidP="00C2402A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Персиановского </w:t>
      </w:r>
    </w:p>
    <w:p w:rsidR="00C2402A" w:rsidRDefault="00C2402A" w:rsidP="00C2402A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поселения</w:t>
      </w:r>
    </w:p>
    <w:p w:rsidR="00C2402A" w:rsidRDefault="00C2402A" w:rsidP="00C2402A">
      <w:pPr>
        <w:jc w:val="right"/>
        <w:rPr>
          <w:sz w:val="28"/>
          <w:szCs w:val="28"/>
        </w:rPr>
      </w:pP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</w:t>
      </w:r>
      <w:r w:rsidR="006C504E">
        <w:rPr>
          <w:sz w:val="28"/>
          <w:szCs w:val="28"/>
        </w:rPr>
        <w:t>04.03.2021г</w:t>
      </w:r>
      <w:r>
        <w:rPr>
          <w:sz w:val="28"/>
          <w:szCs w:val="28"/>
        </w:rPr>
        <w:t xml:space="preserve">. № </w:t>
      </w:r>
      <w:r w:rsidR="006C504E">
        <w:rPr>
          <w:sz w:val="28"/>
          <w:szCs w:val="28"/>
        </w:rPr>
        <w:t>46</w:t>
      </w:r>
    </w:p>
    <w:p w:rsidR="00C2402A" w:rsidRDefault="00C2402A" w:rsidP="00C2402A">
      <w:pPr>
        <w:jc w:val="right"/>
        <w:rPr>
          <w:sz w:val="28"/>
          <w:szCs w:val="28"/>
        </w:rPr>
      </w:pPr>
    </w:p>
    <w:p w:rsidR="00C2402A" w:rsidRDefault="00C2402A" w:rsidP="00C2402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C2402A" w:rsidRDefault="00C2402A" w:rsidP="00C2402A">
      <w:pPr>
        <w:jc w:val="center"/>
        <w:rPr>
          <w:b/>
          <w:sz w:val="28"/>
          <w:szCs w:val="28"/>
        </w:rPr>
      </w:pPr>
    </w:p>
    <w:p w:rsidR="00C2402A" w:rsidRDefault="00C2402A" w:rsidP="00E90AB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об  определении</w:t>
      </w:r>
      <w:proofErr w:type="gramEnd"/>
      <w:r>
        <w:rPr>
          <w:sz w:val="28"/>
          <w:szCs w:val="28"/>
        </w:rPr>
        <w:t xml:space="preserve">    форм     участия     граждан     в     обеспечении     первичных     мер     пожарной     безопасности , в том числе</w:t>
      </w:r>
    </w:p>
    <w:p w:rsidR="00C2402A" w:rsidRDefault="00C2402A" w:rsidP="00E90AB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деятельности   добровольной пожарной   охраны</w:t>
      </w:r>
    </w:p>
    <w:p w:rsidR="00C2402A" w:rsidRDefault="00C2402A" w:rsidP="00E90AB5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на</w:t>
      </w:r>
      <w:proofErr w:type="gramEnd"/>
      <w:r>
        <w:rPr>
          <w:sz w:val="28"/>
          <w:szCs w:val="28"/>
        </w:rPr>
        <w:t xml:space="preserve"> территории Персиановского сельского поселения</w:t>
      </w:r>
    </w:p>
    <w:p w:rsidR="00C2402A" w:rsidRDefault="00C2402A" w:rsidP="00C2402A">
      <w:pPr>
        <w:jc w:val="center"/>
        <w:rPr>
          <w:sz w:val="28"/>
          <w:szCs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Положение разработано в соответствии с Федеральными законами от 21.12.1994г № 69-ФЗ «</w:t>
      </w:r>
      <w:proofErr w:type="gramStart"/>
      <w:r>
        <w:rPr>
          <w:sz w:val="28"/>
        </w:rPr>
        <w:t>О  пожарной</w:t>
      </w:r>
      <w:proofErr w:type="gramEnd"/>
      <w:r>
        <w:rPr>
          <w:sz w:val="28"/>
        </w:rPr>
        <w:t xml:space="preserve">   безопасности », от 06.10.2003 г. № 131-ФЗ «Об общих принципах организации местного самоуправления в Российской Федерации».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C2402A" w:rsidRDefault="00C2402A" w:rsidP="00C2402A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>Основные понятия</w:t>
      </w:r>
    </w:p>
    <w:p w:rsidR="00C2402A" w:rsidRDefault="00C2402A" w:rsidP="00C2402A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 Первичные   меры   пожарной   </w:t>
      </w:r>
      <w:proofErr w:type="gramStart"/>
      <w:r>
        <w:rPr>
          <w:sz w:val="28"/>
        </w:rPr>
        <w:t>безопасности  –</w:t>
      </w:r>
      <w:proofErr w:type="gramEnd"/>
      <w:r>
        <w:rPr>
          <w:sz w:val="28"/>
        </w:rPr>
        <w:t xml:space="preserve"> это реализация принятых в установленном порядке норм и правил по предотвращению пожаров, спасению людей и имущества от пожаров, являющихся частью комплекса мероприятий по организации пожаротушения.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Противопожарная пропаганда – целенаправленное информирование населения о проблемах и </w:t>
      </w:r>
      <w:proofErr w:type="gramStart"/>
      <w:r>
        <w:rPr>
          <w:sz w:val="28"/>
        </w:rPr>
        <w:t>путях  обеспечения</w:t>
      </w:r>
      <w:proofErr w:type="gramEnd"/>
      <w:r>
        <w:rPr>
          <w:sz w:val="28"/>
        </w:rPr>
        <w:t xml:space="preserve">   пожарной   безопасности, осуществляемое на собраниях  граждан  по месту жительства, по месту работы, проведение тематических выставок, смотров, конференций и использования других, не запрещенных законодательством  форм  информирования населения.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A2F47">
      <w:pPr>
        <w:pStyle w:val="a3"/>
        <w:numPr>
          <w:ilvl w:val="1"/>
          <w:numId w:val="1"/>
        </w:numPr>
        <w:shd w:val="clear" w:color="auto" w:fill="FFFFFF"/>
        <w:tabs>
          <w:tab w:val="left" w:pos="1366"/>
        </w:tabs>
        <w:rPr>
          <w:b/>
          <w:sz w:val="28"/>
        </w:rPr>
      </w:pPr>
      <w:r>
        <w:rPr>
          <w:b/>
          <w:sz w:val="28"/>
        </w:rPr>
        <w:t xml:space="preserve">Первичные   меры   пожарной   безопасности </w:t>
      </w:r>
    </w:p>
    <w:p w:rsidR="00C2402A" w:rsidRDefault="00C2402A" w:rsidP="00C2402A">
      <w:pPr>
        <w:shd w:val="clear" w:color="auto" w:fill="FFFFFF"/>
        <w:tabs>
          <w:tab w:val="left" w:pos="1366"/>
        </w:tabs>
        <w:ind w:left="360"/>
        <w:jc w:val="both"/>
        <w:rPr>
          <w:b/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Первичные   меры   пожарной   </w:t>
      </w:r>
      <w:proofErr w:type="gramStart"/>
      <w:r>
        <w:rPr>
          <w:sz w:val="28"/>
        </w:rPr>
        <w:t>безопасности  включают</w:t>
      </w:r>
      <w:proofErr w:type="gramEnd"/>
      <w:r>
        <w:rPr>
          <w:sz w:val="28"/>
        </w:rPr>
        <w:t xml:space="preserve"> в себя: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1) реализацию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сельского поселения;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2) разработку и осуществление мероприятий по обеспечению пожарной безопасности сельского поселения и объектов муниципальной собственности, которые должны предусматриваться в планах и программах развития территории, обеспечение надлежащего состояния источников противопожарного водоснабжения, содержание в исправном состоянии средств обеспечения пожарной безопасности жилых и общественных зданий, находящихся в муниципальной собственности;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lastRenderedPageBreak/>
        <w:t>3) разработку и организацию выполнения муниципальных целевых программ по вопросам обеспечения пожарной безопасности;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4) разработку плана привлечения сил и средств для тушения пожаров и проведения аварийно-спасательных работ на территории сельского поселения и контроль за его выполнением;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5) установление особого противопожарного режима на территории сельского поселения, а также дополнительных требований пожарной безопасности на время его действия;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6) обеспечение беспрепятственного проезда пожарной техники к месту пожара;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7) обеспечение связи и оповещения населения о пожаре;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8) организацию обучения населения мерам пожарной безопасности и пропаганду в области пожарной безопасности, содействие распространению пожарно-технических знаний;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9) социальное и экономическое стимулирование участия граждан и организаций в добровольной пожарной охране, в том числе участия в борьбе с пожарами.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A2F47">
      <w:pPr>
        <w:pStyle w:val="a3"/>
        <w:numPr>
          <w:ilvl w:val="1"/>
          <w:numId w:val="1"/>
        </w:numPr>
        <w:shd w:val="clear" w:color="auto" w:fill="FFFFFF"/>
        <w:tabs>
          <w:tab w:val="left" w:pos="1366"/>
        </w:tabs>
        <w:rPr>
          <w:b/>
          <w:sz w:val="28"/>
        </w:rPr>
      </w:pPr>
      <w:r>
        <w:rPr>
          <w:b/>
          <w:sz w:val="28"/>
        </w:rPr>
        <w:t xml:space="preserve">Порядок осуществления противопожарной пропаганды и обучения </w:t>
      </w:r>
      <w:proofErr w:type="gramStart"/>
      <w:r>
        <w:rPr>
          <w:b/>
          <w:sz w:val="28"/>
        </w:rPr>
        <w:t>населения  первичным</w:t>
      </w:r>
      <w:proofErr w:type="gramEnd"/>
      <w:r>
        <w:rPr>
          <w:b/>
          <w:sz w:val="28"/>
        </w:rPr>
        <w:t xml:space="preserve">   мерам   пожарной   безопасности</w:t>
      </w:r>
    </w:p>
    <w:p w:rsidR="00C2402A" w:rsidRDefault="00C2402A" w:rsidP="00C2402A">
      <w:pPr>
        <w:pStyle w:val="a3"/>
        <w:shd w:val="clear" w:color="auto" w:fill="FFFFFF"/>
        <w:tabs>
          <w:tab w:val="left" w:pos="1366"/>
        </w:tabs>
        <w:ind w:left="1080"/>
        <w:jc w:val="both"/>
        <w:rPr>
          <w:b/>
          <w:sz w:val="28"/>
        </w:rPr>
      </w:pPr>
      <w:r>
        <w:rPr>
          <w:b/>
          <w:sz w:val="28"/>
        </w:rPr>
        <w:t xml:space="preserve"> 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 Противопожарная пропаганда и обучение </w:t>
      </w:r>
      <w:proofErr w:type="gramStart"/>
      <w:r>
        <w:rPr>
          <w:sz w:val="28"/>
        </w:rPr>
        <w:t>населения  первичным</w:t>
      </w:r>
      <w:proofErr w:type="gramEnd"/>
      <w:r>
        <w:rPr>
          <w:sz w:val="28"/>
        </w:rPr>
        <w:t xml:space="preserve">   мерам   пожарной   безопасности  по месту жительства осуществляются через: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тематические выставки,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средства печати, памяток;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устную агитацию, доклады, лекции, беседы на </w:t>
      </w:r>
      <w:proofErr w:type="gramStart"/>
      <w:r>
        <w:rPr>
          <w:sz w:val="28"/>
        </w:rPr>
        <w:t>собраниях  граждан</w:t>
      </w:r>
      <w:proofErr w:type="gramEnd"/>
      <w:r>
        <w:rPr>
          <w:sz w:val="28"/>
        </w:rPr>
        <w:t xml:space="preserve"> 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средства наглядной агитации (плакаты, иллюстрации, буклеты);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работу с организациями по пропаганде противопожарных знаний.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Обучение детей в дошкольных образовательных учреждениях и лиц, обучающихся в общеобразовательных </w:t>
      </w:r>
      <w:proofErr w:type="gramStart"/>
      <w:r>
        <w:rPr>
          <w:sz w:val="28"/>
        </w:rPr>
        <w:t>учреждениях  первичным</w:t>
      </w:r>
      <w:proofErr w:type="gramEnd"/>
      <w:r>
        <w:rPr>
          <w:sz w:val="28"/>
        </w:rPr>
        <w:t xml:space="preserve">   мерам   пожарной   безопасности  проводится по специальным программам, в том числе утвержденным в соответствии с действующим законодательством, Правилами пожарной  безопасности  в Российской Федерации, и осуществляется путем: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преподавания в общеобразовательных учреждениях предмета «</w:t>
      </w:r>
      <w:proofErr w:type="gramStart"/>
      <w:r>
        <w:rPr>
          <w:sz w:val="28"/>
        </w:rPr>
        <w:t>Основы  безопасности</w:t>
      </w:r>
      <w:proofErr w:type="gramEnd"/>
      <w:r>
        <w:rPr>
          <w:sz w:val="28"/>
        </w:rPr>
        <w:t xml:space="preserve">  жизнедеятельности»;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проведение тематических творческих конкурсов среди детей различных возрастных групп;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проведение спортивных мероприятий </w:t>
      </w:r>
      <w:proofErr w:type="gramStart"/>
      <w:r>
        <w:rPr>
          <w:sz w:val="28"/>
        </w:rPr>
        <w:t>по  пожарно</w:t>
      </w:r>
      <w:proofErr w:type="gramEnd"/>
      <w:r>
        <w:rPr>
          <w:sz w:val="28"/>
        </w:rPr>
        <w:t>-прикладному  спорту среди учащихся общеобразовательных учреждений;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проведение экскурсий </w:t>
      </w:r>
      <w:proofErr w:type="gramStart"/>
      <w:r>
        <w:rPr>
          <w:sz w:val="28"/>
        </w:rPr>
        <w:t>в  пожарно</w:t>
      </w:r>
      <w:proofErr w:type="gramEnd"/>
      <w:r>
        <w:rPr>
          <w:sz w:val="28"/>
        </w:rPr>
        <w:t>-спасательных  подразделениях с демонстрацией и проведением открытого урока по основам  безопасности  жизнедеятельности;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организация тематических викторин;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proofErr w:type="gramStart"/>
      <w:r>
        <w:rPr>
          <w:sz w:val="28"/>
        </w:rPr>
        <w:lastRenderedPageBreak/>
        <w:t>организация</w:t>
      </w:r>
      <w:proofErr w:type="gramEnd"/>
      <w:r>
        <w:rPr>
          <w:sz w:val="28"/>
        </w:rPr>
        <w:t xml:space="preserve"> работы по обучению  мерам   пожарной   безопасности  в летних оздоровительных лагерях;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оформление </w:t>
      </w:r>
      <w:proofErr w:type="gramStart"/>
      <w:r>
        <w:rPr>
          <w:sz w:val="28"/>
        </w:rPr>
        <w:t>уголков  пожарной</w:t>
      </w:r>
      <w:proofErr w:type="gramEnd"/>
      <w:r>
        <w:rPr>
          <w:sz w:val="28"/>
        </w:rPr>
        <w:t xml:space="preserve">   безопасности.  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2402A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r>
        <w:rPr>
          <w:b/>
          <w:sz w:val="28"/>
        </w:rPr>
        <w:t xml:space="preserve">Полномочия органов местного самоуправления Персиановского сельского поселения в </w:t>
      </w:r>
      <w:proofErr w:type="gramStart"/>
      <w:r>
        <w:rPr>
          <w:b/>
          <w:sz w:val="28"/>
        </w:rPr>
        <w:t>сфере  обеспечения</w:t>
      </w:r>
      <w:proofErr w:type="gramEnd"/>
      <w:r>
        <w:rPr>
          <w:b/>
          <w:sz w:val="28"/>
        </w:rPr>
        <w:t xml:space="preserve">   пожарной   безопасности 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- создание условий для организации добровольной пожарной охраны, а также для участия граждан в обеспечении первичных мер пожарной безопасности в иных формах;   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создание в целях пожаротушения условий для забора в любое время года воды из источников наружного водоснабжения, расположенных в сельских населенных пунктах и на прилегающих к ним территориях;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оснащение территорий общего пользования первичными средствами тушения пожаров и противопожарным инвентарем;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организация и принятие мер по оповещению населения и подразделений Государственной противопожарной службы о пожаре;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принятие мер по локализации пожара и спасению людей и имущества до прибытия подразделений Государственной противопожарной службы;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включение мероприятий по обеспечению пожарной безопасности в планы, схемы и программы развития территорий поселений;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оказание содействия органам государственной власти субъектов Российской Федерации в информировании населения о мерах пожарной безопасности, в том числе посредством организации и проведения собраний населения;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установление особого противопожарного режима в случае повышения пожарной опасности.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A2F47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rPr>
          <w:b/>
          <w:sz w:val="28"/>
        </w:rPr>
      </w:pPr>
      <w:r>
        <w:rPr>
          <w:b/>
          <w:sz w:val="28"/>
        </w:rPr>
        <w:t xml:space="preserve">Права и обязанности </w:t>
      </w:r>
      <w:proofErr w:type="gramStart"/>
      <w:r>
        <w:rPr>
          <w:b/>
          <w:sz w:val="28"/>
        </w:rPr>
        <w:t>граждан  в</w:t>
      </w:r>
      <w:proofErr w:type="gramEnd"/>
      <w:r>
        <w:rPr>
          <w:b/>
          <w:sz w:val="28"/>
        </w:rPr>
        <w:t xml:space="preserve"> сфере обеспечения пожарной   безопасности</w:t>
      </w:r>
      <w:r>
        <w:rPr>
          <w:sz w:val="28"/>
        </w:rPr>
        <w:t xml:space="preserve"> </w:t>
      </w:r>
    </w:p>
    <w:p w:rsidR="00C2402A" w:rsidRDefault="00C2402A" w:rsidP="00C2402A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proofErr w:type="gramStart"/>
      <w:r>
        <w:rPr>
          <w:sz w:val="28"/>
        </w:rPr>
        <w:t>Граждане  имеют</w:t>
      </w:r>
      <w:proofErr w:type="gramEnd"/>
      <w:r>
        <w:rPr>
          <w:sz w:val="28"/>
        </w:rPr>
        <w:t xml:space="preserve"> право на: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защиту их жизни, здоровья и имущества в случае пожара;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возмещение ущерба, причиненного пожаром, в порядке, установленном действующим </w:t>
      </w:r>
      <w:proofErr w:type="gramStart"/>
      <w:r>
        <w:rPr>
          <w:sz w:val="28"/>
        </w:rPr>
        <w:t>законодательством;  участие</w:t>
      </w:r>
      <w:proofErr w:type="gramEnd"/>
      <w:r>
        <w:rPr>
          <w:sz w:val="28"/>
        </w:rPr>
        <w:t xml:space="preserve">  в установлении причин пожара, нанесшего ущерб их здоровью и имуществу;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получение информации по </w:t>
      </w:r>
      <w:proofErr w:type="gramStart"/>
      <w:r>
        <w:rPr>
          <w:sz w:val="28"/>
        </w:rPr>
        <w:t>вопросам  пожарной</w:t>
      </w:r>
      <w:proofErr w:type="gramEnd"/>
      <w:r>
        <w:rPr>
          <w:sz w:val="28"/>
        </w:rPr>
        <w:t xml:space="preserve">   безопасности , в том числе в установленном порядке от органов управления и подразделений  пожарной  охраны.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A2F47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rPr>
          <w:b/>
          <w:sz w:val="28"/>
        </w:rPr>
      </w:pPr>
      <w:r>
        <w:rPr>
          <w:b/>
          <w:sz w:val="28"/>
        </w:rPr>
        <w:t xml:space="preserve">Формы   участия   граждан   в   обеспечении первичных мер   пожарной   безопасности </w:t>
      </w:r>
    </w:p>
    <w:p w:rsidR="00C2402A" w:rsidRDefault="00C2402A" w:rsidP="00CA2F47">
      <w:pPr>
        <w:pStyle w:val="a3"/>
        <w:shd w:val="clear" w:color="auto" w:fill="FFFFFF"/>
        <w:tabs>
          <w:tab w:val="left" w:pos="1366"/>
        </w:tabs>
        <w:rPr>
          <w:b/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>
        <w:rPr>
          <w:sz w:val="28"/>
        </w:rPr>
        <w:t>а</w:t>
      </w:r>
      <w:proofErr w:type="gramEnd"/>
      <w:r>
        <w:rPr>
          <w:sz w:val="28"/>
        </w:rPr>
        <w:t>) на работе и в быту: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соблюдение </w:t>
      </w:r>
      <w:proofErr w:type="gramStart"/>
      <w:r>
        <w:rPr>
          <w:sz w:val="28"/>
        </w:rPr>
        <w:t>требований  пожарной</w:t>
      </w:r>
      <w:proofErr w:type="gramEnd"/>
      <w:r>
        <w:rPr>
          <w:sz w:val="28"/>
        </w:rPr>
        <w:t xml:space="preserve">   безопасности  на работе и в быту;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lastRenderedPageBreak/>
        <w:t xml:space="preserve">- иметь в помещениях и строениях, находящихся в их </w:t>
      </w:r>
      <w:proofErr w:type="gramStart"/>
      <w:r>
        <w:rPr>
          <w:sz w:val="28"/>
        </w:rPr>
        <w:t>собственности  первичные</w:t>
      </w:r>
      <w:proofErr w:type="gramEnd"/>
      <w:r>
        <w:rPr>
          <w:sz w:val="28"/>
        </w:rPr>
        <w:t xml:space="preserve">  средства тушения пожаров и противопожарный инвентарь в соответствии с правилами  пожарной   безопасности 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при обнаружении пожаров немедленно уведомлять о </w:t>
      </w:r>
      <w:proofErr w:type="gramStart"/>
      <w:r>
        <w:rPr>
          <w:sz w:val="28"/>
        </w:rPr>
        <w:t>них  пожарную</w:t>
      </w:r>
      <w:proofErr w:type="gramEnd"/>
      <w:r>
        <w:rPr>
          <w:sz w:val="28"/>
        </w:rPr>
        <w:t xml:space="preserve">  охрану;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до </w:t>
      </w:r>
      <w:proofErr w:type="gramStart"/>
      <w:r>
        <w:rPr>
          <w:sz w:val="28"/>
        </w:rPr>
        <w:t>прибытия  пожарной</w:t>
      </w:r>
      <w:proofErr w:type="gramEnd"/>
      <w:r>
        <w:rPr>
          <w:sz w:val="28"/>
        </w:rPr>
        <w:t xml:space="preserve">  охраны принимать посильные  меры  по спасению людей, имущества и тушения пожаров;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оказывать </w:t>
      </w:r>
      <w:proofErr w:type="gramStart"/>
      <w:r>
        <w:rPr>
          <w:sz w:val="28"/>
        </w:rPr>
        <w:t>содействие  пожарной</w:t>
      </w:r>
      <w:proofErr w:type="gramEnd"/>
      <w:r>
        <w:rPr>
          <w:sz w:val="28"/>
        </w:rPr>
        <w:t xml:space="preserve">  охране при тушении пожаров;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выполнять предписания, постановления и иные законные требования должностных лиц </w:t>
      </w:r>
      <w:proofErr w:type="gramStart"/>
      <w:r>
        <w:rPr>
          <w:sz w:val="28"/>
        </w:rPr>
        <w:t>государственного  пожарного</w:t>
      </w:r>
      <w:proofErr w:type="gramEnd"/>
      <w:r>
        <w:rPr>
          <w:sz w:val="28"/>
        </w:rPr>
        <w:t xml:space="preserve">  надзора;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предоставлять в порядке, установленном законодательством Российской Федерации возможность должностным лицам </w:t>
      </w:r>
      <w:proofErr w:type="gramStart"/>
      <w:r>
        <w:rPr>
          <w:sz w:val="28"/>
        </w:rPr>
        <w:t>государственного  пожарного</w:t>
      </w:r>
      <w:proofErr w:type="gramEnd"/>
      <w:r>
        <w:rPr>
          <w:sz w:val="28"/>
        </w:rPr>
        <w:t xml:space="preserve">  надзора проводить обследования и проверки принадлежащих им производственных, хозяйственных, жилых и иных помещений и строений в целях контроля за соблюдением требований  пожарной   безопасности  и пресечения их нарушений.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proofErr w:type="gramStart"/>
      <w:r>
        <w:rPr>
          <w:sz w:val="28"/>
        </w:rPr>
        <w:t>б</w:t>
      </w:r>
      <w:proofErr w:type="gramEnd"/>
      <w:r>
        <w:rPr>
          <w:sz w:val="28"/>
        </w:rPr>
        <w:t>) в добровольной  пожарной  охране: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вступление   на добровольной основе в индивидуальном порядке в </w:t>
      </w:r>
      <w:proofErr w:type="gramStart"/>
      <w:r>
        <w:rPr>
          <w:sz w:val="28"/>
        </w:rPr>
        <w:t>добровольные  пожарные</w:t>
      </w:r>
      <w:proofErr w:type="gramEnd"/>
      <w:r>
        <w:rPr>
          <w:sz w:val="28"/>
        </w:rPr>
        <w:t xml:space="preserve"> граждан, способных по своим деловым и моральным качествам, а также по состоянию здоровья исполнять обязанности, связанные с предупреждением и (или) тушением пожаров;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участие  в</w:t>
      </w:r>
      <w:proofErr w:type="gramEnd"/>
      <w:r>
        <w:rPr>
          <w:sz w:val="28"/>
        </w:rPr>
        <w:t xml:space="preserve"> деятельности по  обеспечению   пожарной   безопасности  на соответствующей территории сельского поселения (организации);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 </w:t>
      </w:r>
      <w:proofErr w:type="gramStart"/>
      <w:r>
        <w:rPr>
          <w:sz w:val="28"/>
        </w:rPr>
        <w:t>участие  в</w:t>
      </w:r>
      <w:proofErr w:type="gramEnd"/>
      <w:r>
        <w:rPr>
          <w:sz w:val="28"/>
        </w:rPr>
        <w:t xml:space="preserve"> обучении детей дошкольного и школьного возраста, учащихся образовательных учреждений, работоспособного населения и пенсионеров  мерам   пожарной   безопасности , а также в осуществлении их подготовки к действиям при возникновении пожара;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участие  в</w:t>
      </w:r>
      <w:proofErr w:type="gramEnd"/>
      <w:r>
        <w:rPr>
          <w:sz w:val="28"/>
        </w:rPr>
        <w:t xml:space="preserve"> проведении противопожарной пропаганды;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участие  в</w:t>
      </w:r>
      <w:proofErr w:type="gramEnd"/>
      <w:r>
        <w:rPr>
          <w:sz w:val="28"/>
        </w:rPr>
        <w:t xml:space="preserve"> несении службы (дежурства) в подразделениях  пожарной  добровольной охраны;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участие  в</w:t>
      </w:r>
      <w:proofErr w:type="gramEnd"/>
      <w:r>
        <w:rPr>
          <w:sz w:val="28"/>
        </w:rPr>
        <w:t xml:space="preserve"> предупреждении пожаров;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</w:t>
      </w:r>
      <w:proofErr w:type="gramStart"/>
      <w:r>
        <w:rPr>
          <w:sz w:val="28"/>
        </w:rPr>
        <w:t>участие  в</w:t>
      </w:r>
      <w:proofErr w:type="gramEnd"/>
      <w:r>
        <w:rPr>
          <w:sz w:val="28"/>
        </w:rPr>
        <w:t xml:space="preserve"> тушении пожаров;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- проверка противопожарного состояния объектов или их отдельных участков на соответствующей территории Персиановского сельского поселения (организации).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A2F47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rPr>
          <w:b/>
          <w:sz w:val="28"/>
        </w:rPr>
      </w:pPr>
      <w:r>
        <w:rPr>
          <w:b/>
          <w:sz w:val="28"/>
        </w:rPr>
        <w:t xml:space="preserve">Права, обязанности организаций в </w:t>
      </w:r>
      <w:proofErr w:type="gramStart"/>
      <w:r>
        <w:rPr>
          <w:b/>
          <w:sz w:val="28"/>
        </w:rPr>
        <w:t>сфере  обеспечения</w:t>
      </w:r>
      <w:proofErr w:type="gramEnd"/>
      <w:r>
        <w:rPr>
          <w:b/>
          <w:sz w:val="28"/>
        </w:rPr>
        <w:t xml:space="preserve">   пожарной   безопасности </w:t>
      </w:r>
    </w:p>
    <w:p w:rsidR="00C2402A" w:rsidRDefault="00C2402A" w:rsidP="00CA2F47">
      <w:pPr>
        <w:pStyle w:val="a3"/>
        <w:shd w:val="clear" w:color="auto" w:fill="FFFFFF"/>
        <w:tabs>
          <w:tab w:val="left" w:pos="1366"/>
        </w:tabs>
        <w:rPr>
          <w:b/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 Руководители организаций имеют право: 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создавать, реорганизовывать и ликвидировать в установленном порядке </w:t>
      </w:r>
      <w:proofErr w:type="gramStart"/>
      <w:r>
        <w:rPr>
          <w:sz w:val="28"/>
        </w:rPr>
        <w:t>подразделения  пожарной</w:t>
      </w:r>
      <w:proofErr w:type="gramEnd"/>
      <w:r>
        <w:rPr>
          <w:sz w:val="28"/>
        </w:rPr>
        <w:t xml:space="preserve">  охраны, которые они содержат за счет собственных средств;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вносить в органы государственной власти и органы местного самоуправления предложения </w:t>
      </w:r>
      <w:proofErr w:type="gramStart"/>
      <w:r>
        <w:rPr>
          <w:sz w:val="28"/>
        </w:rPr>
        <w:t>по  обеспечению</w:t>
      </w:r>
      <w:proofErr w:type="gramEnd"/>
      <w:r>
        <w:rPr>
          <w:sz w:val="28"/>
        </w:rPr>
        <w:t xml:space="preserve">   пожарной   безопасности 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lastRenderedPageBreak/>
        <w:t xml:space="preserve">- проводить работы по установлению причин и обстоятельств пожаров, происшедших на предприятиях; получать информацию по </w:t>
      </w:r>
      <w:proofErr w:type="gramStart"/>
      <w:r>
        <w:rPr>
          <w:sz w:val="28"/>
        </w:rPr>
        <w:t>вопросам  пожарной</w:t>
      </w:r>
      <w:proofErr w:type="gramEnd"/>
      <w:r>
        <w:rPr>
          <w:sz w:val="28"/>
        </w:rPr>
        <w:t xml:space="preserve">   безопасности, в том числе от органов управления и подразделений  пожарной  охраны.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Руководители организаций обязаны: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соблюдать </w:t>
      </w:r>
      <w:proofErr w:type="gramStart"/>
      <w:r>
        <w:rPr>
          <w:sz w:val="28"/>
        </w:rPr>
        <w:t>требования  пожарной</w:t>
      </w:r>
      <w:proofErr w:type="gramEnd"/>
      <w:r>
        <w:rPr>
          <w:sz w:val="28"/>
        </w:rPr>
        <w:t xml:space="preserve">   безопасности, а также выполнять предписания, постановления должностных лиц  пожарной  охраны;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разрабатывать и </w:t>
      </w:r>
      <w:proofErr w:type="gramStart"/>
      <w:r>
        <w:rPr>
          <w:sz w:val="28"/>
        </w:rPr>
        <w:t>осуществлять  меры</w:t>
      </w:r>
      <w:proofErr w:type="gramEnd"/>
      <w:r>
        <w:rPr>
          <w:sz w:val="28"/>
        </w:rPr>
        <w:t xml:space="preserve">  по  обеспечению   пожарной   безопасности;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проводить противопожарную пропаганду, а также обучать своих </w:t>
      </w:r>
      <w:proofErr w:type="gramStart"/>
      <w:r>
        <w:rPr>
          <w:sz w:val="28"/>
        </w:rPr>
        <w:t>работников  мерам</w:t>
      </w:r>
      <w:proofErr w:type="gramEnd"/>
      <w:r>
        <w:rPr>
          <w:sz w:val="28"/>
        </w:rPr>
        <w:t xml:space="preserve">   пожарной   безопасности;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содержать в исправном состоянии системы и средства противопожарной защиты, </w:t>
      </w:r>
      <w:proofErr w:type="gramStart"/>
      <w:r>
        <w:rPr>
          <w:sz w:val="28"/>
        </w:rPr>
        <w:t>включая  первичные</w:t>
      </w:r>
      <w:proofErr w:type="gramEnd"/>
      <w:r>
        <w:rPr>
          <w:sz w:val="28"/>
        </w:rPr>
        <w:t xml:space="preserve">  средства тушения пожаров, не допускать их использование не по назначению;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оказывать </w:t>
      </w:r>
      <w:proofErr w:type="gramStart"/>
      <w:r>
        <w:rPr>
          <w:sz w:val="28"/>
        </w:rPr>
        <w:t>содействие  пожарной</w:t>
      </w:r>
      <w:proofErr w:type="gramEnd"/>
      <w:r>
        <w:rPr>
          <w:sz w:val="28"/>
        </w:rPr>
        <w:t xml:space="preserve">  охране при тушении пожаров, установлении причин и условий их возникновения и развития, а также при выявлении лиц, виновных в нарушениях требований  пожарной   безопасности  и возникновении пожаров;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обеспечивать доступ должностным </w:t>
      </w:r>
      <w:proofErr w:type="gramStart"/>
      <w:r>
        <w:rPr>
          <w:sz w:val="28"/>
        </w:rPr>
        <w:t>лицам  пожарной</w:t>
      </w:r>
      <w:proofErr w:type="gramEnd"/>
      <w:r>
        <w:rPr>
          <w:sz w:val="28"/>
        </w:rPr>
        <w:t xml:space="preserve">  охраны при осуществлении ими служебных обязанностей на территории, в здания, сооружения и на иные объекты предприятия;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предоставлять по требованию должностных лиц </w:t>
      </w:r>
      <w:proofErr w:type="gramStart"/>
      <w:r>
        <w:rPr>
          <w:sz w:val="28"/>
        </w:rPr>
        <w:t>государственного  пожарного</w:t>
      </w:r>
      <w:proofErr w:type="gramEnd"/>
      <w:r>
        <w:rPr>
          <w:sz w:val="28"/>
        </w:rPr>
        <w:t xml:space="preserve">  надзора сведения и документы о состоянии  пожарной   безопасности  на предприятиях, а также о происшествиях на их территориях, пожарах и последствиях;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незамедлительно сообщать </w:t>
      </w:r>
      <w:proofErr w:type="gramStart"/>
      <w:r>
        <w:rPr>
          <w:sz w:val="28"/>
        </w:rPr>
        <w:t>в  пожарную</w:t>
      </w:r>
      <w:proofErr w:type="gramEnd"/>
      <w:r>
        <w:rPr>
          <w:sz w:val="28"/>
        </w:rPr>
        <w:t xml:space="preserve">  охрану о возникших пожарах, неисправностях имеющихся систем и средств противопожарной защиты, об изменении состояния дорог и проездов;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- содействовать деятельности </w:t>
      </w:r>
      <w:proofErr w:type="gramStart"/>
      <w:r>
        <w:rPr>
          <w:sz w:val="28"/>
        </w:rPr>
        <w:t>добровольных  пожарных</w:t>
      </w:r>
      <w:proofErr w:type="gramEnd"/>
      <w:r>
        <w:rPr>
          <w:sz w:val="28"/>
        </w:rPr>
        <w:t xml:space="preserve">  дружин.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Руководители организаций осуществляют непосредственное руководство </w:t>
      </w:r>
      <w:proofErr w:type="gramStart"/>
      <w:r>
        <w:rPr>
          <w:sz w:val="28"/>
        </w:rPr>
        <w:t>системой  пожарной</w:t>
      </w:r>
      <w:proofErr w:type="gramEnd"/>
      <w:r>
        <w:rPr>
          <w:sz w:val="28"/>
        </w:rPr>
        <w:t xml:space="preserve">   безопасности  в пределах своей компетентности на подведомственных объектах и несут персональную ответственность за соблюдение требований  пожарной   безопасности 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2402A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jc w:val="both"/>
        <w:rPr>
          <w:b/>
          <w:sz w:val="28"/>
        </w:rPr>
      </w:pPr>
      <w:proofErr w:type="gramStart"/>
      <w:r>
        <w:rPr>
          <w:b/>
          <w:sz w:val="28"/>
        </w:rPr>
        <w:t>Добровольная  пожарная</w:t>
      </w:r>
      <w:proofErr w:type="gramEnd"/>
      <w:r>
        <w:rPr>
          <w:b/>
          <w:sz w:val="28"/>
        </w:rPr>
        <w:t xml:space="preserve">  охрана</w:t>
      </w:r>
    </w:p>
    <w:p w:rsidR="00C2402A" w:rsidRDefault="00C2402A" w:rsidP="00C2402A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     </w:t>
      </w:r>
      <w:proofErr w:type="gramStart"/>
      <w:r>
        <w:rPr>
          <w:sz w:val="28"/>
        </w:rPr>
        <w:t>Добровольная  пожарная</w:t>
      </w:r>
      <w:proofErr w:type="gramEnd"/>
      <w:r>
        <w:rPr>
          <w:sz w:val="28"/>
        </w:rPr>
        <w:t xml:space="preserve">  охрана – это  форма   участия   граждан   в   обеспечении   первичных   мер   пожарной   безопасности.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proofErr w:type="gramStart"/>
      <w:r>
        <w:rPr>
          <w:sz w:val="28"/>
        </w:rPr>
        <w:t>Добровольный  пожарный</w:t>
      </w:r>
      <w:proofErr w:type="gramEnd"/>
      <w:r>
        <w:rPr>
          <w:sz w:val="28"/>
        </w:rPr>
        <w:t xml:space="preserve">  – это  гражданин , непосредственно участвующий на добровольной основе (без заключения трудового договора) в деятельности подразделений  пожарной  охраны по предупреждению и тушению пожаров.  </w:t>
      </w:r>
      <w:proofErr w:type="gramStart"/>
      <w:r>
        <w:rPr>
          <w:sz w:val="28"/>
        </w:rPr>
        <w:t>Участие  в</w:t>
      </w:r>
      <w:proofErr w:type="gramEnd"/>
      <w:r>
        <w:rPr>
          <w:sz w:val="28"/>
        </w:rPr>
        <w:t xml:space="preserve"> добровольной  пожарной  охране является  формой  социально значимых работ, устанавливаемых администрацией сельского поселения. Порядок организации </w:t>
      </w:r>
      <w:proofErr w:type="gramStart"/>
      <w:r>
        <w:rPr>
          <w:sz w:val="28"/>
        </w:rPr>
        <w:t>добровольной  пожарной</w:t>
      </w:r>
      <w:proofErr w:type="gramEnd"/>
      <w:r>
        <w:rPr>
          <w:sz w:val="28"/>
        </w:rPr>
        <w:t xml:space="preserve">  охраны сельского поселения </w:t>
      </w:r>
      <w:r>
        <w:rPr>
          <w:sz w:val="28"/>
        </w:rPr>
        <w:lastRenderedPageBreak/>
        <w:t xml:space="preserve">определяется </w:t>
      </w:r>
      <w:r>
        <w:rPr>
          <w:color w:val="000000"/>
          <w:spacing w:val="-1"/>
          <w:sz w:val="28"/>
          <w:szCs w:val="28"/>
        </w:rPr>
        <w:t>Положением о создании условий для организации деятельности добровольной пожарной охраны на территории Персиановского сельского поселения</w:t>
      </w:r>
      <w:r w:rsidR="001722A4">
        <w:rPr>
          <w:sz w:val="28"/>
        </w:rPr>
        <w:t>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 xml:space="preserve"> </w:t>
      </w:r>
    </w:p>
    <w:p w:rsidR="00C2402A" w:rsidRDefault="00C2402A" w:rsidP="00CA2F47">
      <w:pPr>
        <w:pStyle w:val="a3"/>
        <w:numPr>
          <w:ilvl w:val="0"/>
          <w:numId w:val="1"/>
        </w:numPr>
        <w:shd w:val="clear" w:color="auto" w:fill="FFFFFF"/>
        <w:tabs>
          <w:tab w:val="left" w:pos="1366"/>
        </w:tabs>
        <w:rPr>
          <w:b/>
          <w:sz w:val="28"/>
        </w:rPr>
      </w:pPr>
      <w:proofErr w:type="gramStart"/>
      <w:r>
        <w:rPr>
          <w:b/>
          <w:sz w:val="28"/>
        </w:rPr>
        <w:t>Финансовое  обеспечение</w:t>
      </w:r>
      <w:proofErr w:type="gramEnd"/>
      <w:r>
        <w:rPr>
          <w:b/>
          <w:sz w:val="28"/>
        </w:rPr>
        <w:t xml:space="preserve">   первичных   мер   пожарной   безопасности </w:t>
      </w:r>
    </w:p>
    <w:p w:rsidR="00C2402A" w:rsidRDefault="00C2402A" w:rsidP="00C2402A">
      <w:pPr>
        <w:pStyle w:val="a3"/>
        <w:shd w:val="clear" w:color="auto" w:fill="FFFFFF"/>
        <w:tabs>
          <w:tab w:val="left" w:pos="1366"/>
        </w:tabs>
        <w:jc w:val="both"/>
        <w:rPr>
          <w:b/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b/>
          <w:sz w:val="28"/>
        </w:rPr>
        <w:t xml:space="preserve"> </w:t>
      </w:r>
      <w:proofErr w:type="gramStart"/>
      <w:r>
        <w:rPr>
          <w:sz w:val="28"/>
        </w:rPr>
        <w:t>Финансовое  обеспечение</w:t>
      </w:r>
      <w:proofErr w:type="gramEnd"/>
      <w:r>
        <w:rPr>
          <w:sz w:val="28"/>
        </w:rPr>
        <w:t xml:space="preserve">   первичных   мер   пожарной   безопасности  на территории Персиановского сельского поселения является расходным обязательством сельского поселения и осуществляется в пределах средств, предусмотренных в бюджете поселения на эти цели.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C2402A" w:rsidRDefault="00CA2F47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r>
        <w:rPr>
          <w:sz w:val="28"/>
        </w:rPr>
        <w:t>Главный с</w:t>
      </w:r>
      <w:r w:rsidR="00C2402A">
        <w:rPr>
          <w:sz w:val="28"/>
        </w:rPr>
        <w:t>пециалист по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  <w:proofErr w:type="gramStart"/>
      <w:r>
        <w:rPr>
          <w:sz w:val="28"/>
        </w:rPr>
        <w:t>делопроизводству</w:t>
      </w:r>
      <w:proofErr w:type="gramEnd"/>
      <w:r>
        <w:rPr>
          <w:sz w:val="28"/>
        </w:rPr>
        <w:t xml:space="preserve"> и архивной работе                                               Т.Н. Грачёва</w:t>
      </w:r>
    </w:p>
    <w:p w:rsidR="00C2402A" w:rsidRDefault="00C2402A" w:rsidP="00C2402A">
      <w:pPr>
        <w:shd w:val="clear" w:color="auto" w:fill="FFFFFF"/>
        <w:tabs>
          <w:tab w:val="left" w:pos="1366"/>
        </w:tabs>
        <w:jc w:val="both"/>
        <w:rPr>
          <w:sz w:val="28"/>
        </w:rPr>
      </w:pPr>
    </w:p>
    <w:p w:rsidR="00C2402A" w:rsidRDefault="00C2402A" w:rsidP="00C2402A"/>
    <w:p w:rsidR="003C6867" w:rsidRPr="00C2402A" w:rsidRDefault="003C6867" w:rsidP="00C2402A"/>
    <w:sectPr w:rsidR="003C6867" w:rsidRPr="00C240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45659"/>
    <w:multiLevelType w:val="multilevel"/>
    <w:tmpl w:val="A1D26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b w:val="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49D6"/>
    <w:rsid w:val="001722A4"/>
    <w:rsid w:val="00263691"/>
    <w:rsid w:val="003C6867"/>
    <w:rsid w:val="005E2FF9"/>
    <w:rsid w:val="006B7963"/>
    <w:rsid w:val="006C504E"/>
    <w:rsid w:val="00776EEA"/>
    <w:rsid w:val="009349D6"/>
    <w:rsid w:val="00C2402A"/>
    <w:rsid w:val="00CA2F47"/>
    <w:rsid w:val="00E9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30C52B-C47A-4777-AC55-BE2D033C1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9D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2402A"/>
    <w:pPr>
      <w:suppressAutoHyphens w:val="0"/>
      <w:ind w:left="720"/>
      <w:contextualSpacing/>
    </w:pPr>
    <w:rPr>
      <w:sz w:val="24"/>
      <w:szCs w:val="24"/>
      <w:lang w:eastAsia="ru-RU"/>
    </w:rPr>
  </w:style>
  <w:style w:type="paragraph" w:customStyle="1" w:styleId="ConsTitle">
    <w:name w:val="ConsTitle"/>
    <w:rsid w:val="00C2402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rmal">
    <w:name w:val="ConsPlusNormal"/>
    <w:uiPriority w:val="99"/>
    <w:rsid w:val="00C2402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1">
    <w:name w:val="Font Style11"/>
    <w:rsid w:val="00C2402A"/>
    <w:rPr>
      <w:rFonts w:ascii="Times New Roman" w:hAnsi="Times New Roman" w:cs="Times New Roman" w:hint="default"/>
      <w:spacing w:val="10"/>
      <w:sz w:val="22"/>
      <w:szCs w:val="22"/>
    </w:rPr>
  </w:style>
  <w:style w:type="paragraph" w:styleId="a4">
    <w:name w:val="Balloon Text"/>
    <w:basedOn w:val="a"/>
    <w:link w:val="a5"/>
    <w:uiPriority w:val="99"/>
    <w:semiHidden/>
    <w:unhideWhenUsed/>
    <w:rsid w:val="00776EE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76EEA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0968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D896E5-F39E-4E6D-9E01-252A64C67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1960</Words>
  <Characters>11178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Делопроизводство</dc:creator>
  <cp:keywords/>
  <dc:description/>
  <cp:lastModifiedBy>Делопроизводство</cp:lastModifiedBy>
  <cp:revision>16</cp:revision>
  <cp:lastPrinted>2021-03-24T04:57:00Z</cp:lastPrinted>
  <dcterms:created xsi:type="dcterms:W3CDTF">2021-03-22T13:12:00Z</dcterms:created>
  <dcterms:modified xsi:type="dcterms:W3CDTF">2021-03-24T04:58:00Z</dcterms:modified>
</cp:coreProperties>
</file>