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307" w:rsidRPr="004C3307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2770" cy="90614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3307" w:rsidRPr="004C3307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4C3307">
        <w:rPr>
          <w:rFonts w:ascii="Times New Roman" w:hAnsi="Times New Roman" w:cs="Times New Roman"/>
          <w:b/>
          <w:caps/>
          <w:sz w:val="28"/>
          <w:szCs w:val="28"/>
        </w:rPr>
        <w:t>Российская Федерация</w:t>
      </w:r>
    </w:p>
    <w:p w:rsidR="004C3307" w:rsidRPr="004C3307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4C3307">
        <w:rPr>
          <w:rFonts w:ascii="Times New Roman" w:hAnsi="Times New Roman" w:cs="Times New Roman"/>
          <w:b/>
          <w:caps/>
          <w:sz w:val="28"/>
          <w:szCs w:val="28"/>
        </w:rPr>
        <w:t>Ростовская область</w:t>
      </w:r>
    </w:p>
    <w:p w:rsidR="004C3307" w:rsidRPr="004C3307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4C3307">
        <w:rPr>
          <w:rFonts w:ascii="Times New Roman" w:hAnsi="Times New Roman" w:cs="Times New Roman"/>
          <w:b/>
          <w:caps/>
          <w:sz w:val="28"/>
          <w:szCs w:val="28"/>
        </w:rPr>
        <w:t>октябрьский район</w:t>
      </w:r>
    </w:p>
    <w:p w:rsidR="004C3307" w:rsidRPr="004C3307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3307">
        <w:rPr>
          <w:rFonts w:ascii="Times New Roman" w:hAnsi="Times New Roman" w:cs="Times New Roman"/>
          <w:b/>
          <w:sz w:val="28"/>
          <w:szCs w:val="28"/>
        </w:rPr>
        <w:t>Муниципальное образование «Персиановское сельское поселение»</w:t>
      </w:r>
    </w:p>
    <w:p w:rsidR="004C3307" w:rsidRPr="004C3307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3307">
        <w:rPr>
          <w:rFonts w:ascii="Times New Roman" w:hAnsi="Times New Roman" w:cs="Times New Roman"/>
          <w:b/>
          <w:sz w:val="28"/>
          <w:szCs w:val="28"/>
        </w:rPr>
        <w:t>Администрация  Персиановского сельского поселения</w:t>
      </w:r>
    </w:p>
    <w:p w:rsidR="004C3307" w:rsidRPr="004C3307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3307" w:rsidRPr="004C3307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3307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4C3307" w:rsidRPr="004C3307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C3307" w:rsidRPr="004C3307" w:rsidRDefault="00F547B9" w:rsidP="004C3307">
      <w:pPr>
        <w:ind w:left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30.10</w:t>
      </w:r>
      <w:r w:rsidR="004C3307" w:rsidRPr="004C3307">
        <w:rPr>
          <w:rFonts w:ascii="Times New Roman" w:hAnsi="Times New Roman" w:cs="Times New Roman"/>
          <w:sz w:val="28"/>
          <w:szCs w:val="28"/>
        </w:rPr>
        <w:t>.2015                                       №</w:t>
      </w:r>
      <w:r w:rsidR="004C33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467</w:t>
      </w:r>
      <w:r w:rsidR="004C3307" w:rsidRPr="004C3307">
        <w:rPr>
          <w:rFonts w:ascii="Times New Roman" w:hAnsi="Times New Roman" w:cs="Times New Roman"/>
          <w:sz w:val="28"/>
          <w:szCs w:val="28"/>
        </w:rPr>
        <w:t xml:space="preserve">                             п. Персиановский</w:t>
      </w: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5778"/>
        <w:gridCol w:w="4820"/>
      </w:tblGrid>
      <w:tr w:rsidR="004C3307" w:rsidRPr="004C3307" w:rsidTr="00C0348F">
        <w:tc>
          <w:tcPr>
            <w:tcW w:w="5778" w:type="dxa"/>
          </w:tcPr>
          <w:p w:rsidR="004C3307" w:rsidRPr="00C0348F" w:rsidRDefault="004C3307" w:rsidP="00C0348F">
            <w:pPr>
              <w:ind w:left="567"/>
              <w:jc w:val="both"/>
              <w:rPr>
                <w:sz w:val="28"/>
                <w:szCs w:val="28"/>
              </w:rPr>
            </w:pPr>
            <w:r w:rsidRPr="00C0348F">
              <w:rPr>
                <w:sz w:val="28"/>
                <w:szCs w:val="28"/>
              </w:rPr>
              <w:t>Об утверждении Административного регламента по оказанию муниципальной услуги «</w:t>
            </w:r>
            <w:r w:rsidR="00C0348F" w:rsidRPr="00C0348F">
              <w:rPr>
                <w:sz w:val="28"/>
                <w:szCs w:val="28"/>
              </w:rPr>
              <w:t>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</w:t>
            </w:r>
            <w:r w:rsidR="00C0348F">
              <w:rPr>
                <w:sz w:val="28"/>
                <w:szCs w:val="28"/>
              </w:rPr>
              <w:t>ельством единственному заявителю</w:t>
            </w:r>
            <w:r w:rsidRPr="00C0348F">
              <w:rPr>
                <w:sz w:val="28"/>
                <w:szCs w:val="28"/>
              </w:rPr>
              <w:t xml:space="preserve">» </w:t>
            </w:r>
          </w:p>
        </w:tc>
        <w:tc>
          <w:tcPr>
            <w:tcW w:w="4820" w:type="dxa"/>
          </w:tcPr>
          <w:p w:rsidR="004C3307" w:rsidRPr="004C3307" w:rsidRDefault="004C3307" w:rsidP="004C3307">
            <w:pPr>
              <w:ind w:left="993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C0348F">
      <w:p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Руководствуясь Федеральным законом от 27.07.2010 № 210-ФЗ «Об организации  предоставления государственных и муниципальных услуг»</w:t>
      </w:r>
      <w:r w:rsidR="00C0348F">
        <w:rPr>
          <w:rFonts w:ascii="Times New Roman" w:hAnsi="Times New Roman" w:cs="Times New Roman"/>
          <w:sz w:val="28"/>
          <w:szCs w:val="28"/>
        </w:rPr>
        <w:t xml:space="preserve">, </w:t>
      </w:r>
      <w:r w:rsidRPr="004C3307">
        <w:rPr>
          <w:rFonts w:ascii="Times New Roman" w:hAnsi="Times New Roman" w:cs="Times New Roman"/>
          <w:sz w:val="28"/>
          <w:szCs w:val="28"/>
        </w:rPr>
        <w:t xml:space="preserve">а также статьей </w:t>
      </w:r>
      <w:r w:rsidR="00C0348F" w:rsidRPr="00C0348F">
        <w:rPr>
          <w:rFonts w:ascii="Times New Roman" w:hAnsi="Times New Roman" w:cs="Times New Roman"/>
          <w:sz w:val="28"/>
          <w:szCs w:val="28"/>
        </w:rPr>
        <w:t>47</w:t>
      </w:r>
      <w:r w:rsidRPr="00C0348F">
        <w:rPr>
          <w:rFonts w:ascii="Times New Roman" w:hAnsi="Times New Roman" w:cs="Times New Roman"/>
          <w:sz w:val="28"/>
          <w:szCs w:val="28"/>
        </w:rPr>
        <w:t xml:space="preserve"> </w:t>
      </w:r>
      <w:r w:rsidRPr="004C3307">
        <w:rPr>
          <w:rFonts w:ascii="Times New Roman" w:hAnsi="Times New Roman" w:cs="Times New Roman"/>
          <w:sz w:val="28"/>
          <w:szCs w:val="28"/>
        </w:rPr>
        <w:t xml:space="preserve">Устава муниципального образования </w:t>
      </w:r>
      <w:r w:rsidRPr="00C0348F">
        <w:rPr>
          <w:rFonts w:ascii="Times New Roman" w:hAnsi="Times New Roman" w:cs="Times New Roman"/>
          <w:sz w:val="28"/>
          <w:szCs w:val="28"/>
        </w:rPr>
        <w:t>«</w:t>
      </w:r>
      <w:r w:rsidR="00C0348F" w:rsidRPr="00C0348F">
        <w:rPr>
          <w:rFonts w:ascii="Times New Roman" w:hAnsi="Times New Roman" w:cs="Times New Roman"/>
          <w:sz w:val="28"/>
          <w:szCs w:val="28"/>
        </w:rPr>
        <w:t>Персиановское</w:t>
      </w:r>
      <w:r w:rsidRPr="00C0348F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="00C034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tabs>
          <w:tab w:val="left" w:pos="3600"/>
        </w:tabs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ab/>
      </w:r>
      <w:r w:rsidR="00C0348F">
        <w:rPr>
          <w:rFonts w:ascii="Times New Roman" w:hAnsi="Times New Roman" w:cs="Times New Roman"/>
          <w:sz w:val="28"/>
          <w:szCs w:val="28"/>
        </w:rPr>
        <w:t xml:space="preserve">        </w:t>
      </w:r>
      <w:r w:rsidRPr="004C3307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4C3307" w:rsidRPr="004C3307" w:rsidRDefault="004C3307" w:rsidP="004C3307">
      <w:pPr>
        <w:tabs>
          <w:tab w:val="left" w:pos="3600"/>
        </w:tabs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C0348F" w:rsidRDefault="00C0348F" w:rsidP="002C22DF">
      <w:pPr>
        <w:tabs>
          <w:tab w:val="left" w:pos="993"/>
        </w:tabs>
        <w:autoSpaceDE w:val="0"/>
        <w:autoSpaceDN w:val="0"/>
        <w:adjustRightInd w:val="0"/>
        <w:spacing w:line="240" w:lineRule="auto"/>
        <w:ind w:left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4C3307" w:rsidRPr="00C0348F">
        <w:rPr>
          <w:rFonts w:ascii="Times New Roman" w:hAnsi="Times New Roman" w:cs="Times New Roman"/>
          <w:sz w:val="28"/>
          <w:szCs w:val="28"/>
        </w:rPr>
        <w:t>Утвердить Административный регламент оказания муниципальной услуги  «</w:t>
      </w:r>
      <w:r w:rsidRPr="00C0348F">
        <w:rPr>
          <w:rFonts w:ascii="Times New Roman" w:hAnsi="Times New Roman" w:cs="Times New Roman"/>
          <w:sz w:val="28"/>
          <w:szCs w:val="28"/>
        </w:rPr>
        <w:t>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заявителю»</w:t>
      </w:r>
      <w:r w:rsidR="004C3307" w:rsidRPr="00C0348F">
        <w:rPr>
          <w:rFonts w:ascii="Times New Roman" w:hAnsi="Times New Roman" w:cs="Times New Roman"/>
          <w:sz w:val="28"/>
          <w:szCs w:val="28"/>
        </w:rPr>
        <w:t xml:space="preserve">   </w:t>
      </w:r>
      <w:r w:rsidR="004C3307" w:rsidRPr="00C0348F">
        <w:rPr>
          <w:rFonts w:ascii="Times New Roman" w:hAnsi="Times New Roman" w:cs="Times New Roman"/>
          <w:iCs/>
          <w:sz w:val="28"/>
          <w:szCs w:val="28"/>
        </w:rPr>
        <w:t>(Приложение № 1).</w:t>
      </w:r>
    </w:p>
    <w:p w:rsidR="00C0348F" w:rsidRPr="00C0348F" w:rsidRDefault="00C0348F" w:rsidP="002C22DF">
      <w:pPr>
        <w:pStyle w:val="124"/>
        <w:ind w:left="426" w:firstLine="0"/>
        <w:rPr>
          <w:szCs w:val="28"/>
        </w:rPr>
      </w:pPr>
      <w:r w:rsidRPr="00084190">
        <w:rPr>
          <w:szCs w:val="28"/>
        </w:rPr>
        <w:t>2.</w:t>
      </w:r>
      <w:r w:rsidR="002C22DF">
        <w:rPr>
          <w:szCs w:val="28"/>
        </w:rPr>
        <w:t xml:space="preserve"> </w:t>
      </w:r>
      <w:proofErr w:type="gramStart"/>
      <w:r w:rsidRPr="00084190">
        <w:rPr>
          <w:szCs w:val="28"/>
        </w:rPr>
        <w:t>По вопросам предоставления муниципальной услуги «</w:t>
      </w:r>
      <w:r w:rsidR="002C22DF" w:rsidRPr="00C0348F">
        <w:rPr>
          <w:szCs w:val="28"/>
        </w:rPr>
        <w:t>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</w:t>
      </w:r>
      <w:r w:rsidR="002C22DF">
        <w:rPr>
          <w:szCs w:val="28"/>
        </w:rPr>
        <w:t>»</w:t>
      </w:r>
      <w:r w:rsidRPr="004E0ECF">
        <w:rPr>
          <w:szCs w:val="28"/>
        </w:rPr>
        <w:t xml:space="preserve">, юридические лица и индивидуальные предприниматели вправе обращаться в Администрацию </w:t>
      </w:r>
      <w:r w:rsidRPr="00411B0F">
        <w:rPr>
          <w:szCs w:val="28"/>
        </w:rPr>
        <w:t>Персиановского  сельского поселения и/или в муниципальное автономное учреждение Октябрьского</w:t>
      </w:r>
      <w:r w:rsidRPr="004E0ECF">
        <w:rPr>
          <w:szCs w:val="28"/>
        </w:rPr>
        <w:t xml:space="preserve"> района «Многофункциональный центр по предоставлению государственных и муни</w:t>
      </w:r>
      <w:r>
        <w:rPr>
          <w:szCs w:val="28"/>
        </w:rPr>
        <w:t>ципальных услуг»</w:t>
      </w:r>
      <w:proofErr w:type="gramEnd"/>
    </w:p>
    <w:p w:rsidR="00C0348F" w:rsidRDefault="00C0348F" w:rsidP="00C0348F">
      <w:pPr>
        <w:tabs>
          <w:tab w:val="left" w:pos="0"/>
        </w:tabs>
        <w:spacing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C0348F">
        <w:rPr>
          <w:rFonts w:ascii="Times New Roman" w:eastAsia="Times New Roman" w:hAnsi="Times New Roman" w:cs="Times New Roman"/>
          <w:sz w:val="28"/>
          <w:szCs w:val="28"/>
        </w:rPr>
        <w:t>3.</w:t>
      </w:r>
      <w:proofErr w:type="gramStart"/>
      <w:r w:rsidRPr="00C0348F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C0348F">
        <w:rPr>
          <w:rFonts w:ascii="Times New Roman" w:eastAsia="Times New Roman" w:hAnsi="Times New Roman" w:cs="Times New Roman"/>
          <w:sz w:val="28"/>
          <w:szCs w:val="28"/>
        </w:rPr>
        <w:t xml:space="preserve"> выполнением данного постановления возложить на Заместителя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C0348F" w:rsidRDefault="00C0348F" w:rsidP="00C0348F">
      <w:pPr>
        <w:tabs>
          <w:tab w:val="left" w:pos="0"/>
        </w:tabs>
        <w:spacing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C0348F">
        <w:rPr>
          <w:rFonts w:ascii="Times New Roman" w:eastAsia="Times New Roman" w:hAnsi="Times New Roman" w:cs="Times New Roman"/>
          <w:sz w:val="28"/>
          <w:szCs w:val="28"/>
        </w:rPr>
        <w:t>Главы администрации по ЖКХ, строительству, благоустройству.</w:t>
      </w:r>
    </w:p>
    <w:p w:rsidR="00C0348F" w:rsidRPr="00C0348F" w:rsidRDefault="00C0348F" w:rsidP="00C0348F">
      <w:pPr>
        <w:tabs>
          <w:tab w:val="left" w:pos="0"/>
        </w:tabs>
        <w:spacing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348F">
        <w:rPr>
          <w:rFonts w:ascii="Times New Roman" w:eastAsia="Times New Roman" w:hAnsi="Times New Roman" w:cs="Times New Roman"/>
          <w:sz w:val="28"/>
          <w:szCs w:val="28"/>
        </w:rPr>
        <w:lastRenderedPageBreak/>
        <w:t>4. Настоящее постановление вступает в силу со дня его официального</w:t>
      </w:r>
      <w:r w:rsidR="002C22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0348F">
        <w:rPr>
          <w:rFonts w:ascii="Times New Roman" w:eastAsia="Times New Roman" w:hAnsi="Times New Roman" w:cs="Times New Roman"/>
          <w:sz w:val="28"/>
          <w:szCs w:val="28"/>
        </w:rPr>
        <w:t xml:space="preserve">опубликования и подлежит размещению в информационно-телекоммуникационной сети "Интернет", на официальном сайте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0348F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C0348F">
        <w:rPr>
          <w:rFonts w:ascii="Times New Roman" w:eastAsia="Times New Roman" w:hAnsi="Times New Roman" w:cs="Times New Roman"/>
          <w:sz w:val="28"/>
          <w:szCs w:val="28"/>
        </w:rPr>
        <w:t>Персиановского сельского поселения Октябрьского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0348F">
        <w:rPr>
          <w:rFonts w:ascii="Times New Roman" w:eastAsia="Times New Roman" w:hAnsi="Times New Roman" w:cs="Times New Roman"/>
          <w:sz w:val="28"/>
          <w:szCs w:val="28"/>
        </w:rPr>
        <w:t>Ростовской области. Действие постановления распространяется 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0348F">
        <w:rPr>
          <w:rFonts w:ascii="Times New Roman" w:eastAsia="Times New Roman" w:hAnsi="Times New Roman" w:cs="Times New Roman"/>
          <w:sz w:val="28"/>
          <w:szCs w:val="28"/>
        </w:rPr>
        <w:t>правоотношения, возникшие с 01 марта 2015 года.</w:t>
      </w:r>
    </w:p>
    <w:p w:rsidR="00C0348F" w:rsidRPr="00C0348F" w:rsidRDefault="00C0348F" w:rsidP="00C0348F">
      <w:pPr>
        <w:spacing w:line="240" w:lineRule="auto"/>
        <w:ind w:left="284"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C0348F" w:rsidRPr="00C0348F" w:rsidRDefault="00C0348F" w:rsidP="00C0348F">
      <w:pPr>
        <w:pStyle w:val="a8"/>
        <w:spacing w:line="240" w:lineRule="auto"/>
        <w:ind w:left="284"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C0348F" w:rsidRPr="00C0348F" w:rsidRDefault="00C0348F" w:rsidP="00C0348F">
      <w:pPr>
        <w:pStyle w:val="a8"/>
        <w:spacing w:line="240" w:lineRule="auto"/>
        <w:ind w:left="92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W w:w="10008" w:type="dxa"/>
        <w:tblLook w:val="01E0"/>
      </w:tblPr>
      <w:tblGrid>
        <w:gridCol w:w="5328"/>
        <w:gridCol w:w="4680"/>
      </w:tblGrid>
      <w:tr w:rsidR="00C0348F" w:rsidRPr="004E0ECF" w:rsidTr="00AE3AF2">
        <w:tc>
          <w:tcPr>
            <w:tcW w:w="5328" w:type="dxa"/>
            <w:hideMark/>
          </w:tcPr>
          <w:p w:rsidR="00C0348F" w:rsidRPr="00411B0F" w:rsidRDefault="00C0348F" w:rsidP="00AE3AF2">
            <w:pPr>
              <w:keepNext/>
              <w:spacing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1B0F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Персиановского</w:t>
            </w:r>
          </w:p>
          <w:p w:rsidR="00C0348F" w:rsidRPr="00411B0F" w:rsidRDefault="00C0348F" w:rsidP="00AE3AF2">
            <w:pPr>
              <w:keepNext/>
              <w:spacing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1B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сельского поселения </w:t>
            </w:r>
          </w:p>
        </w:tc>
        <w:tc>
          <w:tcPr>
            <w:tcW w:w="4680" w:type="dxa"/>
          </w:tcPr>
          <w:p w:rsidR="00C0348F" w:rsidRPr="00411B0F" w:rsidRDefault="00C0348F" w:rsidP="00AE3AF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0348F" w:rsidRPr="004E0ECF" w:rsidRDefault="00C0348F" w:rsidP="00AE3A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Р.В. Еремин</w:t>
            </w:r>
            <w:r w:rsidRPr="00411B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B6689" w:rsidRDefault="00BB6689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B6689" w:rsidRDefault="00BB6689" w:rsidP="00BB6689">
      <w:pPr>
        <w:autoSpaceDE w:val="0"/>
        <w:autoSpaceDN w:val="0"/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BB6689" w:rsidRDefault="00BB6689" w:rsidP="00BB6689">
      <w:pPr>
        <w:autoSpaceDE w:val="0"/>
        <w:autoSpaceDN w:val="0"/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постановлению </w:t>
      </w:r>
    </w:p>
    <w:p w:rsidR="00BB6689" w:rsidRDefault="00BB6689" w:rsidP="00BB6689">
      <w:pPr>
        <w:autoSpaceDE w:val="0"/>
        <w:autoSpaceDN w:val="0"/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№  от </w:t>
      </w:r>
      <w:r w:rsidRPr="00BB6689">
        <w:rPr>
          <w:rFonts w:ascii="Times New Roman" w:eastAsia="Times New Roman" w:hAnsi="Times New Roman" w:cs="Times New Roman"/>
          <w:sz w:val="28"/>
          <w:szCs w:val="28"/>
          <w:highlight w:val="yellow"/>
        </w:rPr>
        <w:t>02.10.2015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4C3307" w:rsidRPr="004C3307" w:rsidRDefault="004C3307" w:rsidP="004C3307">
      <w:pPr>
        <w:pStyle w:val="ConsPlusTitle"/>
        <w:widowControl/>
        <w:ind w:left="993"/>
        <w:jc w:val="both"/>
        <w:rPr>
          <w:b w:val="0"/>
          <w:sz w:val="28"/>
          <w:szCs w:val="28"/>
        </w:rPr>
      </w:pPr>
    </w:p>
    <w:p w:rsidR="004C3307" w:rsidRPr="004C3307" w:rsidRDefault="004C3307" w:rsidP="004C3307">
      <w:pPr>
        <w:pStyle w:val="ConsPlusTitle"/>
        <w:widowControl/>
        <w:ind w:left="993"/>
        <w:jc w:val="both"/>
        <w:rPr>
          <w:b w:val="0"/>
          <w:sz w:val="28"/>
          <w:szCs w:val="28"/>
        </w:rPr>
      </w:pPr>
    </w:p>
    <w:p w:rsidR="004C3307" w:rsidRPr="00BB6689" w:rsidRDefault="004C3307" w:rsidP="00BB6689">
      <w:pPr>
        <w:pStyle w:val="ConsPlusTitle"/>
        <w:widowControl/>
        <w:ind w:left="993"/>
        <w:jc w:val="center"/>
        <w:rPr>
          <w:b w:val="0"/>
          <w:sz w:val="28"/>
          <w:szCs w:val="28"/>
        </w:rPr>
      </w:pPr>
      <w:r w:rsidRPr="00BB6689">
        <w:rPr>
          <w:b w:val="0"/>
          <w:sz w:val="28"/>
          <w:szCs w:val="28"/>
        </w:rPr>
        <w:t>Административный регламент</w:t>
      </w:r>
    </w:p>
    <w:p w:rsidR="004C3307" w:rsidRPr="00BB6689" w:rsidRDefault="004C3307" w:rsidP="00BB6689">
      <w:pPr>
        <w:pStyle w:val="ConsPlusTitle"/>
        <w:widowControl/>
        <w:ind w:left="993"/>
        <w:jc w:val="center"/>
        <w:rPr>
          <w:b w:val="0"/>
          <w:sz w:val="28"/>
          <w:szCs w:val="28"/>
        </w:rPr>
      </w:pPr>
      <w:r w:rsidRPr="00BB6689">
        <w:rPr>
          <w:b w:val="0"/>
          <w:sz w:val="28"/>
          <w:szCs w:val="28"/>
        </w:rPr>
        <w:t xml:space="preserve">Администрации </w:t>
      </w:r>
      <w:r w:rsidR="00C0348F" w:rsidRPr="00BB6689">
        <w:rPr>
          <w:b w:val="0"/>
          <w:sz w:val="28"/>
          <w:szCs w:val="28"/>
        </w:rPr>
        <w:t>Персиа</w:t>
      </w:r>
      <w:r w:rsidR="00BB6689" w:rsidRPr="00BB6689">
        <w:rPr>
          <w:b w:val="0"/>
          <w:sz w:val="28"/>
          <w:szCs w:val="28"/>
        </w:rPr>
        <w:t>н</w:t>
      </w:r>
      <w:r w:rsidR="00C0348F" w:rsidRPr="00BB6689">
        <w:rPr>
          <w:b w:val="0"/>
          <w:sz w:val="28"/>
          <w:szCs w:val="28"/>
        </w:rPr>
        <w:t>овского</w:t>
      </w:r>
      <w:r w:rsidRPr="00BB6689">
        <w:rPr>
          <w:b w:val="0"/>
          <w:sz w:val="28"/>
          <w:szCs w:val="28"/>
        </w:rPr>
        <w:t xml:space="preserve"> сельского поселения</w:t>
      </w:r>
    </w:p>
    <w:p w:rsidR="004C3307" w:rsidRPr="00BB6689" w:rsidRDefault="004C3307" w:rsidP="00BB6689">
      <w:pPr>
        <w:pStyle w:val="ConsPlusTitle"/>
        <w:widowControl/>
        <w:ind w:left="993"/>
        <w:jc w:val="center"/>
        <w:rPr>
          <w:b w:val="0"/>
          <w:sz w:val="28"/>
          <w:szCs w:val="28"/>
        </w:rPr>
      </w:pPr>
      <w:r w:rsidRPr="00BB6689">
        <w:rPr>
          <w:b w:val="0"/>
          <w:sz w:val="28"/>
          <w:szCs w:val="28"/>
        </w:rPr>
        <w:t>по предоставлению муниципальной услуги</w:t>
      </w:r>
    </w:p>
    <w:p w:rsidR="004C3307" w:rsidRPr="00BB6689" w:rsidRDefault="00BB6689" w:rsidP="00BB6689">
      <w:pPr>
        <w:pStyle w:val="ConsPlusTitle"/>
        <w:widowControl/>
        <w:ind w:left="993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</w:t>
      </w:r>
      <w:r w:rsidRPr="00BB6689">
        <w:rPr>
          <w:b w:val="0"/>
          <w:sz w:val="28"/>
          <w:szCs w:val="28"/>
        </w:rPr>
        <w:t>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</w:t>
      </w:r>
      <w:r w:rsidR="004C3307" w:rsidRPr="00BB6689">
        <w:rPr>
          <w:b w:val="0"/>
          <w:sz w:val="28"/>
          <w:szCs w:val="28"/>
        </w:rPr>
        <w:t>»</w:t>
      </w:r>
    </w:p>
    <w:p w:rsidR="004C3307" w:rsidRPr="00BB6689" w:rsidRDefault="004C3307" w:rsidP="00BB6689">
      <w:pPr>
        <w:autoSpaceDE w:val="0"/>
        <w:autoSpaceDN w:val="0"/>
        <w:adjustRightInd w:val="0"/>
        <w:ind w:left="993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BB6689">
      <w:pPr>
        <w:autoSpaceDE w:val="0"/>
        <w:autoSpaceDN w:val="0"/>
        <w:adjustRightInd w:val="0"/>
        <w:ind w:left="993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C3307">
        <w:rPr>
          <w:rFonts w:ascii="Times New Roman" w:hAnsi="Times New Roman" w:cs="Times New Roman"/>
          <w:sz w:val="28"/>
          <w:szCs w:val="28"/>
        </w:rPr>
        <w:t>. ОБЩИЕ ПОЛОЖЕНИЯ</w:t>
      </w:r>
    </w:p>
    <w:p w:rsidR="004C3307" w:rsidRPr="004C3307" w:rsidRDefault="004C3307" w:rsidP="004C3307">
      <w:pPr>
        <w:autoSpaceDE w:val="0"/>
        <w:autoSpaceDN w:val="0"/>
        <w:adjustRightInd w:val="0"/>
        <w:ind w:left="993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pStyle w:val="ConsPlusNormal"/>
        <w:widowControl/>
        <w:ind w:left="993"/>
        <w:jc w:val="both"/>
        <w:outlineLvl w:val="2"/>
        <w:rPr>
          <w:sz w:val="28"/>
          <w:szCs w:val="28"/>
        </w:rPr>
      </w:pPr>
      <w:r w:rsidRPr="004C3307">
        <w:rPr>
          <w:sz w:val="28"/>
          <w:szCs w:val="28"/>
        </w:rPr>
        <w:t>1.1. Наименование муниципальной услуги</w:t>
      </w:r>
    </w:p>
    <w:p w:rsidR="004C3307" w:rsidRPr="004C3307" w:rsidRDefault="004C3307" w:rsidP="004C3307">
      <w:pPr>
        <w:pStyle w:val="ConsPlusNormal"/>
        <w:widowControl/>
        <w:ind w:left="993"/>
        <w:jc w:val="both"/>
        <w:rPr>
          <w:sz w:val="28"/>
          <w:szCs w:val="28"/>
        </w:rPr>
      </w:pPr>
    </w:p>
    <w:p w:rsidR="004C3307" w:rsidRPr="002C22DF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C3307">
        <w:rPr>
          <w:rFonts w:ascii="Times New Roman" w:hAnsi="Times New Roman" w:cs="Times New Roman"/>
          <w:sz w:val="28"/>
          <w:szCs w:val="28"/>
        </w:rPr>
        <w:t>Административный регламент оказания муниципальной услуги «</w:t>
      </w:r>
      <w:r w:rsidR="00BB6689" w:rsidRPr="00BB6689">
        <w:rPr>
          <w:rFonts w:ascii="Times New Roman" w:hAnsi="Times New Roman" w:cs="Times New Roman"/>
          <w:sz w:val="28"/>
          <w:szCs w:val="28"/>
        </w:rPr>
        <w:t>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</w:t>
      </w:r>
      <w:r w:rsidRPr="004C3307">
        <w:rPr>
          <w:rFonts w:ascii="Times New Roman" w:hAnsi="Times New Roman" w:cs="Times New Roman"/>
          <w:sz w:val="28"/>
          <w:szCs w:val="28"/>
        </w:rPr>
        <w:t xml:space="preserve">» (далее - административный регламент) разработан в целях повышения качества и доступности результатов оказания муниципальной услуги по </w:t>
      </w:r>
      <w:r w:rsidR="00BB6689">
        <w:rPr>
          <w:rFonts w:ascii="Times New Roman" w:hAnsi="Times New Roman" w:cs="Times New Roman"/>
          <w:sz w:val="28"/>
          <w:szCs w:val="28"/>
        </w:rPr>
        <w:t>«</w:t>
      </w:r>
      <w:r w:rsidR="00BB6689" w:rsidRPr="00BB6689">
        <w:rPr>
          <w:rFonts w:ascii="Times New Roman" w:hAnsi="Times New Roman" w:cs="Times New Roman"/>
          <w:sz w:val="28"/>
          <w:szCs w:val="28"/>
        </w:rPr>
        <w:t>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</w:t>
      </w:r>
      <w:proofErr w:type="gramEnd"/>
      <w:r w:rsidR="00BB6689" w:rsidRPr="00BB6689">
        <w:rPr>
          <w:rFonts w:ascii="Times New Roman" w:hAnsi="Times New Roman" w:cs="Times New Roman"/>
          <w:sz w:val="28"/>
          <w:szCs w:val="28"/>
        </w:rPr>
        <w:t>, для целей, не связанных со строительством единственному заявителю</w:t>
      </w:r>
      <w:r w:rsidR="00BB6689">
        <w:rPr>
          <w:rFonts w:ascii="Times New Roman" w:hAnsi="Times New Roman" w:cs="Times New Roman"/>
          <w:sz w:val="28"/>
          <w:szCs w:val="28"/>
        </w:rPr>
        <w:t>»</w:t>
      </w:r>
      <w:r w:rsidRPr="004C3307">
        <w:rPr>
          <w:rFonts w:ascii="Times New Roman" w:hAnsi="Times New Roman" w:cs="Times New Roman"/>
          <w:sz w:val="28"/>
          <w:szCs w:val="28"/>
        </w:rPr>
        <w:t xml:space="preserve">, создания комфортных условий для участников отношений, возникающих при предоставлении </w:t>
      </w:r>
      <w:r w:rsidRPr="002C22DF">
        <w:rPr>
          <w:rFonts w:ascii="Times New Roman" w:hAnsi="Times New Roman" w:cs="Times New Roman"/>
          <w:sz w:val="28"/>
          <w:szCs w:val="28"/>
        </w:rPr>
        <w:t>земельных участков</w:t>
      </w:r>
      <w:r w:rsidRPr="004C3307">
        <w:rPr>
          <w:rFonts w:ascii="Times New Roman" w:hAnsi="Times New Roman" w:cs="Times New Roman"/>
          <w:sz w:val="28"/>
          <w:szCs w:val="28"/>
        </w:rPr>
        <w:t xml:space="preserve">, и определяет сроки и последовательность действий (административных процедур) при осуществлении полномочий по предоставлению </w:t>
      </w:r>
      <w:r w:rsidRPr="002C22DF">
        <w:rPr>
          <w:rFonts w:ascii="Times New Roman" w:hAnsi="Times New Roman" w:cs="Times New Roman"/>
          <w:sz w:val="28"/>
          <w:szCs w:val="28"/>
        </w:rPr>
        <w:t>земельных участков.</w:t>
      </w:r>
    </w:p>
    <w:p w:rsidR="004C3307" w:rsidRPr="004C3307" w:rsidRDefault="004C3307" w:rsidP="002C22DF">
      <w:pPr>
        <w:autoSpaceDE w:val="0"/>
        <w:autoSpaceDN w:val="0"/>
        <w:adjustRightInd w:val="0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2C22DF">
      <w:pPr>
        <w:autoSpaceDE w:val="0"/>
        <w:autoSpaceDN w:val="0"/>
        <w:adjustRightInd w:val="0"/>
        <w:ind w:left="142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1.2. Нормативно-правовое регулирование по предоставлению</w:t>
      </w:r>
    </w:p>
    <w:p w:rsidR="004C3307" w:rsidRPr="004C3307" w:rsidRDefault="004C3307" w:rsidP="002C22DF">
      <w:pPr>
        <w:autoSpaceDE w:val="0"/>
        <w:autoSpaceDN w:val="0"/>
        <w:adjustRightInd w:val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4C3307" w:rsidRPr="004C3307" w:rsidRDefault="004C3307" w:rsidP="002C22DF">
      <w:pPr>
        <w:autoSpaceDE w:val="0"/>
        <w:autoSpaceDN w:val="0"/>
        <w:adjustRightInd w:val="0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2C22DF" w:rsidRDefault="004C3307" w:rsidP="00691976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2C22DF">
        <w:rPr>
          <w:rFonts w:ascii="Times New Roman" w:hAnsi="Times New Roman" w:cs="Times New Roman"/>
          <w:sz w:val="28"/>
          <w:szCs w:val="28"/>
        </w:rPr>
        <w:t xml:space="preserve"> Предоставление земельных участков по итогам аукционов осуществляется в соответствии со следующими нормативными правовыми актами:</w:t>
      </w:r>
    </w:p>
    <w:p w:rsidR="004C3307" w:rsidRPr="004C3307" w:rsidRDefault="004C3307" w:rsidP="00691976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- Конституцией Российской Федерации от 12.12.93;</w:t>
      </w:r>
    </w:p>
    <w:p w:rsidR="004C3307" w:rsidRPr="004C3307" w:rsidRDefault="004C3307" w:rsidP="00691976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- Федеральным законом "О введении в действие Земельного кодекса Российской Федерации" от 25.10.2001 N 137-ФЗ;</w:t>
      </w:r>
    </w:p>
    <w:p w:rsidR="004C3307" w:rsidRPr="00BB6689" w:rsidRDefault="004C3307" w:rsidP="00691976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BB6689">
        <w:rPr>
          <w:rFonts w:ascii="Times New Roman" w:hAnsi="Times New Roman" w:cs="Times New Roman"/>
          <w:sz w:val="28"/>
          <w:szCs w:val="28"/>
        </w:rPr>
        <w:t>- Земельным кодексом РФ;</w:t>
      </w:r>
    </w:p>
    <w:p w:rsidR="004C3307" w:rsidRPr="00BB6689" w:rsidRDefault="004C3307" w:rsidP="00691976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BB6689">
        <w:rPr>
          <w:rFonts w:ascii="Times New Roman" w:hAnsi="Times New Roman" w:cs="Times New Roman"/>
          <w:sz w:val="28"/>
          <w:szCs w:val="28"/>
        </w:rPr>
        <w:t>- Гражданским кодексом РФ (часть первая) от 30.11.1994 №51-ФЗ;</w:t>
      </w:r>
    </w:p>
    <w:p w:rsidR="004C3307" w:rsidRPr="00BB6689" w:rsidRDefault="004C3307" w:rsidP="00691976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BB6689">
        <w:rPr>
          <w:rFonts w:ascii="Times New Roman" w:hAnsi="Times New Roman" w:cs="Times New Roman"/>
          <w:sz w:val="28"/>
          <w:szCs w:val="28"/>
        </w:rPr>
        <w:t>- Гражданским кодексом РФ (часть вторая) от 26.12.1996 №14-ФЗ;</w:t>
      </w:r>
    </w:p>
    <w:p w:rsidR="004C3307" w:rsidRPr="00BB6689" w:rsidRDefault="004C3307" w:rsidP="00691976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BB6689">
        <w:rPr>
          <w:rFonts w:ascii="Times New Roman" w:hAnsi="Times New Roman" w:cs="Times New Roman"/>
          <w:sz w:val="28"/>
          <w:szCs w:val="28"/>
        </w:rPr>
        <w:t>- Федеральным законом РФ от 24.07.2007г. № 221-ФЗ «О государственном кадастре недвижимости»,</w:t>
      </w:r>
    </w:p>
    <w:p w:rsidR="004C3307" w:rsidRPr="00BB6689" w:rsidRDefault="004C3307" w:rsidP="00691976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BB6689">
        <w:rPr>
          <w:rFonts w:ascii="Times New Roman" w:hAnsi="Times New Roman" w:cs="Times New Roman"/>
          <w:sz w:val="28"/>
          <w:szCs w:val="28"/>
        </w:rPr>
        <w:t>- Федеральным законом РФ от 18.06.2001г. №78-ФЗ «О землеустройстве»,</w:t>
      </w:r>
    </w:p>
    <w:p w:rsidR="004C3307" w:rsidRPr="00BB6689" w:rsidRDefault="004C3307" w:rsidP="00691976">
      <w:pPr>
        <w:suppressAutoHyphens/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BB6689">
        <w:rPr>
          <w:rFonts w:ascii="Times New Roman" w:hAnsi="Times New Roman" w:cs="Times New Roman"/>
          <w:sz w:val="28"/>
          <w:szCs w:val="28"/>
          <w:lang w:eastAsia="ar-SA"/>
        </w:rPr>
        <w:t>- Федеральным законом РФ от 29.07.1998 г. №135-ФЗ «Об оценочной деятельности в РФ»;</w:t>
      </w:r>
    </w:p>
    <w:p w:rsidR="004C3307" w:rsidRPr="00BB6689" w:rsidRDefault="004C3307" w:rsidP="00691976">
      <w:pPr>
        <w:suppressAutoHyphens/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BB6689">
        <w:rPr>
          <w:rFonts w:ascii="Times New Roman" w:hAnsi="Times New Roman" w:cs="Times New Roman"/>
          <w:sz w:val="28"/>
          <w:szCs w:val="28"/>
          <w:lang w:eastAsia="ar-SA"/>
        </w:rPr>
        <w:t>- Федеральным законом от 26.07.2006 г. № 135-ФЗ «О защите конкуренции»;</w:t>
      </w:r>
    </w:p>
    <w:p w:rsidR="004C3307" w:rsidRPr="00BB6689" w:rsidRDefault="004C3307" w:rsidP="00691976">
      <w:pPr>
        <w:suppressAutoHyphens/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BB6689">
        <w:rPr>
          <w:rFonts w:ascii="Times New Roman" w:hAnsi="Times New Roman" w:cs="Times New Roman"/>
          <w:sz w:val="28"/>
          <w:szCs w:val="28"/>
          <w:lang w:eastAsia="ar-SA"/>
        </w:rPr>
        <w:lastRenderedPageBreak/>
        <w:t>- Федеральным законом от 09.02.2009 г. № 8-ФЗ «Об обеспечении доступа к информации о деятельности государственных органов и органов местного самоуправления»;</w:t>
      </w:r>
    </w:p>
    <w:p w:rsidR="004C3307" w:rsidRPr="00BB6689" w:rsidRDefault="004C3307" w:rsidP="00691976">
      <w:pPr>
        <w:suppressAutoHyphens/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BB6689">
        <w:rPr>
          <w:rFonts w:ascii="Times New Roman" w:hAnsi="Times New Roman" w:cs="Times New Roman"/>
          <w:sz w:val="28"/>
          <w:szCs w:val="28"/>
          <w:lang w:eastAsia="ar-SA"/>
        </w:rPr>
        <w:t>- Федеральным законом от 06.10.2003 г. № 131-ФЗ  «Об общих принципах организации местного самоуправления в Российской Федерации»;</w:t>
      </w:r>
    </w:p>
    <w:p w:rsidR="00BB6689" w:rsidRPr="00BB6689" w:rsidRDefault="004C3307" w:rsidP="00691976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BB6689">
        <w:rPr>
          <w:rFonts w:ascii="Times New Roman" w:hAnsi="Times New Roman" w:cs="Times New Roman"/>
          <w:sz w:val="28"/>
          <w:szCs w:val="28"/>
        </w:rPr>
        <w:t>- Уставом  муниципального образования «</w:t>
      </w:r>
      <w:r w:rsidR="00BB6689" w:rsidRPr="00BB6689">
        <w:rPr>
          <w:rFonts w:ascii="Times New Roman" w:hAnsi="Times New Roman" w:cs="Times New Roman"/>
          <w:sz w:val="28"/>
          <w:szCs w:val="28"/>
        </w:rPr>
        <w:t>Персиановское сельское поселение</w:t>
      </w:r>
      <w:r w:rsidRPr="00BB6689">
        <w:rPr>
          <w:rFonts w:ascii="Times New Roman" w:hAnsi="Times New Roman" w:cs="Times New Roman"/>
          <w:sz w:val="28"/>
          <w:szCs w:val="28"/>
        </w:rPr>
        <w:t>»</w:t>
      </w:r>
    </w:p>
    <w:p w:rsidR="00691976" w:rsidRDefault="00BB6689" w:rsidP="00691976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BB6689">
        <w:rPr>
          <w:rFonts w:ascii="Times New Roman" w:hAnsi="Times New Roman" w:cs="Times New Roman"/>
          <w:sz w:val="28"/>
          <w:szCs w:val="28"/>
        </w:rPr>
        <w:t>- Постановление Правительства РО от 22.03.2012 № 206 «Об установлении Порядка осуществления специальным областным органом исполнительной власти полномочий по распоряжению земельными участками, государственная собственность на которые не разграничена</w:t>
      </w:r>
      <w:r w:rsidR="00691976">
        <w:rPr>
          <w:rFonts w:ascii="Times New Roman" w:hAnsi="Times New Roman" w:cs="Times New Roman"/>
          <w:sz w:val="28"/>
          <w:szCs w:val="28"/>
        </w:rPr>
        <w:t>»</w:t>
      </w:r>
      <w:r w:rsidRPr="00BB6689">
        <w:rPr>
          <w:rFonts w:ascii="Times New Roman" w:hAnsi="Times New Roman" w:cs="Times New Roman"/>
          <w:sz w:val="28"/>
          <w:szCs w:val="28"/>
        </w:rPr>
        <w:t>;</w:t>
      </w:r>
    </w:p>
    <w:p w:rsidR="004C3307" w:rsidRPr="00BB6689" w:rsidRDefault="00BB6689" w:rsidP="00691976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BB6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C3307" w:rsidRPr="00BB6689" w:rsidRDefault="004C3307" w:rsidP="002C22DF">
      <w:pPr>
        <w:autoSpaceDE w:val="0"/>
        <w:autoSpaceDN w:val="0"/>
        <w:adjustRightInd w:val="0"/>
        <w:ind w:left="142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B6689">
        <w:rPr>
          <w:rFonts w:ascii="Times New Roman" w:hAnsi="Times New Roman" w:cs="Times New Roman"/>
          <w:sz w:val="28"/>
          <w:szCs w:val="28"/>
        </w:rPr>
        <w:t xml:space="preserve">1.3. Наименование структурного подразделения </w:t>
      </w:r>
    </w:p>
    <w:p w:rsidR="004C3307" w:rsidRPr="004C3307" w:rsidRDefault="004C3307" w:rsidP="002C22DF">
      <w:pPr>
        <w:autoSpaceDE w:val="0"/>
        <w:autoSpaceDN w:val="0"/>
        <w:adjustRightInd w:val="0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 xml:space="preserve"> Оформление процедуры предоставления земельных участков осуществляется </w:t>
      </w:r>
      <w:r w:rsidRPr="00BB6689">
        <w:rPr>
          <w:rFonts w:ascii="Times New Roman" w:hAnsi="Times New Roman" w:cs="Times New Roman"/>
          <w:sz w:val="28"/>
          <w:szCs w:val="28"/>
        </w:rPr>
        <w:t>Администрацией</w:t>
      </w:r>
      <w:r w:rsidR="00BB6689" w:rsidRPr="00BB6689">
        <w:rPr>
          <w:rFonts w:ascii="Times New Roman" w:hAnsi="Times New Roman" w:cs="Times New Roman"/>
          <w:sz w:val="28"/>
          <w:szCs w:val="28"/>
        </w:rPr>
        <w:t xml:space="preserve"> Персиановского </w:t>
      </w:r>
      <w:r w:rsidRPr="00BB6689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4C3307">
        <w:rPr>
          <w:rFonts w:ascii="Times New Roman" w:hAnsi="Times New Roman" w:cs="Times New Roman"/>
          <w:sz w:val="28"/>
          <w:szCs w:val="28"/>
        </w:rPr>
        <w:t xml:space="preserve"> (далее – Администрация). Решение о п</w:t>
      </w:r>
      <w:r w:rsidRPr="004C3307">
        <w:rPr>
          <w:rFonts w:ascii="Times New Roman" w:hAnsi="Times New Roman" w:cs="Times New Roman"/>
          <w:color w:val="000000"/>
          <w:sz w:val="28"/>
          <w:szCs w:val="28"/>
        </w:rPr>
        <w:t>родаже земельного участка посредством аукциона</w:t>
      </w:r>
      <w:r w:rsidRPr="004C3307">
        <w:rPr>
          <w:rFonts w:ascii="Times New Roman" w:hAnsi="Times New Roman" w:cs="Times New Roman"/>
          <w:sz w:val="28"/>
          <w:szCs w:val="28"/>
        </w:rPr>
        <w:t xml:space="preserve">, принимается </w:t>
      </w:r>
      <w:r w:rsidR="002C22DF">
        <w:rPr>
          <w:rFonts w:ascii="Times New Roman" w:hAnsi="Times New Roman" w:cs="Times New Roman"/>
          <w:sz w:val="28"/>
          <w:szCs w:val="28"/>
        </w:rPr>
        <w:t>Г</w:t>
      </w:r>
      <w:r w:rsidRPr="004C3307">
        <w:rPr>
          <w:rFonts w:ascii="Times New Roman" w:hAnsi="Times New Roman" w:cs="Times New Roman"/>
          <w:sz w:val="28"/>
          <w:szCs w:val="28"/>
        </w:rPr>
        <w:t xml:space="preserve">лавой </w:t>
      </w:r>
      <w:r w:rsidR="00BB6689" w:rsidRPr="00BB6689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Pr="004C3307">
        <w:rPr>
          <w:rFonts w:ascii="Times New Roman" w:hAnsi="Times New Roman" w:cs="Times New Roman"/>
          <w:sz w:val="28"/>
          <w:szCs w:val="28"/>
        </w:rPr>
        <w:t>, путем издания соответствующего постановления.</w:t>
      </w:r>
    </w:p>
    <w:p w:rsidR="00BB6689" w:rsidRPr="00411B0F" w:rsidRDefault="00BB6689" w:rsidP="002C22DF">
      <w:pPr>
        <w:spacing w:line="240" w:lineRule="auto"/>
        <w:ind w:left="142" w:right="25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B0F">
        <w:rPr>
          <w:rFonts w:ascii="Times New Roman" w:eastAsia="Times New Roman" w:hAnsi="Times New Roman" w:cs="Times New Roman"/>
          <w:sz w:val="28"/>
          <w:szCs w:val="28"/>
        </w:rPr>
        <w:t>Почтовый адрес  (телефон): 346493, Ростовская область, Октябрьский район, п. Персиановский, ул. Мира, №19 телефон 8(863 60) 3-17-12.</w:t>
      </w:r>
    </w:p>
    <w:p w:rsidR="00BB6689" w:rsidRPr="00411B0F" w:rsidRDefault="00BB6689" w:rsidP="002C22DF">
      <w:pPr>
        <w:spacing w:line="240" w:lineRule="auto"/>
        <w:ind w:left="142" w:right="25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B0F">
        <w:rPr>
          <w:rFonts w:ascii="Times New Roman" w:eastAsia="Times New Roman" w:hAnsi="Times New Roman" w:cs="Times New Roman"/>
          <w:sz w:val="28"/>
          <w:szCs w:val="28"/>
        </w:rPr>
        <w:t>Приемные дни: понедельник, среда, пятница, с 8-00 до 12-00;    перерыв с 12-00 до 13-00; выходные дни – суббота, воскресенье.</w:t>
      </w:r>
    </w:p>
    <w:p w:rsidR="00BB6689" w:rsidRPr="00411B0F" w:rsidRDefault="00BB6689" w:rsidP="002C22DF">
      <w:pPr>
        <w:spacing w:line="240" w:lineRule="auto"/>
        <w:ind w:left="142" w:right="25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B0F">
        <w:rPr>
          <w:rFonts w:ascii="Times New Roman" w:eastAsia="Times New Roman" w:hAnsi="Times New Roman" w:cs="Times New Roman"/>
          <w:sz w:val="28"/>
          <w:szCs w:val="28"/>
        </w:rPr>
        <w:t xml:space="preserve">Электронный адрес: </w:t>
      </w:r>
      <w:hyperlink r:id="rId6" w:history="1">
        <w:r w:rsidRPr="00411B0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sp</w:t>
        </w:r>
        <w:r w:rsidRPr="00411B0F">
          <w:rPr>
            <w:rStyle w:val="a9"/>
            <w:rFonts w:ascii="Times New Roman" w:hAnsi="Times New Roman" w:cs="Times New Roman"/>
            <w:sz w:val="28"/>
            <w:szCs w:val="28"/>
          </w:rPr>
          <w:t>28303@</w:t>
        </w:r>
        <w:r w:rsidRPr="00411B0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411B0F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411B0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411B0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BB6689" w:rsidRPr="004E0ECF" w:rsidRDefault="00BB6689" w:rsidP="002C22DF">
      <w:pPr>
        <w:spacing w:line="240" w:lineRule="auto"/>
        <w:ind w:left="142" w:right="255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4C3307" w:rsidRPr="004C3307" w:rsidRDefault="004C3307" w:rsidP="002C22DF">
      <w:pPr>
        <w:autoSpaceDE w:val="0"/>
        <w:autoSpaceDN w:val="0"/>
        <w:adjustRightInd w:val="0"/>
        <w:ind w:left="142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4C3307">
        <w:rPr>
          <w:rFonts w:ascii="Times New Roman" w:hAnsi="Times New Roman" w:cs="Times New Roman"/>
          <w:sz w:val="28"/>
          <w:szCs w:val="28"/>
        </w:rPr>
        <w:t>. ТРЕБОВАНИЯ</w:t>
      </w:r>
    </w:p>
    <w:p w:rsidR="004C3307" w:rsidRPr="004C3307" w:rsidRDefault="004C3307" w:rsidP="002C22DF">
      <w:pPr>
        <w:autoSpaceDE w:val="0"/>
        <w:autoSpaceDN w:val="0"/>
        <w:adjustRightInd w:val="0"/>
        <w:ind w:left="142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К ПОРЯДКУ  ОКАЗАНИЯ МУНИЦИПАЛЬНОЙ УСЛУГИ</w:t>
      </w:r>
    </w:p>
    <w:p w:rsidR="004C3307" w:rsidRPr="004C3307" w:rsidRDefault="004C3307" w:rsidP="002C22DF">
      <w:pPr>
        <w:autoSpaceDE w:val="0"/>
        <w:autoSpaceDN w:val="0"/>
        <w:adjustRightInd w:val="0"/>
        <w:ind w:left="142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4C3307" w:rsidRPr="002C22DF" w:rsidRDefault="004C3307" w:rsidP="002C22DF">
      <w:pPr>
        <w:spacing w:line="240" w:lineRule="auto"/>
        <w:ind w:left="14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3307">
        <w:rPr>
          <w:rFonts w:ascii="Times New Roman" w:hAnsi="Times New Roman" w:cs="Times New Roman"/>
          <w:bCs/>
          <w:sz w:val="28"/>
          <w:szCs w:val="28"/>
        </w:rPr>
        <w:t>2.1. Порядок информирования о предоставлении муниципальной услуги</w:t>
      </w:r>
      <w:r w:rsidR="002C22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C3307">
        <w:rPr>
          <w:rFonts w:ascii="Times New Roman" w:hAnsi="Times New Roman" w:cs="Times New Roman"/>
          <w:sz w:val="28"/>
          <w:szCs w:val="28"/>
        </w:rPr>
        <w:t>Информирование по процедуре предоставления муниципальной услуги производится:</w:t>
      </w:r>
    </w:p>
    <w:p w:rsidR="004C3307" w:rsidRPr="004C3307" w:rsidRDefault="004C3307" w:rsidP="002C22DF">
      <w:pPr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при личном обращении в Администрацию;</w:t>
      </w:r>
    </w:p>
    <w:p w:rsidR="004C3307" w:rsidRPr="004C3307" w:rsidRDefault="004C3307" w:rsidP="002C22DF">
      <w:pPr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по письменным обращениям;</w:t>
      </w:r>
    </w:p>
    <w:p w:rsidR="004C3307" w:rsidRPr="004C3307" w:rsidRDefault="004C3307" w:rsidP="002C22DF">
      <w:pPr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по каналам телефонной связи;</w:t>
      </w:r>
    </w:p>
    <w:p w:rsidR="004C3307" w:rsidRPr="004C3307" w:rsidRDefault="004C3307" w:rsidP="002C22DF">
      <w:pPr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по электронной почте;</w:t>
      </w:r>
    </w:p>
    <w:p w:rsidR="004C3307" w:rsidRPr="004C3307" w:rsidRDefault="004C3307" w:rsidP="002C22DF">
      <w:pPr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через интернет-сайты органа местного самоуправления.</w:t>
      </w:r>
    </w:p>
    <w:p w:rsidR="004C3307" w:rsidRPr="004C3307" w:rsidRDefault="004C3307" w:rsidP="002C22DF">
      <w:pPr>
        <w:pStyle w:val="a3"/>
        <w:ind w:left="142"/>
        <w:rPr>
          <w:szCs w:val="28"/>
        </w:rPr>
      </w:pPr>
      <w:r w:rsidRPr="004C3307">
        <w:rPr>
          <w:szCs w:val="28"/>
        </w:rPr>
        <w:t>При личном обращении пользователя в Администрацию, сотрудник Администрации обязан:</w:t>
      </w:r>
    </w:p>
    <w:p w:rsidR="004C3307" w:rsidRPr="004C3307" w:rsidRDefault="004C3307" w:rsidP="002C22DF">
      <w:pPr>
        <w:pStyle w:val="a3"/>
        <w:numPr>
          <w:ilvl w:val="0"/>
          <w:numId w:val="1"/>
        </w:numPr>
        <w:ind w:left="142" w:firstLine="0"/>
        <w:rPr>
          <w:szCs w:val="28"/>
        </w:rPr>
      </w:pPr>
      <w:r w:rsidRPr="004C3307">
        <w:rPr>
          <w:szCs w:val="28"/>
        </w:rPr>
        <w:t>подробно в корректной форме информировать заинтересованное лицо о порядке и условиях предоставлении муниципальной услуги;</w:t>
      </w:r>
    </w:p>
    <w:p w:rsidR="004C3307" w:rsidRPr="004C3307" w:rsidRDefault="004C3307" w:rsidP="002C22DF">
      <w:pPr>
        <w:pStyle w:val="a3"/>
        <w:numPr>
          <w:ilvl w:val="0"/>
          <w:numId w:val="1"/>
        </w:numPr>
        <w:ind w:left="142" w:firstLine="0"/>
        <w:rPr>
          <w:szCs w:val="28"/>
        </w:rPr>
      </w:pPr>
      <w:r w:rsidRPr="004C3307">
        <w:rPr>
          <w:szCs w:val="28"/>
        </w:rPr>
        <w:t>объяснить причины возможного отказа в предоставлении муниципальной услуги, избегая конфликтных ситуаций.</w:t>
      </w:r>
    </w:p>
    <w:p w:rsidR="004C3307" w:rsidRPr="004C3307" w:rsidRDefault="004C3307" w:rsidP="002C22DF">
      <w:pPr>
        <w:pStyle w:val="Web"/>
        <w:tabs>
          <w:tab w:val="left" w:pos="720"/>
        </w:tabs>
        <w:spacing w:before="0" w:after="0"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ab/>
        <w:t>Продолжительность приема пользователей при личном обращении в Администрацию осуществляется не более 15 минут.</w:t>
      </w:r>
    </w:p>
    <w:p w:rsidR="004C3307" w:rsidRPr="004C3307" w:rsidRDefault="004C3307" w:rsidP="002C22DF">
      <w:pPr>
        <w:pStyle w:val="Web"/>
        <w:tabs>
          <w:tab w:val="left" w:pos="720"/>
        </w:tabs>
        <w:spacing w:before="0" w:after="0"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ab/>
        <w:t xml:space="preserve">При консультировании пользователей по телефону сотрудник Администрации, сняв трубку, должен преставиться: назвать фамилию, имя, отчество, должность. Во время разговора сотрудник должен произносить слова четко, избегать «параллельных разговоров» с окружающими людьми. В конце информирования сотрудник, осуществляющий прием и консультирование, должен кратко подвести итог разговора и перечислить действия, которые надо предпринимать. При невозможности сотрудника, принявшего звонок, самостоятельно ответить на поставленный вопрос, телефонный звонок должен быть переадресован (переведен) другому сотруднику или </w:t>
      </w:r>
      <w:r w:rsidRPr="004C3307">
        <w:rPr>
          <w:sz w:val="28"/>
          <w:szCs w:val="28"/>
        </w:rPr>
        <w:lastRenderedPageBreak/>
        <w:t>обратившемуся гражданину должен быть сообщен телефонный номер, по которому можно получить необходимую информацию.</w:t>
      </w:r>
    </w:p>
    <w:p w:rsidR="004C3307" w:rsidRPr="004C3307" w:rsidRDefault="004C3307" w:rsidP="002C22DF">
      <w:pPr>
        <w:pStyle w:val="Web"/>
        <w:tabs>
          <w:tab w:val="left" w:pos="720"/>
        </w:tabs>
        <w:spacing w:before="0" w:after="0"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ab/>
        <w:t>Разговор не должен продолжаться более 15 минут. При обращении в Администрацию, для получения муниципальной услуги, время ожидания заявителей в очереди составляет не более 15 минут.</w:t>
      </w:r>
    </w:p>
    <w:p w:rsidR="004C3307" w:rsidRPr="004C3307" w:rsidRDefault="004C3307" w:rsidP="002C22DF">
      <w:pPr>
        <w:pStyle w:val="Web"/>
        <w:tabs>
          <w:tab w:val="left" w:pos="720"/>
        </w:tabs>
        <w:spacing w:before="0" w:after="0"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ab/>
        <w:t>При  личном обращении пользователей в Администрацию их прием осуществляется в рабочем кабинете сотрудника Администрации.</w:t>
      </w: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2.2. Условия и сроки предоставления муниципальной услуги</w:t>
      </w: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Заявителями, претендующим на предоставление муниципальной услуги по п</w:t>
      </w:r>
      <w:r w:rsidRPr="004C3307">
        <w:rPr>
          <w:rFonts w:ascii="Times New Roman" w:hAnsi="Times New Roman" w:cs="Times New Roman"/>
          <w:color w:val="000000"/>
          <w:sz w:val="28"/>
          <w:szCs w:val="28"/>
        </w:rPr>
        <w:t>родаже земельного участка посредством аукциона</w:t>
      </w:r>
      <w:r w:rsidRPr="004C3307">
        <w:rPr>
          <w:rFonts w:ascii="Times New Roman" w:hAnsi="Times New Roman" w:cs="Times New Roman"/>
          <w:sz w:val="28"/>
          <w:szCs w:val="28"/>
        </w:rPr>
        <w:t>, могут быть любые зарегистрированные в установленном порядке юридические лица, индивидуальные предприниматели, физические лица.</w:t>
      </w: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 xml:space="preserve">С целью приобретения земельных участков на аукционе заинтересованное лицо (далее - Заявитель), подает заявку на имя </w:t>
      </w:r>
      <w:r w:rsidR="004F4854" w:rsidRPr="004F4854">
        <w:rPr>
          <w:rFonts w:ascii="Times New Roman" w:hAnsi="Times New Roman" w:cs="Times New Roman"/>
          <w:sz w:val="28"/>
          <w:szCs w:val="28"/>
        </w:rPr>
        <w:t xml:space="preserve">Главы Персиановского </w:t>
      </w:r>
      <w:r w:rsidRPr="004F4854"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Вместе с заявкой заявитель представляет следующие документы:</w:t>
      </w: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1)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лица;</w:t>
      </w: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2) копия свидетельства о государственной регистрации физического лица в качестве индивидуального предпринимателя (для индивидуальных предпринимателей), нотариально заверенные копии учредительных документов юридического лица (для юридических лиц);</w:t>
      </w: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3) копия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 (заявителей);</w:t>
      </w: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4) два экземпляра описи всех вышеперечисленных документов.</w:t>
      </w:r>
    </w:p>
    <w:p w:rsidR="004C3307" w:rsidRPr="004C3307" w:rsidRDefault="002C22DF" w:rsidP="002C22DF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4C3307" w:rsidRPr="004C3307">
        <w:rPr>
          <w:rFonts w:ascii="Times New Roman" w:hAnsi="Times New Roman" w:cs="Times New Roman"/>
          <w:sz w:val="28"/>
          <w:szCs w:val="28"/>
        </w:rPr>
        <w:t xml:space="preserve"> после получения заявки и перечисленных выше документов регистрирует заявку и возвращает Заявителю один из экземпляров описи документов с указанием регистрационного номера заявки.</w:t>
      </w: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Конечным результатом является получение Заявителем договора аренды земельного участка, подлежащего подписанию с его стороны, и Постановление Администрации Октябрьского района (далее – Постановление Администрации) о предоставлении земельного участка в аренду.</w:t>
      </w: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Предоставление земельных участков по договору аренды осуществляется в месячный срок при наличии всех необходимых документов.</w:t>
      </w: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Муниципальная услуга предоставления земельных участков предоставляется бесплатно.</w:t>
      </w: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2.3. Перечень оснований для отказа в предоставлении муниципальной услуги.</w:t>
      </w: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 xml:space="preserve">Основанием для отказа в предоставлении муниципальной услуги является предоставление заявителем не полного комплекта документов, указанного в п.2.2. настоящего регламента </w:t>
      </w: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F51AE4">
      <w:pPr>
        <w:autoSpaceDE w:val="0"/>
        <w:autoSpaceDN w:val="0"/>
        <w:adjustRightInd w:val="0"/>
        <w:spacing w:line="240" w:lineRule="auto"/>
        <w:ind w:left="142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4C3307">
        <w:rPr>
          <w:rFonts w:ascii="Times New Roman" w:hAnsi="Times New Roman" w:cs="Times New Roman"/>
          <w:sz w:val="28"/>
          <w:szCs w:val="28"/>
        </w:rPr>
        <w:t xml:space="preserve"> АДМИНИСТРАТИВНЫЕ ПРОЦЕДУРЫ</w:t>
      </w: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3.1. Описание последовательности действий при оказании  муниципальной услуги.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Предоставление земельных участков, которые находятся в ведении муниципального района, включает в себя следующие административные процедуры: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i/>
          <w:sz w:val="28"/>
          <w:szCs w:val="28"/>
        </w:rPr>
        <w:t>1) Прием от заявителя документов о предоставлении земельного участка</w:t>
      </w:r>
      <w:r w:rsidRPr="004C3307">
        <w:rPr>
          <w:sz w:val="28"/>
          <w:szCs w:val="28"/>
        </w:rPr>
        <w:t>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lastRenderedPageBreak/>
        <w:t xml:space="preserve">Специалист </w:t>
      </w:r>
      <w:r w:rsidR="002C22DF">
        <w:rPr>
          <w:sz w:val="28"/>
          <w:szCs w:val="28"/>
        </w:rPr>
        <w:t>Администрации</w:t>
      </w:r>
      <w:r w:rsidRPr="004C3307">
        <w:rPr>
          <w:sz w:val="28"/>
          <w:szCs w:val="28"/>
        </w:rPr>
        <w:t xml:space="preserve"> (далее - специалист), в соответствии с его должностными обязанностями, прописанными в его Должностной инструкции, осуществляет прием документов: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- устанавливает личность заявителя, в том числе проверяет документ, удостоверяющий личность (статус) заявителя, либо полномочия представителя;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- проверяет полноту прилагаемых к заявлению документов на предмет соответствия их установленным законодательством требованиям: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а) документы в установленных законодательством случаях нотариально заверены;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б) тексты документов написаны разборчиво, наименования юридических лиц - без сокращения, с указанием их мест нахождения;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в) фамилии, имена, отчества, адреса их мест жительства написаны полностью;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г) в документах нет подчисток, приписок, зачеркнутых слов и иных не оговоренных исправлений;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proofErr w:type="spellStart"/>
      <w:r w:rsidRPr="004C3307">
        <w:rPr>
          <w:sz w:val="28"/>
          <w:szCs w:val="28"/>
        </w:rPr>
        <w:t>д</w:t>
      </w:r>
      <w:proofErr w:type="spellEnd"/>
      <w:r w:rsidRPr="004C3307">
        <w:rPr>
          <w:sz w:val="28"/>
          <w:szCs w:val="28"/>
        </w:rPr>
        <w:t>) документы не исполнены карандашом;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е) документы не имеют серьезных повреждений, наличие которых не позволяет однозначно истолковать их содержание;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ж) не истек срок действия представленного документа.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- при необходимости дает разъяснения о предоставлении заявителем недостающих документов, выполнении иных рекомендаций;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- передает принятые документы лицу, ответственному за регистрацию заявлений для внесения в установленном порядке в журнал регистрации записи о приеме заявления.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Максимальный срок выполнения действий - 30 минут на одного заявителя.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 xml:space="preserve">Специалист в порядке делопроизводства производит их регистрацию в журнале и передает документы, представленные заявителем, </w:t>
      </w:r>
      <w:r w:rsidR="002C22DF">
        <w:rPr>
          <w:sz w:val="28"/>
          <w:szCs w:val="28"/>
        </w:rPr>
        <w:t>Главе Персиановского сельского поселения</w:t>
      </w:r>
      <w:r w:rsidRPr="004C3307">
        <w:rPr>
          <w:sz w:val="28"/>
          <w:szCs w:val="28"/>
        </w:rPr>
        <w:t xml:space="preserve"> для рассмотрения и определения конкретного исполнителя, ответственного за рассмотрение по заявлению.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Максимальный срок выполнения действия - 1 день.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i/>
          <w:sz w:val="28"/>
          <w:szCs w:val="28"/>
        </w:rPr>
      </w:pPr>
      <w:r w:rsidRPr="004C3307">
        <w:rPr>
          <w:i/>
          <w:sz w:val="28"/>
          <w:szCs w:val="28"/>
        </w:rPr>
        <w:t>2) Первичная проверка принятых от заявителя документов о приобретении прав на земельный участок.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Основанием для начала административной процедуры является поступление документов, принятых от заявителя</w:t>
      </w:r>
      <w:r w:rsidR="00F51AE4">
        <w:rPr>
          <w:sz w:val="28"/>
          <w:szCs w:val="28"/>
        </w:rPr>
        <w:t xml:space="preserve"> Главой Персиановского сельского поселения</w:t>
      </w:r>
      <w:r w:rsidRPr="004C3307">
        <w:rPr>
          <w:sz w:val="28"/>
          <w:szCs w:val="28"/>
        </w:rPr>
        <w:t>.</w:t>
      </w:r>
    </w:p>
    <w:p w:rsidR="004C3307" w:rsidRPr="004C3307" w:rsidRDefault="00F51AE4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Глава Персиановского сельского поселения</w:t>
      </w:r>
      <w:r w:rsidR="004C3307" w:rsidRPr="004C3307">
        <w:rPr>
          <w:sz w:val="28"/>
          <w:szCs w:val="28"/>
        </w:rPr>
        <w:t>: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1) рассматривает документы, принятые от заявителя;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2) определяет специалиста, ответственного за рассмотрение по заявлению;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3) в порядке делопроизводства направляет документы, принятые от заявителя, на исполнение.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Максимальный срок выполнения действия - 1 день.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 xml:space="preserve">При установлении фактов отсутствия необходимых документов, несоответствия представленных документов обязательным требованиям специалист, определенный </w:t>
      </w:r>
      <w:r w:rsidR="00F51AE4">
        <w:rPr>
          <w:sz w:val="28"/>
          <w:szCs w:val="28"/>
        </w:rPr>
        <w:t>Главой Персиановского сельского поселения</w:t>
      </w:r>
      <w:r w:rsidRPr="004C3307">
        <w:rPr>
          <w:sz w:val="28"/>
          <w:szCs w:val="28"/>
        </w:rPr>
        <w:t xml:space="preserve">  за рассмотрение по заявлению: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1) готовит проект уведомления заявителя о наличии препятствий для рассмотрения вопроса о предоставлении муниципальной услуги, в котором указывает содержание выявленных недостатков в представленных документах, а также меры по их устранению;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2) в порядке делопроизводства направляет проект уведомления председателю КУМИ для подписания.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Максимальный срок выполнения действий - 1 день.</w:t>
      </w:r>
    </w:p>
    <w:p w:rsidR="004C3307" w:rsidRPr="004C3307" w:rsidRDefault="00F51AE4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Глава Персиановского сельского поселения</w:t>
      </w:r>
      <w:r w:rsidR="004C3307" w:rsidRPr="004C3307">
        <w:rPr>
          <w:sz w:val="28"/>
          <w:szCs w:val="28"/>
        </w:rPr>
        <w:t xml:space="preserve"> подписывает уведомление заявителя о наличии препятствий для рассмотрения вопроса о предоставлении муниципальной услуги.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lastRenderedPageBreak/>
        <w:t>Максимальный срок выполнения действия - 2 дня.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Специалист направляет подписанное уведомление заявителю о наличии препятствий для рассмотрения вопроса о предоставлении муниципальной услуги.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Максимальный срок выполнения действия - 1 день.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По результатам административной процедуры по первичной проверке документов, принятых от заявителя, и после устранения препятствий для рассмотрения вопроса о предоставлении муниципальной услуги специалист формирует дело заявителя для рассмотрения вопроса о предоставлении земельного по итогам аукциона по существу.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Максимальный срок выполнения действия - 1 день.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i/>
          <w:sz w:val="28"/>
          <w:szCs w:val="28"/>
        </w:rPr>
      </w:pPr>
      <w:r w:rsidRPr="004C3307">
        <w:rPr>
          <w:i/>
          <w:sz w:val="28"/>
          <w:szCs w:val="28"/>
        </w:rPr>
        <w:t>3) Рассмотрение принятых от заявителя документов о приобретении прав на земельный участок.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Основанием для начала административной процедуры является формирование дела заявителя.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Специалист: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1) рассматривает дело заявителя по существу;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2) проверяет наличие или отсутствие оснований для отказа в предоставлении муниципальной услуги.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Максимальный срок выполнения действий - 3 дня.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По результатам административной процедуры, при выявлении оснований для отказа в предоставлении земельного участка специалист, являющийся ответственным за рассмотрение заявления, готовит документы для отказа в предоставлении муниципальной услуги, а при отсутствии оснований для отказа в предоставлении земельного участка - готовит документы для проведения аукциона.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i/>
          <w:sz w:val="28"/>
          <w:szCs w:val="28"/>
        </w:rPr>
        <w:t>4) отказ в оказании муниципальной услуги</w:t>
      </w:r>
      <w:proofErr w:type="gramStart"/>
      <w:r w:rsidRPr="004C3307">
        <w:rPr>
          <w:i/>
          <w:sz w:val="28"/>
          <w:szCs w:val="28"/>
        </w:rPr>
        <w:t xml:space="preserve"> </w:t>
      </w:r>
      <w:r w:rsidRPr="004C3307">
        <w:rPr>
          <w:sz w:val="28"/>
          <w:szCs w:val="28"/>
        </w:rPr>
        <w:t>;</w:t>
      </w:r>
      <w:proofErr w:type="gramEnd"/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Основанием для начала административной процедуры является выявление оснований для отказа в предоставлении земельного участка.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Специалист, ответственный за рассмотрение по заявлению, готовит проект уведомления об отказе в предоставлении земельного участка.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Проект уведомления об отказе в предоставлении земельного участка должен содержать: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1) исчерпывающий перечень оснований для отказа в предоставлении земельного участка для строительства;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2) выводы об отказе в предоставлении земельного участка для строительства.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 xml:space="preserve">Специалист в порядке делопроизводства направляет проект уведомления об отказе в предоставлении земельного участка </w:t>
      </w:r>
      <w:r w:rsidR="00F51AE4">
        <w:rPr>
          <w:sz w:val="28"/>
          <w:szCs w:val="28"/>
        </w:rPr>
        <w:t>Главе Персиановского сельского поселения</w:t>
      </w:r>
      <w:r w:rsidRPr="004C3307">
        <w:rPr>
          <w:sz w:val="28"/>
          <w:szCs w:val="28"/>
        </w:rPr>
        <w:t xml:space="preserve"> для подписания.</w:t>
      </w:r>
    </w:p>
    <w:p w:rsidR="004C3307" w:rsidRPr="004C3307" w:rsidRDefault="00F51AE4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Глава Персиановского сельского поселения</w:t>
      </w:r>
      <w:r w:rsidR="004C3307" w:rsidRPr="004C3307">
        <w:rPr>
          <w:sz w:val="28"/>
          <w:szCs w:val="28"/>
        </w:rPr>
        <w:t xml:space="preserve"> рассматривает проект уведомления об отказе в предоставлении земельного участка и подписывает его.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Специалист направляет подписанное решение об отказе в предоставлении земельного участка заявителю.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Максимальный срок выполнения действий - 3 дня.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i/>
          <w:sz w:val="28"/>
          <w:szCs w:val="28"/>
        </w:rPr>
      </w:pPr>
      <w:r w:rsidRPr="004C3307">
        <w:rPr>
          <w:i/>
          <w:sz w:val="28"/>
          <w:szCs w:val="28"/>
        </w:rPr>
        <w:t>5) принятие решения (Постановления Администрации) о предоставлении земельного участка.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Основанием для начала административной процедуры является вывод об отсутствии оснований для отказа в предоставлении земельного участка.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Специалист:</w:t>
      </w: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 xml:space="preserve">- в течение 3 дней со дня проведения аукциона </w:t>
      </w:r>
      <w:proofErr w:type="gramStart"/>
      <w:r w:rsidRPr="004C3307">
        <w:rPr>
          <w:rFonts w:ascii="Times New Roman" w:hAnsi="Times New Roman" w:cs="Times New Roman"/>
          <w:sz w:val="28"/>
          <w:szCs w:val="28"/>
        </w:rPr>
        <w:t>подготавливает Проект Постановления Администрации о предоставлении земельного участка в собственность в течение 1 дня согласует</w:t>
      </w:r>
      <w:proofErr w:type="gramEnd"/>
      <w:r w:rsidRPr="004C3307">
        <w:rPr>
          <w:rFonts w:ascii="Times New Roman" w:hAnsi="Times New Roman" w:cs="Times New Roman"/>
          <w:sz w:val="28"/>
          <w:szCs w:val="28"/>
        </w:rPr>
        <w:t xml:space="preserve"> проект  Постановления с </w:t>
      </w:r>
      <w:r w:rsidR="00F51AE4">
        <w:rPr>
          <w:rFonts w:ascii="Times New Roman" w:hAnsi="Times New Roman" w:cs="Times New Roman"/>
          <w:sz w:val="28"/>
          <w:szCs w:val="28"/>
        </w:rPr>
        <w:t>Главой Персиановского сельского поселения</w:t>
      </w:r>
      <w:r w:rsidRPr="004C3307">
        <w:rPr>
          <w:rFonts w:ascii="Times New Roman" w:hAnsi="Times New Roman" w:cs="Times New Roman"/>
          <w:sz w:val="28"/>
          <w:szCs w:val="28"/>
        </w:rPr>
        <w:t xml:space="preserve"> и направляет его на согласование </w:t>
      </w:r>
      <w:r w:rsidR="00F51AE4">
        <w:rPr>
          <w:rFonts w:ascii="Times New Roman" w:hAnsi="Times New Roman" w:cs="Times New Roman"/>
          <w:sz w:val="28"/>
          <w:szCs w:val="28"/>
        </w:rPr>
        <w:t>специалисту по правовой и кадровой работе</w:t>
      </w:r>
      <w:r w:rsidRPr="004C3307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F51AE4">
        <w:rPr>
          <w:rFonts w:ascii="Times New Roman" w:hAnsi="Times New Roman" w:cs="Times New Roman"/>
          <w:sz w:val="28"/>
          <w:szCs w:val="28"/>
        </w:rPr>
        <w:t xml:space="preserve">Персиановского сельского поселения, </w:t>
      </w:r>
      <w:r w:rsidR="00F51AE4" w:rsidRPr="00F51AE4">
        <w:rPr>
          <w:rFonts w:ascii="Times New Roman" w:hAnsi="Times New Roman" w:cs="Times New Roman"/>
          <w:sz w:val="28"/>
          <w:szCs w:val="28"/>
        </w:rPr>
        <w:t>заместител</w:t>
      </w:r>
      <w:r w:rsidR="00F51AE4">
        <w:rPr>
          <w:rFonts w:ascii="Times New Roman" w:hAnsi="Times New Roman" w:cs="Times New Roman"/>
          <w:sz w:val="28"/>
          <w:szCs w:val="28"/>
        </w:rPr>
        <w:t>ю</w:t>
      </w:r>
      <w:r w:rsidR="00F51AE4" w:rsidRPr="00F51AE4">
        <w:rPr>
          <w:rFonts w:ascii="Times New Roman" w:hAnsi="Times New Roman" w:cs="Times New Roman"/>
          <w:sz w:val="28"/>
          <w:szCs w:val="28"/>
        </w:rPr>
        <w:t xml:space="preserve"> Главы  </w:t>
      </w:r>
      <w:r w:rsidR="00F51AE4" w:rsidRPr="00F51AE4">
        <w:rPr>
          <w:rFonts w:ascii="Times New Roman" w:hAnsi="Times New Roman" w:cs="Times New Roman"/>
          <w:sz w:val="28"/>
          <w:szCs w:val="28"/>
        </w:rPr>
        <w:lastRenderedPageBreak/>
        <w:t>Персиановского сельского поселения</w:t>
      </w:r>
      <w:r w:rsidR="00F51AE4">
        <w:rPr>
          <w:rFonts w:ascii="Times New Roman" w:hAnsi="Times New Roman" w:cs="Times New Roman"/>
          <w:sz w:val="28"/>
          <w:szCs w:val="28"/>
        </w:rPr>
        <w:t>.</w:t>
      </w:r>
      <w:r w:rsidR="00F51AE4" w:rsidRPr="004C3307">
        <w:rPr>
          <w:rFonts w:ascii="Times New Roman" w:hAnsi="Times New Roman" w:cs="Times New Roman"/>
          <w:sz w:val="28"/>
          <w:szCs w:val="28"/>
        </w:rPr>
        <w:t xml:space="preserve"> </w:t>
      </w:r>
      <w:r w:rsidRPr="004C3307">
        <w:rPr>
          <w:rFonts w:ascii="Times New Roman" w:hAnsi="Times New Roman" w:cs="Times New Roman"/>
          <w:sz w:val="28"/>
          <w:szCs w:val="28"/>
        </w:rPr>
        <w:t xml:space="preserve">После согласования проект Постановления Администрации направляется на подпись Главе </w:t>
      </w:r>
      <w:r w:rsidR="00691976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Pr="004C3307">
        <w:rPr>
          <w:rFonts w:ascii="Times New Roman" w:hAnsi="Times New Roman" w:cs="Times New Roman"/>
          <w:sz w:val="28"/>
          <w:szCs w:val="28"/>
        </w:rPr>
        <w:t xml:space="preserve">. В течение 3 дней </w:t>
      </w:r>
      <w:proofErr w:type="gramStart"/>
      <w:r w:rsidRPr="004C3307">
        <w:rPr>
          <w:rFonts w:ascii="Times New Roman" w:hAnsi="Times New Roman" w:cs="Times New Roman"/>
          <w:sz w:val="28"/>
          <w:szCs w:val="28"/>
        </w:rPr>
        <w:t>с даты выхода</w:t>
      </w:r>
      <w:proofErr w:type="gramEnd"/>
      <w:r w:rsidRPr="004C3307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специалист </w:t>
      </w:r>
      <w:r w:rsidR="00691976">
        <w:rPr>
          <w:rFonts w:ascii="Times New Roman" w:hAnsi="Times New Roman" w:cs="Times New Roman"/>
          <w:sz w:val="28"/>
          <w:szCs w:val="28"/>
        </w:rPr>
        <w:t xml:space="preserve"> </w:t>
      </w:r>
      <w:r w:rsidRPr="004C3307">
        <w:rPr>
          <w:rFonts w:ascii="Times New Roman" w:hAnsi="Times New Roman" w:cs="Times New Roman"/>
          <w:sz w:val="28"/>
          <w:szCs w:val="28"/>
        </w:rPr>
        <w:t>осуществляет подготовку проекта договора купли-продажи земельного участка и направляет его заявителю с предложением о заключении соответствующего договора.</w:t>
      </w: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4C3307">
        <w:rPr>
          <w:rFonts w:ascii="Times New Roman" w:hAnsi="Times New Roman" w:cs="Times New Roman"/>
          <w:sz w:val="28"/>
          <w:szCs w:val="28"/>
        </w:rPr>
        <w:t>. ПОРЯДОК И ФОРМЫ КОНТРОЛЯ ЗА ПРЕДОСТАВЛЕНИЕМ</w:t>
      </w: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center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2C22DF">
      <w:pPr>
        <w:widowControl w:val="0"/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4.1</w:t>
      </w:r>
      <w:r w:rsidRPr="004C3307">
        <w:rPr>
          <w:rFonts w:ascii="Times New Roman" w:hAnsi="Times New Roman" w:cs="Times New Roman"/>
          <w:sz w:val="28"/>
          <w:szCs w:val="28"/>
        </w:rPr>
        <w:tab/>
        <w:t>Специалист несет персональную ответственность за сроки и порядок исполнения каждой административной процедуры, изложенной в настоящем административном Регламенте.</w:t>
      </w:r>
    </w:p>
    <w:p w:rsidR="004C3307" w:rsidRPr="004C3307" w:rsidRDefault="004C3307" w:rsidP="002C22DF">
      <w:pPr>
        <w:widowControl w:val="0"/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4.2</w:t>
      </w:r>
      <w:r w:rsidRPr="004C3307">
        <w:rPr>
          <w:rFonts w:ascii="Times New Roman" w:hAnsi="Times New Roman" w:cs="Times New Roman"/>
          <w:sz w:val="28"/>
          <w:szCs w:val="28"/>
        </w:rPr>
        <w:tab/>
        <w:t xml:space="preserve">Текущий </w:t>
      </w:r>
      <w:proofErr w:type="gramStart"/>
      <w:r w:rsidRPr="004C330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C3307">
        <w:rPr>
          <w:rFonts w:ascii="Times New Roman" w:hAnsi="Times New Roman" w:cs="Times New Roman"/>
          <w:sz w:val="28"/>
          <w:szCs w:val="28"/>
        </w:rPr>
        <w:t xml:space="preserve"> соблюдением специалистом последовательности выполнения действий, определенных административными процедурами по предоставлению муниципальной услуги, осуществляется заместителем </w:t>
      </w:r>
      <w:r w:rsidR="00691976">
        <w:rPr>
          <w:rFonts w:ascii="Times New Roman" w:hAnsi="Times New Roman" w:cs="Times New Roman"/>
          <w:sz w:val="28"/>
          <w:szCs w:val="28"/>
        </w:rPr>
        <w:t>Главы Персиановского сельского поселения</w:t>
      </w:r>
      <w:r w:rsidRPr="004C3307">
        <w:rPr>
          <w:rFonts w:ascii="Times New Roman" w:hAnsi="Times New Roman" w:cs="Times New Roman"/>
          <w:sz w:val="28"/>
          <w:szCs w:val="28"/>
        </w:rPr>
        <w:t>.</w:t>
      </w:r>
    </w:p>
    <w:p w:rsidR="004C3307" w:rsidRPr="004C3307" w:rsidRDefault="004C3307" w:rsidP="002C22DF">
      <w:pPr>
        <w:widowControl w:val="0"/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4.3</w:t>
      </w:r>
      <w:r w:rsidRPr="004C3307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4C330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C3307">
        <w:rPr>
          <w:rFonts w:ascii="Times New Roman" w:hAnsi="Times New Roman" w:cs="Times New Roman"/>
          <w:sz w:val="28"/>
          <w:szCs w:val="28"/>
        </w:rPr>
        <w:t xml:space="preserve"> полнотой и качеством исполнения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действия  (бездействие) специалиста осуществляется </w:t>
      </w:r>
      <w:r w:rsidR="00691976">
        <w:rPr>
          <w:rFonts w:ascii="Times New Roman" w:hAnsi="Times New Roman" w:cs="Times New Roman"/>
          <w:sz w:val="28"/>
          <w:szCs w:val="28"/>
        </w:rPr>
        <w:t>Главой Персиановского сельского поселения</w:t>
      </w:r>
      <w:r w:rsidRPr="004C3307">
        <w:rPr>
          <w:rFonts w:ascii="Times New Roman" w:hAnsi="Times New Roman" w:cs="Times New Roman"/>
          <w:sz w:val="28"/>
          <w:szCs w:val="28"/>
        </w:rPr>
        <w:t>.</w:t>
      </w:r>
    </w:p>
    <w:p w:rsidR="004C3307" w:rsidRPr="004C3307" w:rsidRDefault="004C3307" w:rsidP="002C22DF">
      <w:pPr>
        <w:widowControl w:val="0"/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4.4</w:t>
      </w:r>
      <w:r w:rsidRPr="004C3307">
        <w:rPr>
          <w:rFonts w:ascii="Times New Roman" w:hAnsi="Times New Roman" w:cs="Times New Roman"/>
          <w:sz w:val="28"/>
          <w:szCs w:val="28"/>
        </w:rPr>
        <w:tab/>
        <w:t xml:space="preserve">Проверки могут </w:t>
      </w:r>
      <w:proofErr w:type="gramStart"/>
      <w:r w:rsidRPr="004C3307">
        <w:rPr>
          <w:rFonts w:ascii="Times New Roman" w:hAnsi="Times New Roman" w:cs="Times New Roman"/>
          <w:sz w:val="28"/>
          <w:szCs w:val="28"/>
        </w:rPr>
        <w:t>плановыми</w:t>
      </w:r>
      <w:proofErr w:type="gramEnd"/>
      <w:r w:rsidRPr="004C3307">
        <w:rPr>
          <w:rFonts w:ascii="Times New Roman" w:hAnsi="Times New Roman" w:cs="Times New Roman"/>
          <w:sz w:val="28"/>
          <w:szCs w:val="28"/>
        </w:rPr>
        <w:t xml:space="preserve"> и внеплановыми. Проверка также может проводиться по конкретному обращению заявителя в порядке, установленным настоящим регламентом.</w:t>
      </w:r>
    </w:p>
    <w:p w:rsidR="004C3307" w:rsidRPr="004C3307" w:rsidRDefault="004C3307" w:rsidP="002C22DF">
      <w:pPr>
        <w:widowControl w:val="0"/>
        <w:autoSpaceDE w:val="0"/>
        <w:autoSpaceDN w:val="0"/>
        <w:adjustRightInd w:val="0"/>
        <w:spacing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F4854" w:rsidRPr="004E0ECF" w:rsidRDefault="004F4854" w:rsidP="002C22DF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. ПОРЯДОК ОБЖАЛОВАНИЯ ДЕЙСТВИЯ (БЕЗДЕЙСТВИЯ) И РЕШЕНИЙ, ОСУЩЕСТВЛЯЕМЫХ (ПРИНЯТЫХ) В ХОДЕ ИСПОЛНЕНИЯ АДМИНИСТРАТИВНОГО РЕГЛАМЕНТА</w:t>
      </w:r>
    </w:p>
    <w:p w:rsidR="004F4854" w:rsidRPr="004E0ECF" w:rsidRDefault="004F4854" w:rsidP="002C22DF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5.1 Заявитель имеет право в досудебном (внесудебном) порядке обратиться с жалобой на действия (бездействие) и решения, осуществляемые (принятые) в ходе предоставления муниципальной услуги.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5.2 Заявитель может обратиться с жалобой, в том числе в следующих случаях: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нарушение срока регистрации запроса заявителя о предоставлении муниципальной услуги;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нарушение срока предоставления муниципальной услуги;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истребования у заявителя документов, не предусмотренных нормативно-правовыми актами  для предоставления муниципальной услуги;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отказ в приеме у заявителя документов, предоставление которых предусмотрено нормативными правовыми актами;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отказ в предоставлении муниципальной услуги при отсутствии оснований для отказа, предусмотренных законодательством Российской Федерации;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истребования от заявителя платы за предоставление муниципальной услуги, если таковая не предусмотрена нормативно-правовыми актами;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отказа исполнителя муниципальной услуги в исправлении допущенных опечаток и ошибок в выданных в результате предоставления муниципальной услуги документах либо нарушении срока таких исправлений</w:t>
      </w:r>
    </w:p>
    <w:p w:rsidR="00691976" w:rsidRDefault="00691976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91976" w:rsidRDefault="00691976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lastRenderedPageBreak/>
        <w:t>5.3</w:t>
      </w:r>
      <w:proofErr w:type="gramStart"/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proofErr w:type="gramEnd"/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случае, если федеральным законом установлен порядок (процедура) подачи и рассмотрения жалоб на решения и действия (бездействие)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или его сотрудников, принимаемые и осуществляемые при предоставлении муниципальной услуги, для отношений, связанных с подачей и рассмотрением указанных жалоб, нормы пункта 5.2 настоящего регламента не применяются.  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5.4 Жалоба подается в письменной форме на бумажном носителе, в электронной форме в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Администрацию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. Жалобы на решения, принятые </w:t>
      </w:r>
      <w:r>
        <w:rPr>
          <w:rFonts w:ascii="Times New Roman" w:eastAsia="Times New Roman" w:hAnsi="Times New Roman" w:cs="Times New Roman"/>
          <w:sz w:val="28"/>
          <w:szCs w:val="28"/>
        </w:rPr>
        <w:t>Главой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Персиановского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5F8D">
        <w:rPr>
          <w:rFonts w:ascii="Times New Roman" w:eastAsia="Times New Roman" w:hAnsi="Times New Roman" w:cs="Times New Roman"/>
          <w:sz w:val="28"/>
          <w:szCs w:val="28"/>
        </w:rPr>
        <w:t>подаются в Администрацию Октябрьского района Ростовской области, на имя Главы Администрации либо заместителя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Главы Администрации, курирующего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Администрацию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5.5 Жалоба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5.6 Жалоба должна содержать: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наименование органа, в который подается жалоба;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фамилию, имя, отчество заинтересованного лица;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наименование юридического лица и адрес его места нахождения (в случае обращения организации);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наименование органа, действия (бездействие) которого обжалуются;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описание обжалуемого действия (бездействия) и просьба заявителя;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обстоятельства, на которых заявитель основывает свою просьбу, и информацию, подтверждающую эти обстоятельства;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перечень прилагаемых к жалобе документов;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подпись заявителя и дата подачи жалобы.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В жалобе могут быть указаны номера телефонов, факсов, адреса электронной почты заявителя, иные сведения, имеющие, по мнению заявителя, значение для рассмотрения жалобы.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5.7 Основанием для начала процедуры досудебного (внесудебного) обжалования является предоставление заявителем жалобы на действия (бездействие) и решения, принимаемые в ходе исполнения муниципальной услуги.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5.8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ab/>
        <w:t>Жалоба должна быть рассмотрена в течение  пятнадцати календарных дней со дня её поступления</w:t>
      </w:r>
      <w:proofErr w:type="gramStart"/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5.9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Е</w:t>
      </w:r>
      <w:proofErr w:type="gramEnd"/>
      <w:r w:rsidRPr="004E0ECF">
        <w:rPr>
          <w:rFonts w:ascii="Times New Roman" w:eastAsia="Times New Roman" w:hAnsi="Times New Roman" w:cs="Times New Roman"/>
          <w:sz w:val="28"/>
          <w:szCs w:val="28"/>
        </w:rPr>
        <w:t>сли в результате рассмотрения жалоба признана обоснованной, то принимается решение о привлечении к ответственности в соответствии с законодательством Российской федерации специалиста, ответственного за выполнение действия, осуществляемого в ходе исполнения муниципальной услуги на основании настоящего Регламента и повлёкшее за собой жалобу гражданина или юридического лица.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5.10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ab/>
        <w:t>Результатом досудебного (внесудебного) обжалования является направление  заявителю письменного сообщения о результатах рассмотрения жалобы.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5.11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ab/>
        <w:t>Обращения считаются разрешёнными, если рассмотрены все поставленные в них вопросы, приняты необходимые меры и даны письменные ответы.</w:t>
      </w:r>
    </w:p>
    <w:p w:rsidR="004F4854" w:rsidRPr="004E0ECF" w:rsidRDefault="004F4854" w:rsidP="002C22DF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5.12</w:t>
      </w:r>
      <w:proofErr w:type="gramStart"/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proofErr w:type="gramEnd"/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случае получения неудовлетворительного решения, принятого в ходе рассмотрения обращения, заинтересованное лицо имеет право обратиться к Главе местного </w:t>
      </w:r>
      <w:r>
        <w:rPr>
          <w:rFonts w:ascii="Times New Roman" w:eastAsia="Times New Roman" w:hAnsi="Times New Roman" w:cs="Times New Roman"/>
          <w:sz w:val="28"/>
          <w:szCs w:val="28"/>
        </w:rPr>
        <w:t>самоуправления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или в уполномоченные государственные органы.</w:t>
      </w:r>
    </w:p>
    <w:p w:rsidR="00691976" w:rsidRDefault="00691976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91976" w:rsidRDefault="00691976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91976" w:rsidRDefault="00691976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lastRenderedPageBreak/>
        <w:t>5.13</w:t>
      </w:r>
      <w:proofErr w:type="gramStart"/>
      <w:r w:rsidRPr="004E0ECF">
        <w:rPr>
          <w:rFonts w:ascii="Times New Roman" w:eastAsia="Times New Roman" w:hAnsi="Times New Roman" w:cs="Times New Roman"/>
          <w:sz w:val="28"/>
          <w:szCs w:val="28"/>
        </w:rPr>
        <w:tab/>
        <w:t>В</w:t>
      </w:r>
      <w:proofErr w:type="gramEnd"/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части судебного обжалования - если заявитель не удовлетворен решением, принятым в ходе рассмотрения жалобы, то он вправе обратиться в суд. 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5.14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ab/>
        <w:t xml:space="preserve">Ответственным за прием и регистрацию жалоб на действия (бездействие) специалиста является </w:t>
      </w:r>
      <w:r>
        <w:rPr>
          <w:rFonts w:ascii="Times New Roman" w:eastAsia="Times New Roman" w:hAnsi="Times New Roman" w:cs="Times New Roman"/>
          <w:sz w:val="28"/>
          <w:szCs w:val="28"/>
        </w:rPr>
        <w:t>ведущий специалист по делопроизводству и архивной работе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 (теле</w:t>
      </w:r>
      <w:r>
        <w:rPr>
          <w:rFonts w:ascii="Times New Roman" w:eastAsia="Times New Roman" w:hAnsi="Times New Roman" w:cs="Times New Roman"/>
          <w:sz w:val="28"/>
          <w:szCs w:val="28"/>
        </w:rPr>
        <w:t>фон (886360) 3-17-15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4854" w:rsidRDefault="004F4854" w:rsidP="002C22DF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Специалист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</w:p>
    <w:p w:rsidR="004F4854" w:rsidRDefault="004F4854" w:rsidP="002C22DF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делопроизводству</w:t>
      </w:r>
    </w:p>
    <w:p w:rsidR="004F4854" w:rsidRPr="004E0ECF" w:rsidRDefault="004F4854" w:rsidP="002C22DF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 архивной работе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Т.Н. Грачева</w:t>
      </w:r>
    </w:p>
    <w:p w:rsidR="004F4854" w:rsidRPr="004E0ECF" w:rsidRDefault="004F4854" w:rsidP="002C22D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4854" w:rsidRPr="004E0ECF" w:rsidRDefault="004F4854" w:rsidP="002C22DF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4854" w:rsidRDefault="004F4854" w:rsidP="002C22DF">
      <w:pPr>
        <w:spacing w:line="240" w:lineRule="auto"/>
        <w:jc w:val="both"/>
      </w:pPr>
    </w:p>
    <w:sectPr w:rsidR="004F4854" w:rsidSect="00C0348F">
      <w:pgSz w:w="11906" w:h="16838"/>
      <w:pgMar w:top="709" w:right="424" w:bottom="0" w:left="709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13DBB"/>
    <w:multiLevelType w:val="hybridMultilevel"/>
    <w:tmpl w:val="DD4AF1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C534374"/>
    <w:multiLevelType w:val="hybridMultilevel"/>
    <w:tmpl w:val="0C3E13B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evenAndOddHeaders/>
  <w:drawingGridHorizontalSpacing w:val="110"/>
  <w:displayHorizontalDrawingGridEvery w:val="2"/>
  <w:displayVerticalDrawingGridEvery w:val="2"/>
  <w:characterSpacingControl w:val="doNotCompress"/>
  <w:compat/>
  <w:rsids>
    <w:rsidRoot w:val="006E3906"/>
    <w:rsid w:val="0001412E"/>
    <w:rsid w:val="00016629"/>
    <w:rsid w:val="00050FF7"/>
    <w:rsid w:val="000D5856"/>
    <w:rsid w:val="0011107C"/>
    <w:rsid w:val="00175178"/>
    <w:rsid w:val="001A7DB4"/>
    <w:rsid w:val="00205168"/>
    <w:rsid w:val="002A4F63"/>
    <w:rsid w:val="002C22DF"/>
    <w:rsid w:val="002F625B"/>
    <w:rsid w:val="00314D5E"/>
    <w:rsid w:val="00315D40"/>
    <w:rsid w:val="00333807"/>
    <w:rsid w:val="003374A0"/>
    <w:rsid w:val="00354D48"/>
    <w:rsid w:val="00384905"/>
    <w:rsid w:val="003B1AD8"/>
    <w:rsid w:val="003D3D8C"/>
    <w:rsid w:val="00447F33"/>
    <w:rsid w:val="004A3CF6"/>
    <w:rsid w:val="004C3307"/>
    <w:rsid w:val="004F1DC0"/>
    <w:rsid w:val="004F4854"/>
    <w:rsid w:val="004F6349"/>
    <w:rsid w:val="006552C4"/>
    <w:rsid w:val="00691976"/>
    <w:rsid w:val="006B356D"/>
    <w:rsid w:val="006E3906"/>
    <w:rsid w:val="007606A4"/>
    <w:rsid w:val="007828A1"/>
    <w:rsid w:val="007926AD"/>
    <w:rsid w:val="007A305A"/>
    <w:rsid w:val="007B23B2"/>
    <w:rsid w:val="007B57CA"/>
    <w:rsid w:val="007D6A0A"/>
    <w:rsid w:val="00873375"/>
    <w:rsid w:val="0091368C"/>
    <w:rsid w:val="00920F26"/>
    <w:rsid w:val="0092541A"/>
    <w:rsid w:val="009607FD"/>
    <w:rsid w:val="009E1BEA"/>
    <w:rsid w:val="00A91550"/>
    <w:rsid w:val="00AA59EA"/>
    <w:rsid w:val="00AD11FD"/>
    <w:rsid w:val="00B83BAD"/>
    <w:rsid w:val="00BB0F75"/>
    <w:rsid w:val="00BB6689"/>
    <w:rsid w:val="00BD486F"/>
    <w:rsid w:val="00C0348F"/>
    <w:rsid w:val="00C30573"/>
    <w:rsid w:val="00C644EE"/>
    <w:rsid w:val="00C82A40"/>
    <w:rsid w:val="00C82EB4"/>
    <w:rsid w:val="00C83993"/>
    <w:rsid w:val="00C8716C"/>
    <w:rsid w:val="00CE65BF"/>
    <w:rsid w:val="00D510B5"/>
    <w:rsid w:val="00D74375"/>
    <w:rsid w:val="00D74DA7"/>
    <w:rsid w:val="00DE5413"/>
    <w:rsid w:val="00E25A8A"/>
    <w:rsid w:val="00E30097"/>
    <w:rsid w:val="00E47BFC"/>
    <w:rsid w:val="00EB2143"/>
    <w:rsid w:val="00EB71D0"/>
    <w:rsid w:val="00EF5499"/>
    <w:rsid w:val="00F26B6F"/>
    <w:rsid w:val="00F51AE4"/>
    <w:rsid w:val="00F547B9"/>
    <w:rsid w:val="00FD2799"/>
    <w:rsid w:val="00FF26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550"/>
  </w:style>
  <w:style w:type="paragraph" w:styleId="3">
    <w:name w:val="heading 3"/>
    <w:basedOn w:val="a"/>
    <w:next w:val="a"/>
    <w:link w:val="30"/>
    <w:qFormat/>
    <w:rsid w:val="004C3307"/>
    <w:pPr>
      <w:keepNext/>
      <w:spacing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84905"/>
  </w:style>
  <w:style w:type="character" w:customStyle="1" w:styleId="30">
    <w:name w:val="Заголовок 3 Знак"/>
    <w:basedOn w:val="a0"/>
    <w:link w:val="3"/>
    <w:rsid w:val="004C330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4C3307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4C3307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4C3307"/>
    <w:pPr>
      <w:spacing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4C330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Web">
    <w:name w:val="Обычный (Web)"/>
    <w:basedOn w:val="a"/>
    <w:rsid w:val="004C330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5">
    <w:name w:val="Table Grid"/>
    <w:basedOn w:val="a1"/>
    <w:rsid w:val="004C3307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C330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C3307"/>
    <w:rPr>
      <w:rFonts w:ascii="Tahoma" w:hAnsi="Tahoma" w:cs="Tahoma"/>
      <w:sz w:val="16"/>
      <w:szCs w:val="16"/>
    </w:rPr>
  </w:style>
  <w:style w:type="paragraph" w:customStyle="1" w:styleId="124">
    <w:name w:val="124"/>
    <w:basedOn w:val="a"/>
    <w:qFormat/>
    <w:rsid w:val="00C0348F"/>
    <w:pPr>
      <w:spacing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styleId="a8">
    <w:name w:val="List Paragraph"/>
    <w:basedOn w:val="a"/>
    <w:uiPriority w:val="34"/>
    <w:qFormat/>
    <w:rsid w:val="00C0348F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BB668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28303@mail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10</Pages>
  <Words>3284</Words>
  <Characters>18724</Characters>
  <Application>Microsoft Office Word</Application>
  <DocSecurity>0</DocSecurity>
  <Lines>156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11</vt:i4>
      </vt:variant>
    </vt:vector>
  </HeadingPairs>
  <TitlesOfParts>
    <vt:vector size="12" baseType="lpstr">
      <vt:lpstr/>
      <vt:lpstr>    </vt:lpstr>
      <vt:lpstr>    I. ОБЩИЕ ПОЛОЖЕНИЯ</vt:lpstr>
      <vt:lpstr>    </vt:lpstr>
      <vt:lpstr>        1.1. Наименование муниципальной услуги</vt:lpstr>
      <vt:lpstr>        1.2. Нормативно-правовое регулирование по предоставлению</vt:lpstr>
      <vt:lpstr>        1.3. Наименование структурного подразделения </vt:lpstr>
      <vt:lpstr>        II. ТРЕБОВАНИЯ</vt:lpstr>
      <vt:lpstr>        К ПОРЯДКУ  ОКАЗАНИЯ МУНИЦИПАЛЬНОЙ УСЛУГИ</vt:lpstr>
      <vt:lpstr>        </vt:lpstr>
      <vt:lpstr>    III АДМИНИСТРАТИВНЫЕ ПРОЦЕДУРЫ</vt:lpstr>
      <vt:lpstr>    IV. ПОРЯДОК И ФОРМЫ КОНТРОЛЯ ЗА ПРЕДОСТАВЛЕНИЕМ</vt:lpstr>
    </vt:vector>
  </TitlesOfParts>
  <Company>Microsoft</Company>
  <LinksUpToDate>false</LinksUpToDate>
  <CharactersWithSpaces>21965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4</cp:revision>
  <cp:lastPrinted>2015-08-10T13:43:00Z</cp:lastPrinted>
  <dcterms:created xsi:type="dcterms:W3CDTF">2015-10-19T12:47:00Z</dcterms:created>
  <dcterms:modified xsi:type="dcterms:W3CDTF">2016-02-11T10:43:00Z</dcterms:modified>
</cp:coreProperties>
</file>