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B4B" w:rsidRPr="00706B4B" w:rsidRDefault="006869C4" w:rsidP="00706B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4610D">
        <w:rPr>
          <w:noProof/>
        </w:rPr>
        <w:drawing>
          <wp:inline distT="0" distB="0" distL="0" distR="0" wp14:anchorId="1FBE99FF" wp14:editId="6E267F7C">
            <wp:extent cx="428625" cy="7143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B4B" w:rsidRPr="00706B4B" w:rsidRDefault="00706B4B" w:rsidP="00706B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6B4B" w:rsidRPr="00706B4B" w:rsidRDefault="00706B4B" w:rsidP="00706B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706B4B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Российская Федерация</w:t>
      </w:r>
    </w:p>
    <w:p w:rsidR="00706B4B" w:rsidRPr="00706B4B" w:rsidRDefault="00706B4B" w:rsidP="00706B4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706B4B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:rsidR="00706B4B" w:rsidRPr="00706B4B" w:rsidRDefault="00706B4B" w:rsidP="00706B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6B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«Персиановское сельское поселение»</w:t>
      </w:r>
    </w:p>
    <w:p w:rsidR="00706B4B" w:rsidRPr="00706B4B" w:rsidRDefault="00706B4B" w:rsidP="00706B4B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706B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Персиановского сельского поселения</w:t>
      </w:r>
      <w:r w:rsidRPr="00706B4B">
        <w:rPr>
          <w:rFonts w:ascii="Georgia" w:eastAsia="Times New Roman" w:hAnsi="Georgia" w:cs="Times New Roman"/>
          <w:b/>
          <w:sz w:val="28"/>
          <w:szCs w:val="28"/>
          <w:lang w:eastAsia="ru-RU"/>
        </w:rPr>
        <w:t xml:space="preserve"> </w:t>
      </w:r>
    </w:p>
    <w:p w:rsidR="00706B4B" w:rsidRPr="00706B4B" w:rsidRDefault="00706B4B" w:rsidP="00706B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6B4B" w:rsidRPr="00706B4B" w:rsidRDefault="00706B4B" w:rsidP="00706B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706B4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ПОСТАНОВЛЕНИЕ</w:t>
      </w:r>
    </w:p>
    <w:p w:rsidR="00706B4B" w:rsidRPr="00706B4B" w:rsidRDefault="00706B4B" w:rsidP="00706B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p w:rsidR="00706B4B" w:rsidRPr="00706B4B" w:rsidRDefault="006869C4" w:rsidP="00706B4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22.09.2026</w:t>
      </w:r>
      <w:r w:rsidR="00706B4B" w:rsidRPr="00706B4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 xml:space="preserve">                                            №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354</w:t>
      </w:r>
      <w:r w:rsidR="00706B4B" w:rsidRPr="00706B4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 xml:space="preserve">           п.  Персиановский</w:t>
      </w:r>
    </w:p>
    <w:p w:rsidR="00383C51" w:rsidRPr="009F621C" w:rsidRDefault="00383C51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065935" w:rsidRPr="009F621C" w:rsidTr="006869C4">
        <w:tc>
          <w:tcPr>
            <w:tcW w:w="5103" w:type="dxa"/>
          </w:tcPr>
          <w:p w:rsidR="00065935" w:rsidRPr="009F621C" w:rsidRDefault="00065935" w:rsidP="009F621C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5935" w:rsidRPr="009F621C" w:rsidRDefault="00065935" w:rsidP="00FE50C4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21C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022B4E" w:rsidRPr="009F621C">
              <w:rPr>
                <w:rFonts w:ascii="Times New Roman" w:hAnsi="Times New Roman" w:cs="Times New Roman"/>
                <w:sz w:val="28"/>
                <w:szCs w:val="28"/>
              </w:rPr>
              <w:t xml:space="preserve">внесении изменений в постановление Администрации </w:t>
            </w:r>
            <w:r w:rsidR="00FE50C4">
              <w:rPr>
                <w:rFonts w:ascii="Times New Roman" w:hAnsi="Times New Roman" w:cs="Times New Roman"/>
                <w:sz w:val="28"/>
                <w:szCs w:val="28"/>
              </w:rPr>
              <w:t>Персиановского сельского поселения № 74 от 20.04.2020</w:t>
            </w:r>
            <w:r w:rsidR="006869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869C4" w:rsidRPr="006869C4">
              <w:rPr>
                <w:rFonts w:ascii="Times New Roman" w:hAnsi="Times New Roman" w:cs="Times New Roman"/>
                <w:sz w:val="28"/>
                <w:szCs w:val="28"/>
              </w:rPr>
              <w:t>«Об утверждении Порядка рассмотрения обращений граждан в Администрации Персиановского сельского поселения»</w:t>
            </w:r>
          </w:p>
        </w:tc>
      </w:tr>
    </w:tbl>
    <w:p w:rsidR="00065935" w:rsidRPr="009F621C" w:rsidRDefault="00FA3717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83C51" w:rsidRPr="009F621C" w:rsidRDefault="00B17062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В </w:t>
      </w:r>
      <w:r w:rsidR="008623B3" w:rsidRPr="009F621C">
        <w:rPr>
          <w:rFonts w:ascii="Times New Roman" w:hAnsi="Times New Roman" w:cs="Times New Roman"/>
          <w:sz w:val="28"/>
          <w:szCs w:val="28"/>
        </w:rPr>
        <w:t xml:space="preserve">целях реализации </w:t>
      </w:r>
      <w:r w:rsidR="006869C4">
        <w:rPr>
          <w:rFonts w:ascii="Times New Roman" w:hAnsi="Times New Roman" w:cs="Times New Roman"/>
          <w:sz w:val="28"/>
          <w:szCs w:val="28"/>
        </w:rPr>
        <w:t xml:space="preserve">постановления Правительства Ростовской области  от 13.08.2026 г. № 632 «О внесении изменений в постановление Правительства Ростовской области  от 03.08.2016 № 555 «Об утверждении Порядка организации работы по рассмотрению обращений  граждан в Правительстве Ростовской области», </w:t>
      </w:r>
      <w:r w:rsidRPr="009F621C">
        <w:rPr>
          <w:rFonts w:ascii="Times New Roman" w:hAnsi="Times New Roman" w:cs="Times New Roman"/>
          <w:sz w:val="28"/>
          <w:szCs w:val="28"/>
        </w:rPr>
        <w:t xml:space="preserve"> </w:t>
      </w:r>
      <w:r w:rsidR="00383C51" w:rsidRPr="009F621C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B8346E">
        <w:rPr>
          <w:rFonts w:ascii="Times New Roman" w:hAnsi="Times New Roman" w:cs="Times New Roman"/>
          <w:sz w:val="28"/>
          <w:szCs w:val="28"/>
        </w:rPr>
        <w:t xml:space="preserve">статьей </w:t>
      </w:r>
      <w:r w:rsidR="00D607D0">
        <w:rPr>
          <w:rFonts w:ascii="Times New Roman" w:hAnsi="Times New Roman" w:cs="Times New Roman"/>
          <w:sz w:val="28"/>
          <w:szCs w:val="28"/>
        </w:rPr>
        <w:t>55</w:t>
      </w:r>
      <w:r w:rsidR="00383C51" w:rsidRPr="009F621C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</w:t>
      </w:r>
      <w:r w:rsidR="00706B4B">
        <w:rPr>
          <w:rFonts w:ascii="Times New Roman" w:hAnsi="Times New Roman" w:cs="Times New Roman"/>
          <w:sz w:val="28"/>
          <w:szCs w:val="28"/>
        </w:rPr>
        <w:t>Персиановское сельское поселение</w:t>
      </w:r>
      <w:r w:rsidR="00383C51" w:rsidRPr="009F621C">
        <w:rPr>
          <w:rFonts w:ascii="Times New Roman" w:hAnsi="Times New Roman" w:cs="Times New Roman"/>
          <w:sz w:val="28"/>
          <w:szCs w:val="28"/>
        </w:rPr>
        <w:t>»</w:t>
      </w:r>
      <w:r w:rsidR="00167366" w:rsidRPr="009F621C">
        <w:rPr>
          <w:rFonts w:ascii="Times New Roman" w:hAnsi="Times New Roman" w:cs="Times New Roman"/>
          <w:sz w:val="28"/>
          <w:szCs w:val="28"/>
        </w:rPr>
        <w:t>,</w:t>
      </w:r>
    </w:p>
    <w:p w:rsidR="004378A6" w:rsidRPr="009F621C" w:rsidRDefault="004378A6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3C51" w:rsidRPr="009F621C" w:rsidRDefault="00383C51" w:rsidP="009F621C">
      <w:pPr>
        <w:pStyle w:val="a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378A6" w:rsidRPr="009F621C" w:rsidRDefault="004378A6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03C" w:rsidRPr="009F621C" w:rsidRDefault="0081750C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</w:t>
      </w:r>
      <w:r w:rsidR="00022B4E" w:rsidRPr="009F621C"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</w:t>
      </w:r>
      <w:r w:rsidR="0065312B" w:rsidRPr="009F621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06B4B">
        <w:rPr>
          <w:rFonts w:ascii="Times New Roman" w:hAnsi="Times New Roman" w:cs="Times New Roman"/>
          <w:sz w:val="28"/>
          <w:szCs w:val="28"/>
        </w:rPr>
        <w:t xml:space="preserve">Персиановского сельского поселения </w:t>
      </w:r>
      <w:r w:rsidR="0065312B" w:rsidRPr="009F621C">
        <w:rPr>
          <w:rFonts w:ascii="Times New Roman" w:hAnsi="Times New Roman" w:cs="Times New Roman"/>
          <w:sz w:val="28"/>
          <w:szCs w:val="28"/>
        </w:rPr>
        <w:t xml:space="preserve"> от </w:t>
      </w:r>
      <w:r w:rsidR="00706B4B">
        <w:rPr>
          <w:rFonts w:ascii="Times New Roman" w:hAnsi="Times New Roman" w:cs="Times New Roman"/>
          <w:sz w:val="28"/>
          <w:szCs w:val="28"/>
        </w:rPr>
        <w:t>20.04.2020</w:t>
      </w:r>
      <w:r w:rsidR="008623B3" w:rsidRPr="009F621C">
        <w:rPr>
          <w:rFonts w:ascii="Times New Roman" w:hAnsi="Times New Roman" w:cs="Times New Roman"/>
          <w:sz w:val="28"/>
          <w:szCs w:val="28"/>
        </w:rPr>
        <w:t xml:space="preserve"> № </w:t>
      </w:r>
      <w:r w:rsidR="00706B4B">
        <w:rPr>
          <w:rFonts w:ascii="Times New Roman" w:hAnsi="Times New Roman" w:cs="Times New Roman"/>
          <w:sz w:val="28"/>
          <w:szCs w:val="28"/>
        </w:rPr>
        <w:t>74</w:t>
      </w:r>
      <w:r w:rsidR="008623B3" w:rsidRPr="009F621C">
        <w:rPr>
          <w:rFonts w:ascii="Times New Roman" w:hAnsi="Times New Roman" w:cs="Times New Roman"/>
          <w:sz w:val="28"/>
          <w:szCs w:val="28"/>
        </w:rPr>
        <w:t xml:space="preserve"> «Об утверждении Порядка рассмотрения обращений граждан в Администрации </w:t>
      </w:r>
      <w:r w:rsidR="00706B4B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0E3671" w:rsidRPr="009F621C">
        <w:rPr>
          <w:rFonts w:ascii="Times New Roman" w:hAnsi="Times New Roman" w:cs="Times New Roman"/>
          <w:sz w:val="28"/>
          <w:szCs w:val="28"/>
        </w:rPr>
        <w:t xml:space="preserve">» согласно приложению к настоящему постановлению. </w:t>
      </w:r>
    </w:p>
    <w:p w:rsidR="00B17062" w:rsidRPr="009F621C" w:rsidRDefault="0081750C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</w:t>
      </w:r>
      <w:r w:rsidR="00B17062" w:rsidRPr="009F621C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5B0935" w:rsidRPr="009F621C">
        <w:rPr>
          <w:rFonts w:ascii="Times New Roman" w:hAnsi="Times New Roman" w:cs="Times New Roman"/>
          <w:sz w:val="28"/>
          <w:szCs w:val="28"/>
        </w:rPr>
        <w:t xml:space="preserve">подлежит </w:t>
      </w:r>
      <w:r w:rsidR="00B17062" w:rsidRPr="009F621C">
        <w:rPr>
          <w:rFonts w:ascii="Times New Roman" w:hAnsi="Times New Roman" w:cs="Times New Roman"/>
          <w:sz w:val="28"/>
          <w:szCs w:val="28"/>
        </w:rPr>
        <w:t xml:space="preserve">размещению на  сайте </w:t>
      </w:r>
      <w:r w:rsidR="00002730" w:rsidRPr="009F621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06B4B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002730" w:rsidRPr="009F621C">
        <w:rPr>
          <w:rFonts w:ascii="Times New Roman" w:hAnsi="Times New Roman" w:cs="Times New Roman"/>
          <w:sz w:val="28"/>
          <w:szCs w:val="28"/>
        </w:rPr>
        <w:t>.</w:t>
      </w:r>
    </w:p>
    <w:p w:rsidR="00F80250" w:rsidRPr="009F621C" w:rsidRDefault="0081750C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</w:t>
      </w:r>
      <w:r w:rsidR="00F80250" w:rsidRPr="009F621C">
        <w:rPr>
          <w:rFonts w:ascii="Times New Roman" w:hAnsi="Times New Roman" w:cs="Times New Roman"/>
          <w:sz w:val="28"/>
          <w:szCs w:val="28"/>
        </w:rPr>
        <w:t xml:space="preserve">Контроль за исполнением постановления </w:t>
      </w:r>
      <w:r w:rsidR="00AC1B02" w:rsidRPr="009F621C">
        <w:rPr>
          <w:rFonts w:ascii="Times New Roman" w:hAnsi="Times New Roman" w:cs="Times New Roman"/>
          <w:sz w:val="28"/>
          <w:szCs w:val="28"/>
        </w:rPr>
        <w:t xml:space="preserve">возложить на </w:t>
      </w:r>
      <w:r w:rsidR="00706B4B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Персиановского сельского поселения по ЖКХ, строительству и благоустройству. </w:t>
      </w:r>
    </w:p>
    <w:p w:rsidR="00B81A07" w:rsidRPr="009F621C" w:rsidRDefault="00B81A07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997E89" w:rsidRPr="009F621C" w:rsidRDefault="00706B4B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97049">
        <w:rPr>
          <w:rFonts w:ascii="Times New Roman" w:hAnsi="Times New Roman" w:cs="Times New Roman"/>
          <w:sz w:val="28"/>
          <w:szCs w:val="28"/>
        </w:rPr>
        <w:t>Г</w:t>
      </w:r>
      <w:r w:rsidR="009318F0">
        <w:rPr>
          <w:rFonts w:ascii="Times New Roman" w:hAnsi="Times New Roman" w:cs="Times New Roman"/>
          <w:sz w:val="28"/>
          <w:szCs w:val="28"/>
        </w:rPr>
        <w:t>л</w:t>
      </w:r>
      <w:r w:rsidR="00383C51" w:rsidRPr="009F621C">
        <w:rPr>
          <w:rFonts w:ascii="Times New Roman" w:hAnsi="Times New Roman" w:cs="Times New Roman"/>
          <w:sz w:val="28"/>
          <w:szCs w:val="28"/>
        </w:rPr>
        <w:t>ав</w:t>
      </w:r>
      <w:r w:rsidR="00944BBF">
        <w:rPr>
          <w:rFonts w:ascii="Times New Roman" w:hAnsi="Times New Roman" w:cs="Times New Roman"/>
          <w:sz w:val="28"/>
          <w:szCs w:val="28"/>
        </w:rPr>
        <w:t>а</w:t>
      </w:r>
      <w:r w:rsidR="00383C51" w:rsidRPr="009F621C">
        <w:rPr>
          <w:rFonts w:ascii="Times New Roman" w:hAnsi="Times New Roman" w:cs="Times New Roman"/>
          <w:sz w:val="28"/>
          <w:szCs w:val="28"/>
        </w:rPr>
        <w:t xml:space="preserve"> </w:t>
      </w:r>
      <w:r w:rsidR="00997E89" w:rsidRPr="009F621C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640DDE" w:rsidRDefault="00706B4B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Персиановского сельского поселения </w:t>
      </w:r>
      <w:r w:rsidR="00FA3717" w:rsidRPr="009F621C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B81A07" w:rsidRPr="009F621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A3717" w:rsidRPr="009F621C">
        <w:rPr>
          <w:rFonts w:ascii="Times New Roman" w:hAnsi="Times New Roman" w:cs="Times New Roman"/>
          <w:sz w:val="28"/>
          <w:szCs w:val="28"/>
        </w:rPr>
        <w:t xml:space="preserve">         </w:t>
      </w:r>
      <w:r w:rsidR="00AC1B02" w:rsidRPr="009F621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Д.В.Степаненко</w:t>
      </w:r>
    </w:p>
    <w:p w:rsidR="00AF4A35" w:rsidRPr="009F621C" w:rsidRDefault="00383C51" w:rsidP="009F621C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62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65935" w:rsidRPr="009F621C" w:rsidRDefault="00065935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06B4B" w:rsidRPr="009F621C" w:rsidRDefault="00706B4B" w:rsidP="00706B4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5495" w:type="dxa"/>
        <w:tblBorders>
          <w:insideH w:val="single" w:sz="2" w:space="0" w:color="000000"/>
          <w:insideV w:val="single" w:sz="2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42"/>
      </w:tblGrid>
      <w:tr w:rsidR="00065935" w:rsidRPr="009F621C" w:rsidTr="008020C2">
        <w:trPr>
          <w:trHeight w:val="1"/>
        </w:trPr>
        <w:tc>
          <w:tcPr>
            <w:tcW w:w="4352" w:type="dxa"/>
            <w:shd w:val="clear" w:color="000000" w:fill="FFFFFF"/>
            <w:tcMar>
              <w:left w:w="108" w:type="dxa"/>
              <w:right w:w="108" w:type="dxa"/>
            </w:tcMar>
          </w:tcPr>
          <w:p w:rsidR="002B7816" w:rsidRDefault="002B7816" w:rsidP="0081750C">
            <w:pPr>
              <w:pStyle w:val="ac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40DDE" w:rsidRPr="00497049" w:rsidRDefault="00B00DE0" w:rsidP="0081750C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97049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:rsidR="00497049" w:rsidRDefault="00B00DE0" w:rsidP="0081750C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97049"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</w:t>
            </w:r>
          </w:p>
          <w:p w:rsidR="00B00DE0" w:rsidRPr="00B00DE0" w:rsidRDefault="00497049" w:rsidP="00D607D0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 w:rsidR="00D607D0">
              <w:rPr>
                <w:rFonts w:ascii="Times New Roman" w:hAnsi="Times New Roman" w:cs="Times New Roman"/>
                <w:sz w:val="28"/>
                <w:szCs w:val="28"/>
              </w:rPr>
              <w:t xml:space="preserve"> Персиановского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от </w:t>
            </w:r>
            <w:r w:rsidR="00D607D0">
              <w:rPr>
                <w:rFonts w:ascii="Times New Roman" w:hAnsi="Times New Roman" w:cs="Times New Roman"/>
                <w:sz w:val="28"/>
                <w:szCs w:val="28"/>
              </w:rPr>
              <w:t>22.09.2026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№</w:t>
            </w:r>
            <w:r w:rsidR="00706B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607D0">
              <w:rPr>
                <w:rFonts w:ascii="Times New Roman" w:hAnsi="Times New Roman" w:cs="Times New Roman"/>
                <w:sz w:val="28"/>
                <w:szCs w:val="28"/>
              </w:rPr>
              <w:t>354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</w:tr>
    </w:tbl>
    <w:p w:rsidR="00B00DE0" w:rsidRDefault="00B00DE0" w:rsidP="0081750C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B7816" w:rsidRPr="009F621C" w:rsidRDefault="002B7816" w:rsidP="0081750C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>ИЗМЕНЕНИЯ,</w:t>
      </w:r>
    </w:p>
    <w:p w:rsidR="002B7816" w:rsidRPr="009F621C" w:rsidRDefault="002B7816" w:rsidP="0081750C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>вносимые в постановление Администрации Октябрьского района</w:t>
      </w:r>
    </w:p>
    <w:p w:rsidR="00065935" w:rsidRPr="009F621C" w:rsidRDefault="002B7816" w:rsidP="0081750C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от </w:t>
      </w:r>
      <w:r w:rsidR="00706B4B">
        <w:rPr>
          <w:rFonts w:ascii="Times New Roman" w:hAnsi="Times New Roman" w:cs="Times New Roman"/>
          <w:sz w:val="28"/>
          <w:szCs w:val="28"/>
        </w:rPr>
        <w:t>20.04.2020</w:t>
      </w:r>
      <w:r w:rsidRPr="009F621C">
        <w:rPr>
          <w:rFonts w:ascii="Times New Roman" w:hAnsi="Times New Roman" w:cs="Times New Roman"/>
          <w:sz w:val="28"/>
          <w:szCs w:val="28"/>
        </w:rPr>
        <w:t xml:space="preserve"> № </w:t>
      </w:r>
      <w:r w:rsidR="00706B4B">
        <w:rPr>
          <w:rFonts w:ascii="Times New Roman" w:hAnsi="Times New Roman" w:cs="Times New Roman"/>
          <w:sz w:val="28"/>
          <w:szCs w:val="28"/>
        </w:rPr>
        <w:t>74</w:t>
      </w:r>
      <w:r w:rsidRPr="009F621C">
        <w:rPr>
          <w:rFonts w:ascii="Times New Roman" w:hAnsi="Times New Roman" w:cs="Times New Roman"/>
          <w:sz w:val="28"/>
          <w:szCs w:val="28"/>
        </w:rPr>
        <w:t xml:space="preserve"> «Об утверждении</w:t>
      </w:r>
      <w:r w:rsidR="00337D85" w:rsidRPr="009F621C">
        <w:rPr>
          <w:rFonts w:ascii="Times New Roman" w:hAnsi="Times New Roman" w:cs="Times New Roman"/>
          <w:sz w:val="28"/>
          <w:szCs w:val="28"/>
        </w:rPr>
        <w:t xml:space="preserve"> </w:t>
      </w:r>
      <w:r w:rsidRPr="009F621C">
        <w:rPr>
          <w:rFonts w:ascii="Times New Roman" w:hAnsi="Times New Roman" w:cs="Times New Roman"/>
          <w:sz w:val="28"/>
          <w:szCs w:val="28"/>
        </w:rPr>
        <w:t xml:space="preserve">Порядка рассмотрения обращений граждан в Администрации </w:t>
      </w:r>
      <w:r w:rsidR="00706B4B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Pr="009F621C">
        <w:rPr>
          <w:rFonts w:ascii="Times New Roman" w:hAnsi="Times New Roman" w:cs="Times New Roman"/>
          <w:sz w:val="28"/>
          <w:szCs w:val="28"/>
        </w:rPr>
        <w:t>»</w:t>
      </w:r>
    </w:p>
    <w:p w:rsidR="002B7816" w:rsidRDefault="002B7816" w:rsidP="009F621C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D607D0" w:rsidRPr="009F621C" w:rsidRDefault="00D607D0" w:rsidP="009F621C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B7816" w:rsidRPr="009F621C" w:rsidRDefault="002B7816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>В приложении:</w:t>
      </w:r>
    </w:p>
    <w:p w:rsidR="00D607D0" w:rsidRPr="00D607D0" w:rsidRDefault="009D2808" w:rsidP="00D607D0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D607D0" w:rsidRPr="00D607D0">
        <w:rPr>
          <w:rFonts w:ascii="Times New Roman" w:hAnsi="Times New Roman" w:cs="Times New Roman"/>
          <w:sz w:val="28"/>
          <w:szCs w:val="28"/>
        </w:rPr>
        <w:t>1.В разделе 1:</w:t>
      </w:r>
    </w:p>
    <w:p w:rsidR="00D607D0" w:rsidRPr="00D607D0" w:rsidRDefault="00D607D0" w:rsidP="00D607D0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 w:rsidRPr="00D607D0">
        <w:rPr>
          <w:rFonts w:ascii="Times New Roman" w:hAnsi="Times New Roman" w:cs="Times New Roman"/>
          <w:sz w:val="28"/>
          <w:szCs w:val="28"/>
        </w:rPr>
        <w:t>1.1. Абзац третий пункта 1.3 изложить в редакции:</w:t>
      </w:r>
    </w:p>
    <w:p w:rsidR="00D607D0" w:rsidRPr="00D607D0" w:rsidRDefault="00D607D0" w:rsidP="00D607D0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 w:rsidRPr="00D607D0">
        <w:rPr>
          <w:rFonts w:ascii="Times New Roman" w:hAnsi="Times New Roman" w:cs="Times New Roman"/>
          <w:sz w:val="28"/>
          <w:szCs w:val="28"/>
        </w:rPr>
        <w:t xml:space="preserve"> «Ответ на обращение не дается в случае, если в обращении не указана фамилия гражданина, направившего обращение, или почтовый адрес, по которому должен быть направлен ответ.».</w:t>
      </w:r>
    </w:p>
    <w:p w:rsidR="00D607D0" w:rsidRPr="00D607D0" w:rsidRDefault="00D607D0" w:rsidP="00D607D0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 w:rsidRPr="00D607D0">
        <w:rPr>
          <w:rFonts w:ascii="Times New Roman" w:hAnsi="Times New Roman" w:cs="Times New Roman"/>
          <w:sz w:val="28"/>
          <w:szCs w:val="28"/>
        </w:rPr>
        <w:t>2.В разделе 8:</w:t>
      </w:r>
    </w:p>
    <w:p w:rsidR="00D607D0" w:rsidRPr="00D607D0" w:rsidRDefault="00D607D0" w:rsidP="00D607D0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 w:rsidRPr="00D607D0">
        <w:rPr>
          <w:rFonts w:ascii="Times New Roman" w:hAnsi="Times New Roman" w:cs="Times New Roman"/>
          <w:sz w:val="28"/>
          <w:szCs w:val="28"/>
        </w:rPr>
        <w:t>2.1.Пункт 8.14 изложить в редакции:</w:t>
      </w:r>
    </w:p>
    <w:p w:rsidR="00A01B45" w:rsidRDefault="00D607D0" w:rsidP="00D607D0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 w:rsidRPr="00D607D0">
        <w:rPr>
          <w:rFonts w:ascii="Times New Roman" w:hAnsi="Times New Roman" w:cs="Times New Roman"/>
          <w:sz w:val="28"/>
          <w:szCs w:val="28"/>
        </w:rPr>
        <w:t xml:space="preserve">         «8.14.В случае, если в письменном обращении не указана фамилия гражданина, направившего обращение, или почтовый адрес, по которому должен быть отправлен ответ, ответ на обращение не дается. Если в указанном обращении содержатся сведения о подготавливаемом, совершаемом или совершенном  противоправном деянии, а также о лице, его подготавливающем или совершившем, обращение подлежит направлению в соответствующий орган в соответствии с его компетенцией.».</w:t>
      </w:r>
    </w:p>
    <w:p w:rsidR="004A28CD" w:rsidRDefault="004A28CD" w:rsidP="00CA7991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2B9A" w:rsidRPr="00CA7991" w:rsidRDefault="002A2B9A" w:rsidP="00CA7991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</w:p>
    <w:p w:rsidR="001D4E02" w:rsidRPr="009F621C" w:rsidRDefault="001D4E02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3673" w:rsidRPr="009F621C" w:rsidRDefault="004316BB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2A24A9" w:rsidRDefault="00D607D0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Ст.инспектор</w:t>
      </w:r>
      <w:r w:rsidR="002A24A9">
        <w:rPr>
          <w:rFonts w:ascii="Times New Roman" w:hAnsi="Times New Roman" w:cs="Times New Roman"/>
          <w:sz w:val="28"/>
          <w:szCs w:val="28"/>
        </w:rPr>
        <w:t xml:space="preserve"> по делопроизводству</w:t>
      </w:r>
    </w:p>
    <w:p w:rsidR="002A24A9" w:rsidRDefault="002A24A9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и архивной работе                                                              Т.Н.Грачева</w:t>
      </w:r>
    </w:p>
    <w:p w:rsidR="00083673" w:rsidRPr="009F621C" w:rsidRDefault="00083673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sectPr w:rsidR="00083673" w:rsidRPr="009F621C" w:rsidSect="006F7D54">
      <w:footerReference w:type="default" r:id="rId9"/>
      <w:pgSz w:w="11906" w:h="16838"/>
      <w:pgMar w:top="851" w:right="851" w:bottom="851" w:left="1418" w:header="680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04FF" w:rsidRDefault="00D704FF" w:rsidP="00635E44">
      <w:pPr>
        <w:spacing w:after="0" w:line="240" w:lineRule="auto"/>
      </w:pPr>
      <w:r>
        <w:separator/>
      </w:r>
    </w:p>
  </w:endnote>
  <w:endnote w:type="continuationSeparator" w:id="0">
    <w:p w:rsidR="00D704FF" w:rsidRDefault="00D704FF" w:rsidP="00635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28770899"/>
      <w:docPartObj>
        <w:docPartGallery w:val="Page Numbers (Bottom of Page)"/>
        <w:docPartUnique/>
      </w:docPartObj>
    </w:sdtPr>
    <w:sdtEndPr/>
    <w:sdtContent>
      <w:p w:rsidR="00635E44" w:rsidRDefault="004378A6" w:rsidP="004378A6">
        <w:pPr>
          <w:pStyle w:val="a8"/>
          <w:tabs>
            <w:tab w:val="right" w:pos="9638"/>
          </w:tabs>
        </w:pPr>
        <w:r>
          <w:tab/>
        </w:r>
        <w:r>
          <w:tab/>
        </w:r>
        <w:r>
          <w:tab/>
        </w:r>
        <w:r w:rsidR="00635E44">
          <w:fldChar w:fldCharType="begin"/>
        </w:r>
        <w:r w:rsidR="00635E44">
          <w:instrText>PAGE   \* MERGEFORMAT</w:instrText>
        </w:r>
        <w:r w:rsidR="00635E44">
          <w:fldChar w:fldCharType="separate"/>
        </w:r>
        <w:r w:rsidR="00D607D0">
          <w:rPr>
            <w:noProof/>
          </w:rPr>
          <w:t>1</w:t>
        </w:r>
        <w:r w:rsidR="00635E44">
          <w:fldChar w:fldCharType="end"/>
        </w:r>
      </w:p>
    </w:sdtContent>
  </w:sdt>
  <w:p w:rsidR="00635E44" w:rsidRDefault="00635E4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04FF" w:rsidRDefault="00D704FF" w:rsidP="00635E44">
      <w:pPr>
        <w:spacing w:after="0" w:line="240" w:lineRule="auto"/>
      </w:pPr>
      <w:r>
        <w:separator/>
      </w:r>
    </w:p>
  </w:footnote>
  <w:footnote w:type="continuationSeparator" w:id="0">
    <w:p w:rsidR="00D704FF" w:rsidRDefault="00D704FF" w:rsidP="00635E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827C8"/>
    <w:multiLevelType w:val="hybridMultilevel"/>
    <w:tmpl w:val="6C3EF9C2"/>
    <w:lvl w:ilvl="0" w:tplc="9582280A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79A4085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E1B4A87"/>
    <w:multiLevelType w:val="hybridMultilevel"/>
    <w:tmpl w:val="E4A67B10"/>
    <w:lvl w:ilvl="0" w:tplc="95CC5DA4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3">
    <w:nsid w:val="0F9E5900"/>
    <w:multiLevelType w:val="hybridMultilevel"/>
    <w:tmpl w:val="F6304DE6"/>
    <w:lvl w:ilvl="0" w:tplc="D20A49B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B222B3D"/>
    <w:multiLevelType w:val="hybridMultilevel"/>
    <w:tmpl w:val="A156E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C1625A"/>
    <w:multiLevelType w:val="hybridMultilevel"/>
    <w:tmpl w:val="9FF85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F63489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29875FF2"/>
    <w:multiLevelType w:val="hybridMultilevel"/>
    <w:tmpl w:val="3A86AD6E"/>
    <w:lvl w:ilvl="0" w:tplc="9BFEF21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2DA312B6"/>
    <w:multiLevelType w:val="hybridMultilevel"/>
    <w:tmpl w:val="EEE0872E"/>
    <w:lvl w:ilvl="0" w:tplc="123A8DD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D13403C"/>
    <w:multiLevelType w:val="hybridMultilevel"/>
    <w:tmpl w:val="4BE04986"/>
    <w:lvl w:ilvl="0" w:tplc="AED0E95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4335094F"/>
    <w:multiLevelType w:val="hybridMultilevel"/>
    <w:tmpl w:val="EDC2C550"/>
    <w:lvl w:ilvl="0" w:tplc="686EA5D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A670DE2"/>
    <w:multiLevelType w:val="hybridMultilevel"/>
    <w:tmpl w:val="1444B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3">
    <w:nsid w:val="5CFE537E"/>
    <w:multiLevelType w:val="hybridMultilevel"/>
    <w:tmpl w:val="D4F0B558"/>
    <w:lvl w:ilvl="0" w:tplc="0D643B2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71B752AE"/>
    <w:multiLevelType w:val="hybridMultilevel"/>
    <w:tmpl w:val="43DCB174"/>
    <w:lvl w:ilvl="0" w:tplc="04F6934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720C03D8"/>
    <w:multiLevelType w:val="hybridMultilevel"/>
    <w:tmpl w:val="E03E32EC"/>
    <w:lvl w:ilvl="0" w:tplc="1C5A311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72FB5456"/>
    <w:multiLevelType w:val="hybridMultilevel"/>
    <w:tmpl w:val="B92E9C84"/>
    <w:lvl w:ilvl="0" w:tplc="5814549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77775F7E"/>
    <w:multiLevelType w:val="hybridMultilevel"/>
    <w:tmpl w:val="C5782C18"/>
    <w:lvl w:ilvl="0" w:tplc="7AA6BB7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7A525CEA"/>
    <w:multiLevelType w:val="hybridMultilevel"/>
    <w:tmpl w:val="F7EE07EA"/>
    <w:lvl w:ilvl="0" w:tplc="7864113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7B584338"/>
    <w:multiLevelType w:val="hybridMultilevel"/>
    <w:tmpl w:val="18105B62"/>
    <w:lvl w:ilvl="0" w:tplc="D0DAB63E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20">
    <w:nsid w:val="7D65528B"/>
    <w:multiLevelType w:val="multilevel"/>
    <w:tmpl w:val="7640E9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C51"/>
    <w:rsid w:val="00002730"/>
    <w:rsid w:val="00021430"/>
    <w:rsid w:val="00022B4E"/>
    <w:rsid w:val="00030DF6"/>
    <w:rsid w:val="0004389F"/>
    <w:rsid w:val="00065935"/>
    <w:rsid w:val="00076082"/>
    <w:rsid w:val="00083673"/>
    <w:rsid w:val="000840E9"/>
    <w:rsid w:val="000B5051"/>
    <w:rsid w:val="000E0D4B"/>
    <w:rsid w:val="000E3671"/>
    <w:rsid w:val="000F646E"/>
    <w:rsid w:val="00134257"/>
    <w:rsid w:val="0014041F"/>
    <w:rsid w:val="001601A4"/>
    <w:rsid w:val="00166BDD"/>
    <w:rsid w:val="00167366"/>
    <w:rsid w:val="0017354F"/>
    <w:rsid w:val="00183753"/>
    <w:rsid w:val="001A491C"/>
    <w:rsid w:val="001B3B6C"/>
    <w:rsid w:val="001B68E5"/>
    <w:rsid w:val="001D4E02"/>
    <w:rsid w:val="001F6CE9"/>
    <w:rsid w:val="00225D82"/>
    <w:rsid w:val="00232305"/>
    <w:rsid w:val="00244D19"/>
    <w:rsid w:val="00251D48"/>
    <w:rsid w:val="00265A5F"/>
    <w:rsid w:val="0028473B"/>
    <w:rsid w:val="002A24A9"/>
    <w:rsid w:val="002A2B9A"/>
    <w:rsid w:val="002B644A"/>
    <w:rsid w:val="002B7816"/>
    <w:rsid w:val="002D4627"/>
    <w:rsid w:val="002D781D"/>
    <w:rsid w:val="002E7524"/>
    <w:rsid w:val="002F2FDC"/>
    <w:rsid w:val="002F5BC7"/>
    <w:rsid w:val="00306273"/>
    <w:rsid w:val="00315471"/>
    <w:rsid w:val="00335919"/>
    <w:rsid w:val="003366AE"/>
    <w:rsid w:val="00337D85"/>
    <w:rsid w:val="00346971"/>
    <w:rsid w:val="00383C51"/>
    <w:rsid w:val="003A71F3"/>
    <w:rsid w:val="003B5DCE"/>
    <w:rsid w:val="003E175C"/>
    <w:rsid w:val="00414BFA"/>
    <w:rsid w:val="00414C63"/>
    <w:rsid w:val="004311F6"/>
    <w:rsid w:val="004316BB"/>
    <w:rsid w:val="004378A6"/>
    <w:rsid w:val="00440101"/>
    <w:rsid w:val="00451022"/>
    <w:rsid w:val="004616B9"/>
    <w:rsid w:val="0047179C"/>
    <w:rsid w:val="0048358F"/>
    <w:rsid w:val="00492973"/>
    <w:rsid w:val="00493169"/>
    <w:rsid w:val="00497049"/>
    <w:rsid w:val="004A28CD"/>
    <w:rsid w:val="004B5C22"/>
    <w:rsid w:val="004C0903"/>
    <w:rsid w:val="004C19DD"/>
    <w:rsid w:val="004D5694"/>
    <w:rsid w:val="004F203C"/>
    <w:rsid w:val="00500067"/>
    <w:rsid w:val="00533FC7"/>
    <w:rsid w:val="0054064B"/>
    <w:rsid w:val="00560AD2"/>
    <w:rsid w:val="0056498B"/>
    <w:rsid w:val="005A424D"/>
    <w:rsid w:val="005A4B1A"/>
    <w:rsid w:val="005A718A"/>
    <w:rsid w:val="005A74BE"/>
    <w:rsid w:val="005B0935"/>
    <w:rsid w:val="005E06C4"/>
    <w:rsid w:val="005F33F4"/>
    <w:rsid w:val="0062569D"/>
    <w:rsid w:val="0062664E"/>
    <w:rsid w:val="00635E44"/>
    <w:rsid w:val="00640514"/>
    <w:rsid w:val="00640DDE"/>
    <w:rsid w:val="00641C83"/>
    <w:rsid w:val="00646478"/>
    <w:rsid w:val="0065312B"/>
    <w:rsid w:val="00662DAE"/>
    <w:rsid w:val="006869C4"/>
    <w:rsid w:val="006909AD"/>
    <w:rsid w:val="006A58A6"/>
    <w:rsid w:val="006D40AD"/>
    <w:rsid w:val="006D6515"/>
    <w:rsid w:val="006D771C"/>
    <w:rsid w:val="006D7B53"/>
    <w:rsid w:val="006D7E30"/>
    <w:rsid w:val="006E321F"/>
    <w:rsid w:val="006F7D54"/>
    <w:rsid w:val="00706B4B"/>
    <w:rsid w:val="00711E60"/>
    <w:rsid w:val="00716BB6"/>
    <w:rsid w:val="007234E1"/>
    <w:rsid w:val="00727655"/>
    <w:rsid w:val="0074301E"/>
    <w:rsid w:val="00752022"/>
    <w:rsid w:val="00770E1B"/>
    <w:rsid w:val="0077296F"/>
    <w:rsid w:val="00780A78"/>
    <w:rsid w:val="00780B16"/>
    <w:rsid w:val="00783285"/>
    <w:rsid w:val="007A66C3"/>
    <w:rsid w:val="007E1EF3"/>
    <w:rsid w:val="007E610F"/>
    <w:rsid w:val="007F7918"/>
    <w:rsid w:val="008020C2"/>
    <w:rsid w:val="00805E5B"/>
    <w:rsid w:val="0081629B"/>
    <w:rsid w:val="0081750C"/>
    <w:rsid w:val="0082281F"/>
    <w:rsid w:val="00823D04"/>
    <w:rsid w:val="00825D09"/>
    <w:rsid w:val="00844C29"/>
    <w:rsid w:val="008623B3"/>
    <w:rsid w:val="00877011"/>
    <w:rsid w:val="00880174"/>
    <w:rsid w:val="00881AFB"/>
    <w:rsid w:val="00893950"/>
    <w:rsid w:val="008A6C1C"/>
    <w:rsid w:val="008A7EB9"/>
    <w:rsid w:val="008F28E6"/>
    <w:rsid w:val="009059E7"/>
    <w:rsid w:val="00917CDA"/>
    <w:rsid w:val="0092135A"/>
    <w:rsid w:val="009318F0"/>
    <w:rsid w:val="00941D7E"/>
    <w:rsid w:val="00944BBF"/>
    <w:rsid w:val="00952677"/>
    <w:rsid w:val="0096738A"/>
    <w:rsid w:val="00981EC7"/>
    <w:rsid w:val="00991566"/>
    <w:rsid w:val="00991BDF"/>
    <w:rsid w:val="00997E89"/>
    <w:rsid w:val="009B3909"/>
    <w:rsid w:val="009C34D2"/>
    <w:rsid w:val="009C6E36"/>
    <w:rsid w:val="009C78BD"/>
    <w:rsid w:val="009C79DA"/>
    <w:rsid w:val="009D2808"/>
    <w:rsid w:val="009F13B0"/>
    <w:rsid w:val="009F621C"/>
    <w:rsid w:val="00A01B45"/>
    <w:rsid w:val="00A14B4A"/>
    <w:rsid w:val="00A75CBC"/>
    <w:rsid w:val="00A931B6"/>
    <w:rsid w:val="00A94F9C"/>
    <w:rsid w:val="00AC1B02"/>
    <w:rsid w:val="00AC3D8F"/>
    <w:rsid w:val="00AD2620"/>
    <w:rsid w:val="00AF4A35"/>
    <w:rsid w:val="00AF6D53"/>
    <w:rsid w:val="00B00DE0"/>
    <w:rsid w:val="00B150E8"/>
    <w:rsid w:val="00B17062"/>
    <w:rsid w:val="00B2103A"/>
    <w:rsid w:val="00B522C7"/>
    <w:rsid w:val="00B64236"/>
    <w:rsid w:val="00B64C7F"/>
    <w:rsid w:val="00B66A5A"/>
    <w:rsid w:val="00B81A07"/>
    <w:rsid w:val="00B8346E"/>
    <w:rsid w:val="00B9675C"/>
    <w:rsid w:val="00BB2366"/>
    <w:rsid w:val="00BC181F"/>
    <w:rsid w:val="00BC43BC"/>
    <w:rsid w:val="00BD1148"/>
    <w:rsid w:val="00BE1588"/>
    <w:rsid w:val="00BF40E2"/>
    <w:rsid w:val="00C01EC3"/>
    <w:rsid w:val="00C4225F"/>
    <w:rsid w:val="00C55401"/>
    <w:rsid w:val="00C70FA5"/>
    <w:rsid w:val="00C94A4D"/>
    <w:rsid w:val="00C95376"/>
    <w:rsid w:val="00CA7991"/>
    <w:rsid w:val="00CD2692"/>
    <w:rsid w:val="00CE2478"/>
    <w:rsid w:val="00CE6D67"/>
    <w:rsid w:val="00D25025"/>
    <w:rsid w:val="00D607D0"/>
    <w:rsid w:val="00D704FF"/>
    <w:rsid w:val="00D77A52"/>
    <w:rsid w:val="00D96FBB"/>
    <w:rsid w:val="00DC54C9"/>
    <w:rsid w:val="00DE065B"/>
    <w:rsid w:val="00DE45E5"/>
    <w:rsid w:val="00DF4AAD"/>
    <w:rsid w:val="00E06431"/>
    <w:rsid w:val="00E23F25"/>
    <w:rsid w:val="00E25783"/>
    <w:rsid w:val="00E35A0C"/>
    <w:rsid w:val="00E40E96"/>
    <w:rsid w:val="00E4506C"/>
    <w:rsid w:val="00E45D70"/>
    <w:rsid w:val="00E525E6"/>
    <w:rsid w:val="00E55755"/>
    <w:rsid w:val="00E62A2F"/>
    <w:rsid w:val="00EA3F2D"/>
    <w:rsid w:val="00EA7AD5"/>
    <w:rsid w:val="00ED3CF9"/>
    <w:rsid w:val="00ED6329"/>
    <w:rsid w:val="00EF225F"/>
    <w:rsid w:val="00F041B9"/>
    <w:rsid w:val="00F24F6B"/>
    <w:rsid w:val="00F36170"/>
    <w:rsid w:val="00F37BEB"/>
    <w:rsid w:val="00F41DB4"/>
    <w:rsid w:val="00F62623"/>
    <w:rsid w:val="00F80250"/>
    <w:rsid w:val="00F934D9"/>
    <w:rsid w:val="00FA3717"/>
    <w:rsid w:val="00FA54D4"/>
    <w:rsid w:val="00FB1C6C"/>
    <w:rsid w:val="00FB1F4A"/>
    <w:rsid w:val="00FB6366"/>
    <w:rsid w:val="00FC6B34"/>
    <w:rsid w:val="00FD0429"/>
    <w:rsid w:val="00FE1750"/>
    <w:rsid w:val="00FE50C4"/>
    <w:rsid w:val="00FF0D48"/>
    <w:rsid w:val="00FF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910130-3D2E-4F1C-BBCA-C33544559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4C0903"/>
    <w:rPr>
      <w:color w:val="0000FF" w:themeColor="hyperlink"/>
      <w:u w:val="single"/>
    </w:rPr>
  </w:style>
  <w:style w:type="paragraph" w:styleId="ac">
    <w:name w:val="No Spacing"/>
    <w:uiPriority w:val="1"/>
    <w:qFormat/>
    <w:rsid w:val="000836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43AD7-6777-4119-B1C1-8C760E9E2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Кобец</dc:creator>
  <cp:lastModifiedBy>Делопроизводство</cp:lastModifiedBy>
  <cp:revision>2</cp:revision>
  <cp:lastPrinted>2022-01-31T07:39:00Z</cp:lastPrinted>
  <dcterms:created xsi:type="dcterms:W3CDTF">2026-09-23T07:26:00Z</dcterms:created>
  <dcterms:modified xsi:type="dcterms:W3CDTF">2026-09-23T07:26:00Z</dcterms:modified>
</cp:coreProperties>
</file>