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DB4" w:rsidRPr="00057DB4" w:rsidRDefault="00057DB4" w:rsidP="00057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DB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514DB4" wp14:editId="691EABC9">
            <wp:extent cx="39052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DB4" w:rsidRPr="00057DB4" w:rsidRDefault="00057DB4" w:rsidP="00057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 ФЕДЕРАЦИЯ</w:t>
      </w:r>
    </w:p>
    <w:p w:rsidR="00057DB4" w:rsidRPr="00057DB4" w:rsidRDefault="00057DB4" w:rsidP="00057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 ОБЛАСТЬ</w:t>
      </w:r>
    </w:p>
    <w:p w:rsidR="00057DB4" w:rsidRPr="00057DB4" w:rsidRDefault="00057DB4" w:rsidP="00057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 РАЙОН</w:t>
      </w:r>
    </w:p>
    <w:p w:rsidR="00057DB4" w:rsidRPr="00057DB4" w:rsidRDefault="00057DB4" w:rsidP="00057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ПЕРСИАНОВСКОГО СЕЛЬСКОГО</w:t>
      </w:r>
    </w:p>
    <w:p w:rsidR="00057DB4" w:rsidRPr="00057DB4" w:rsidRDefault="00057DB4" w:rsidP="00057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</w:p>
    <w:p w:rsidR="00057DB4" w:rsidRPr="00057DB4" w:rsidRDefault="00057DB4" w:rsidP="00057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7DB4" w:rsidRPr="00057DB4" w:rsidRDefault="00057DB4" w:rsidP="00057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A70BD0" w:rsidRPr="00A70BD0" w:rsidRDefault="00A70BD0" w:rsidP="00A70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0BD0" w:rsidRPr="00057DB4" w:rsidRDefault="00DE364E" w:rsidP="00A70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33221E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27.12.2021</w:t>
      </w:r>
      <w:r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4F0D35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F0D35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3221E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4F0D35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№ </w:t>
      </w:r>
      <w:r w:rsidR="0033221E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E63A2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B7246F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33221E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B7246F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A70BD0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</w:t>
      </w:r>
      <w:r w:rsidR="004F0D35" w:rsidRPr="00057D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Персиановский</w:t>
      </w:r>
    </w:p>
    <w:p w:rsidR="00A70BD0" w:rsidRPr="00A70BD0" w:rsidRDefault="00A70BD0" w:rsidP="00A70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0BD0" w:rsidRPr="00A70BD0" w:rsidRDefault="00B7246F" w:rsidP="00EE63A2">
      <w:pPr>
        <w:spacing w:after="0" w:line="240" w:lineRule="auto"/>
        <w:ind w:right="51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</w:t>
      </w:r>
      <w:r w:rsidRPr="00B724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утверждении ключевых  показателей и их целевых значений, индикативных показателей по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</w:t>
      </w:r>
      <w:r w:rsidR="003322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</w:t>
      </w:r>
      <w:r w:rsid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E63A2" w:rsidRPr="00EE63A2">
        <w:rPr>
          <w:rFonts w:ascii="Times New Roman" w:hAnsi="Times New Roman" w:cs="Times New Roman"/>
          <w:sz w:val="28"/>
          <w:szCs w:val="28"/>
          <w:lang w:eastAsia="ru-RU"/>
        </w:rPr>
        <w:t>по обеспечению сохранности автомобильных дорог местного значения в границах Персиановского сельского поселения</w:t>
      </w: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57DB4" w:rsidRDefault="00B7246F" w:rsidP="00A70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пунктом 5 статьи 30 Федерального закона от 31 июля 2020 № 248-ФЗ «О государственном контроле (надзоре) и муниципальном контроле в Российской Федерации», </w:t>
      </w:r>
      <w:r w:rsidR="00A70BD0" w:rsidRPr="00A70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 «</w:t>
      </w:r>
      <w:r w:rsidR="004F0D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Персиановское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 </w:t>
      </w:r>
    </w:p>
    <w:p w:rsidR="00A70BD0" w:rsidRPr="00057DB4" w:rsidRDefault="00A70BD0" w:rsidP="00A70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Собрание депутатов </w:t>
      </w:r>
      <w:r w:rsidR="004F0D35" w:rsidRPr="00057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Персиановского</w:t>
      </w:r>
      <w:r w:rsidRPr="00057D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поселения, </w:t>
      </w:r>
    </w:p>
    <w:p w:rsidR="00A70BD0" w:rsidRPr="00057DB4" w:rsidRDefault="00A70BD0" w:rsidP="00A70BD0">
      <w:pPr>
        <w:spacing w:before="240"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</w:t>
      </w:r>
      <w:r w:rsid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r w:rsid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57D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О: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1.Утвердить ключевые показатели и их целевые значения, индикативные показатели по муниципальному контролю </w:t>
      </w:r>
      <w:r w:rsidR="00EE63A2" w:rsidRPr="00EE63A2">
        <w:rPr>
          <w:rFonts w:ascii="Times New Roman" w:hAnsi="Times New Roman" w:cs="Times New Roman"/>
          <w:sz w:val="28"/>
          <w:szCs w:val="28"/>
          <w:lang w:eastAsia="ru-RU"/>
        </w:rPr>
        <w:t>по обеспечению сохранности автомобильных дорог местного значения в границах Персиановского сельского поселения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 приложению к настоящему решению.</w:t>
      </w:r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Настоящее решение подлежит размещению на официальном сайте Администрации 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Персиановского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4F0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w:history="1"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persianovskoe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r w:rsidR="0010604D" w:rsidRPr="00B80451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</w:hyperlink>
    </w:p>
    <w:p w:rsidR="00B7246F" w:rsidRPr="00B7246F" w:rsidRDefault="00B7246F" w:rsidP="00B724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Настоящее решение вступает в силу со дня его официального </w:t>
      </w:r>
      <w:r w:rsidR="00842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не позднее </w:t>
      </w:r>
      <w:r w:rsidR="00C51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1марта</w:t>
      </w: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 года.</w:t>
      </w:r>
    </w:p>
    <w:p w:rsidR="00842D93" w:rsidRDefault="00842D93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64E" w:rsidRPr="00A70BD0" w:rsidRDefault="00DE364E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BD0" w:rsidRPr="00A70BD0" w:rsidRDefault="00A70BD0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депутатов-</w:t>
      </w:r>
    </w:p>
    <w:p w:rsidR="00A70BD0" w:rsidRPr="00A70BD0" w:rsidRDefault="004F0D35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Персиановского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Н.А. Зеленский</w:t>
      </w: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42D93" w:rsidRPr="00BC7C0F" w:rsidRDefault="00A70BD0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70B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057DB4" w:rsidRDefault="00842D93" w:rsidP="00842D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решению</w:t>
      </w:r>
      <w:r w:rsidR="00057D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собрания депутатов</w:t>
      </w:r>
    </w:p>
    <w:p w:rsidR="00057DB4" w:rsidRDefault="00057DB4" w:rsidP="00842D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Персиановского сельского поселения </w:t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42D93" w:rsidRPr="00BC7C0F" w:rsidRDefault="00DE364E" w:rsidP="00842D93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0D6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E6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D6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2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2D93"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0D6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27.12.2021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Par294"/>
      <w:bookmarkEnd w:id="0"/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показатели</w:t>
      </w:r>
    </w:p>
    <w:p w:rsidR="00842D93" w:rsidRPr="00BC7C0F" w:rsidRDefault="0010604D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842D93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42D93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контроля </w:t>
      </w:r>
      <w:r w:rsidR="00EE63A2" w:rsidRPr="00EE63A2">
        <w:rPr>
          <w:rFonts w:ascii="Times New Roman" w:hAnsi="Times New Roman" w:cs="Times New Roman"/>
          <w:b/>
          <w:sz w:val="28"/>
          <w:szCs w:val="28"/>
          <w:lang w:eastAsia="ru-RU"/>
        </w:rPr>
        <w:t>по обеспечению сохранности автомобильных дорог местного значения в границах Персиановского сельского поселения</w:t>
      </w:r>
      <w:r w:rsidR="00842D93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их целевые значения, индикативные показатели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42D93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контроля </w:t>
      </w:r>
      <w:r w:rsidR="00EE63A2" w:rsidRPr="00EE63A2">
        <w:rPr>
          <w:rFonts w:ascii="Times New Roman" w:hAnsi="Times New Roman" w:cs="Times New Roman"/>
          <w:b/>
          <w:sz w:val="28"/>
          <w:szCs w:val="28"/>
          <w:lang w:eastAsia="ru-RU"/>
        </w:rPr>
        <w:t>по обеспечению сохранности автомобильных дорог местного значения в границах Персиановского сельского поселения</w:t>
      </w:r>
      <w:r w:rsidR="00EE63A2"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Ключевые показатели муниципального</w:t>
      </w:r>
      <w:r w:rsidR="00106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E6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контроля </w:t>
      </w:r>
      <w:r w:rsidR="00EE63A2" w:rsidRPr="00EE63A2">
        <w:rPr>
          <w:rFonts w:ascii="Times New Roman" w:hAnsi="Times New Roman" w:cs="Times New Roman"/>
          <w:sz w:val="28"/>
          <w:szCs w:val="28"/>
          <w:lang w:eastAsia="ru-RU"/>
        </w:rPr>
        <w:t>по обеспечению сохранности автомобильных дорог местного значения в границах Персиановского сельского поселения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целевые значения: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842D93" w:rsidRPr="00BC7C0F" w:rsidTr="00985254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значения (%)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70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</w:tbl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Индикативные показатели муниципального контроля </w:t>
      </w:r>
      <w:r w:rsidR="00EE63A2" w:rsidRPr="00EE63A2">
        <w:rPr>
          <w:rFonts w:ascii="Times New Roman" w:hAnsi="Times New Roman" w:cs="Times New Roman"/>
          <w:sz w:val="28"/>
          <w:szCs w:val="28"/>
          <w:lang w:eastAsia="ru-RU"/>
        </w:rPr>
        <w:t>по обеспечению сохранности автомобильных дорог местного значения в границах Персиановского сельского поселения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обращений граждан и организаций о нарушении обязательных требований, поступивших в Администрацию;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Администрацией внеплановых контрольных мероприятий;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количество выявленных Администрацией нарушений обязательных требований;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количество устраненных нарушений обязательных требований;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количество поступивших возражений в отношении акта контрольного мероприятия;</w:t>
      </w:r>
    </w:p>
    <w:p w:rsidR="00842D93" w:rsidRPr="00BC7C0F" w:rsidRDefault="00842D93" w:rsidP="00842D9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количество выданных Администрацией предписаний об устранении нарушений обязательных требований.</w:t>
      </w:r>
    </w:p>
    <w:p w:rsidR="00842D93" w:rsidRDefault="00842D93" w:rsidP="00842D93"/>
    <w:p w:rsidR="00A70BD0" w:rsidRPr="00A70BD0" w:rsidRDefault="00A70BD0" w:rsidP="00A70BD0">
      <w:pPr>
        <w:spacing w:after="0" w:line="240" w:lineRule="exac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12DC" w:rsidRDefault="00057DB4" w:rsidP="00057D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057DB4" w:rsidRPr="00057DB4" w:rsidRDefault="00057DB4" w:rsidP="00057D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                  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 П.Н.Чумаков</w:t>
      </w:r>
    </w:p>
    <w:sectPr w:rsidR="00057DB4" w:rsidRPr="00057DB4" w:rsidSect="004E6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57B" w:rsidRDefault="002A357B" w:rsidP="00A70BD0">
      <w:pPr>
        <w:spacing w:after="0" w:line="240" w:lineRule="auto"/>
      </w:pPr>
      <w:r>
        <w:separator/>
      </w:r>
    </w:p>
  </w:endnote>
  <w:endnote w:type="continuationSeparator" w:id="0">
    <w:p w:rsidR="002A357B" w:rsidRDefault="002A357B" w:rsidP="00A7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57B" w:rsidRDefault="002A357B" w:rsidP="00A70BD0">
      <w:pPr>
        <w:spacing w:after="0" w:line="240" w:lineRule="auto"/>
      </w:pPr>
      <w:r>
        <w:separator/>
      </w:r>
    </w:p>
  </w:footnote>
  <w:footnote w:type="continuationSeparator" w:id="0">
    <w:p w:rsidR="002A357B" w:rsidRDefault="002A357B" w:rsidP="00A70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E82"/>
    <w:rsid w:val="00057DB4"/>
    <w:rsid w:val="000D680A"/>
    <w:rsid w:val="0010604D"/>
    <w:rsid w:val="002A357B"/>
    <w:rsid w:val="0033221E"/>
    <w:rsid w:val="003822DB"/>
    <w:rsid w:val="003F6A87"/>
    <w:rsid w:val="004E6D54"/>
    <w:rsid w:val="004F0D35"/>
    <w:rsid w:val="006112DC"/>
    <w:rsid w:val="00842D93"/>
    <w:rsid w:val="008C3A4F"/>
    <w:rsid w:val="00902473"/>
    <w:rsid w:val="00904C77"/>
    <w:rsid w:val="00A47D1A"/>
    <w:rsid w:val="00A70BD0"/>
    <w:rsid w:val="00B7246F"/>
    <w:rsid w:val="00B80F7B"/>
    <w:rsid w:val="00BF06CE"/>
    <w:rsid w:val="00BF6E82"/>
    <w:rsid w:val="00C514E2"/>
    <w:rsid w:val="00CE2A2A"/>
    <w:rsid w:val="00D46105"/>
    <w:rsid w:val="00D82C69"/>
    <w:rsid w:val="00DE364E"/>
    <w:rsid w:val="00EC1FF5"/>
    <w:rsid w:val="00EE63A2"/>
    <w:rsid w:val="00F67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3A2619-3C44-4484-8DEA-B65F75D0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iPriority w:val="99"/>
    <w:rsid w:val="00A70B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A70BD0"/>
    <w:rPr>
      <w:sz w:val="20"/>
      <w:szCs w:val="20"/>
    </w:rPr>
  </w:style>
  <w:style w:type="character" w:customStyle="1" w:styleId="1">
    <w:name w:val="Текст сноски Знак1"/>
    <w:basedOn w:val="a0"/>
    <w:link w:val="a3"/>
    <w:uiPriority w:val="99"/>
    <w:locked/>
    <w:rsid w:val="00A70B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A70BD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246F"/>
  </w:style>
  <w:style w:type="paragraph" w:styleId="a8">
    <w:name w:val="footer"/>
    <w:basedOn w:val="a"/>
    <w:link w:val="a9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246F"/>
  </w:style>
  <w:style w:type="character" w:styleId="aa">
    <w:name w:val="Hyperlink"/>
    <w:basedOn w:val="a0"/>
    <w:uiPriority w:val="99"/>
    <w:unhideWhenUsed/>
    <w:rsid w:val="00B7246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F0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0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Делопроизводство</cp:lastModifiedBy>
  <cp:revision>3</cp:revision>
  <cp:lastPrinted>2022-01-05T07:39:00Z</cp:lastPrinted>
  <dcterms:created xsi:type="dcterms:W3CDTF">2022-01-05T06:48:00Z</dcterms:created>
  <dcterms:modified xsi:type="dcterms:W3CDTF">2022-01-05T07:39:00Z</dcterms:modified>
</cp:coreProperties>
</file>