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865" w:rsidRDefault="00765865" w:rsidP="00765865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91795" cy="6026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26" cy="60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РОССИЙСКАЯ  ФЕДЕРАЦИЯ</w:t>
      </w: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РОСТОВСКАЯ  ОБЛАСТЬ</w:t>
      </w:r>
    </w:p>
    <w:p w:rsidR="00765865" w:rsidRPr="009E3084" w:rsidRDefault="00765865" w:rsidP="00492778">
      <w:pPr>
        <w:jc w:val="center"/>
        <w:outlineLvl w:val="0"/>
        <w:rPr>
          <w:b/>
          <w:sz w:val="28"/>
          <w:szCs w:val="28"/>
          <w:u w:val="single"/>
        </w:rPr>
      </w:pPr>
      <w:r w:rsidRPr="00680C93">
        <w:rPr>
          <w:b/>
          <w:sz w:val="28"/>
          <w:szCs w:val="28"/>
        </w:rPr>
        <w:t>ОКТЯБРЬСКИЙ  РАЙОН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 xml:space="preserve">СОБРАНИЕ  ДЕПУТАТОВ  ПЕРСИАНОВСКОГО </w:t>
      </w:r>
      <w:proofErr w:type="gramStart"/>
      <w:r w:rsidRPr="00680C93">
        <w:rPr>
          <w:b/>
          <w:sz w:val="28"/>
          <w:szCs w:val="28"/>
        </w:rPr>
        <w:t>СЕЛЬСКОГО</w:t>
      </w:r>
      <w:proofErr w:type="gramEnd"/>
    </w:p>
    <w:p w:rsidR="00765865" w:rsidRPr="00680C93" w:rsidRDefault="00765865" w:rsidP="00492778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ПОСЕЛЕНИЯ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Default="00765865" w:rsidP="00765865">
      <w:pPr>
        <w:jc w:val="center"/>
        <w:outlineLvl w:val="0"/>
        <w:rPr>
          <w:sz w:val="28"/>
          <w:szCs w:val="28"/>
        </w:rPr>
      </w:pPr>
      <w:proofErr w:type="gramStart"/>
      <w:r w:rsidRPr="00680C93">
        <w:rPr>
          <w:b/>
          <w:sz w:val="28"/>
          <w:szCs w:val="28"/>
        </w:rPr>
        <w:t>Р</w:t>
      </w:r>
      <w:proofErr w:type="gramEnd"/>
      <w:r w:rsidRPr="00680C93">
        <w:rPr>
          <w:b/>
          <w:sz w:val="28"/>
          <w:szCs w:val="28"/>
        </w:rPr>
        <w:t xml:space="preserve"> Е Ш Е Н И Е</w:t>
      </w:r>
    </w:p>
    <w:p w:rsidR="00765865" w:rsidRDefault="00765865" w:rsidP="00765865">
      <w:pPr>
        <w:outlineLvl w:val="0"/>
        <w:rPr>
          <w:b/>
          <w:bCs/>
          <w:sz w:val="32"/>
          <w:szCs w:val="32"/>
        </w:rPr>
      </w:pPr>
      <w:r>
        <w:rPr>
          <w:b/>
          <w:sz w:val="28"/>
          <w:szCs w:val="28"/>
        </w:rPr>
        <w:t xml:space="preserve"> </w:t>
      </w:r>
    </w:p>
    <w:p w:rsidR="00765865" w:rsidRPr="007E7059" w:rsidRDefault="00FE09A1" w:rsidP="00765865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7E7059">
        <w:rPr>
          <w:b/>
          <w:bCs/>
          <w:sz w:val="28"/>
          <w:szCs w:val="28"/>
        </w:rPr>
        <w:t>2</w:t>
      </w:r>
      <w:r w:rsidR="004B2470">
        <w:rPr>
          <w:b/>
          <w:bCs/>
          <w:sz w:val="28"/>
          <w:szCs w:val="28"/>
        </w:rPr>
        <w:t>1</w:t>
      </w:r>
      <w:r w:rsidR="00055120" w:rsidRPr="007E7059">
        <w:rPr>
          <w:b/>
          <w:bCs/>
          <w:sz w:val="28"/>
          <w:szCs w:val="28"/>
        </w:rPr>
        <w:t>.</w:t>
      </w:r>
      <w:r w:rsidR="004B2470">
        <w:rPr>
          <w:b/>
          <w:bCs/>
          <w:sz w:val="28"/>
          <w:szCs w:val="28"/>
        </w:rPr>
        <w:t>02</w:t>
      </w:r>
      <w:r w:rsidR="00055120" w:rsidRPr="007E7059">
        <w:rPr>
          <w:b/>
          <w:bCs/>
          <w:sz w:val="28"/>
          <w:szCs w:val="28"/>
        </w:rPr>
        <w:t>.</w:t>
      </w:r>
      <w:r w:rsidR="00765865" w:rsidRPr="007E7059">
        <w:rPr>
          <w:b/>
          <w:bCs/>
          <w:sz w:val="28"/>
          <w:szCs w:val="28"/>
        </w:rPr>
        <w:t>201</w:t>
      </w:r>
      <w:r w:rsidR="004B2470">
        <w:rPr>
          <w:b/>
          <w:bCs/>
          <w:sz w:val="28"/>
          <w:szCs w:val="28"/>
        </w:rPr>
        <w:t>7</w:t>
      </w:r>
      <w:r w:rsidR="00765865" w:rsidRPr="007E7059">
        <w:rPr>
          <w:bCs/>
          <w:sz w:val="28"/>
          <w:szCs w:val="28"/>
        </w:rPr>
        <w:t xml:space="preserve"> </w:t>
      </w:r>
      <w:r w:rsidR="007E7059">
        <w:rPr>
          <w:b/>
          <w:bCs/>
          <w:sz w:val="28"/>
          <w:szCs w:val="28"/>
        </w:rPr>
        <w:t>г.</w:t>
      </w:r>
      <w:r w:rsidR="007E7059">
        <w:rPr>
          <w:b/>
          <w:bCs/>
          <w:sz w:val="28"/>
          <w:szCs w:val="28"/>
        </w:rPr>
        <w:tab/>
      </w:r>
      <w:r w:rsidR="00765865" w:rsidRPr="007E7059">
        <w:rPr>
          <w:b/>
          <w:bCs/>
          <w:sz w:val="28"/>
          <w:szCs w:val="28"/>
        </w:rPr>
        <w:t xml:space="preserve">      </w:t>
      </w:r>
      <w:r w:rsidR="004F5011" w:rsidRPr="007E7059">
        <w:rPr>
          <w:b/>
          <w:bCs/>
          <w:sz w:val="28"/>
          <w:szCs w:val="28"/>
        </w:rPr>
        <w:t xml:space="preserve">             </w:t>
      </w:r>
      <w:r w:rsidR="00765865" w:rsidRPr="007E7059">
        <w:rPr>
          <w:b/>
          <w:bCs/>
          <w:sz w:val="28"/>
          <w:szCs w:val="28"/>
        </w:rPr>
        <w:t xml:space="preserve">  </w:t>
      </w:r>
      <w:r w:rsidR="00F863C9">
        <w:rPr>
          <w:b/>
          <w:bCs/>
          <w:sz w:val="28"/>
          <w:szCs w:val="28"/>
        </w:rPr>
        <w:t xml:space="preserve">      </w:t>
      </w:r>
      <w:r w:rsidR="00765865" w:rsidRPr="007E7059">
        <w:rPr>
          <w:b/>
          <w:bCs/>
          <w:sz w:val="28"/>
          <w:szCs w:val="28"/>
        </w:rPr>
        <w:t>№</w:t>
      </w:r>
      <w:r w:rsidR="004B2470">
        <w:rPr>
          <w:b/>
          <w:bCs/>
          <w:sz w:val="28"/>
          <w:szCs w:val="28"/>
        </w:rPr>
        <w:t>27</w:t>
      </w:r>
      <w:r w:rsidR="00765865" w:rsidRPr="007E7059">
        <w:rPr>
          <w:b/>
          <w:bCs/>
          <w:sz w:val="28"/>
          <w:szCs w:val="28"/>
        </w:rPr>
        <w:t xml:space="preserve">                                  п. Персиановский </w:t>
      </w:r>
    </w:p>
    <w:p w:rsidR="00765865" w:rsidRPr="006D4F42" w:rsidRDefault="00765865" w:rsidP="00765865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О  внесении  изменений    в   решение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Собрания  депутатов  Персиановского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сельского   поселения   «Об  утверждении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Правил   землепользования  и  застройки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муниципального   образования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«Персиановское  сельское поселение»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№</w:t>
      </w:r>
      <w:r w:rsidR="004B2470" w:rsidRPr="004B2470">
        <w:rPr>
          <w:sz w:val="28"/>
          <w:szCs w:val="28"/>
        </w:rPr>
        <w:t>23</w:t>
      </w:r>
      <w:r w:rsidRPr="004B2470">
        <w:rPr>
          <w:sz w:val="28"/>
          <w:szCs w:val="28"/>
        </w:rPr>
        <w:t xml:space="preserve"> </w:t>
      </w:r>
      <w:r w:rsidRPr="00925181">
        <w:rPr>
          <w:sz w:val="28"/>
          <w:szCs w:val="28"/>
        </w:rPr>
        <w:t xml:space="preserve">от </w:t>
      </w:r>
      <w:r w:rsidR="004B2470">
        <w:rPr>
          <w:sz w:val="28"/>
          <w:szCs w:val="28"/>
        </w:rPr>
        <w:t>03.02.2017</w:t>
      </w:r>
      <w:r w:rsidR="006106A9">
        <w:rPr>
          <w:sz w:val="28"/>
          <w:szCs w:val="28"/>
        </w:rPr>
        <w:t xml:space="preserve"> </w:t>
      </w:r>
      <w:r w:rsidRPr="00925181">
        <w:rPr>
          <w:sz w:val="28"/>
          <w:szCs w:val="28"/>
        </w:rPr>
        <w:t>г.</w:t>
      </w:r>
    </w:p>
    <w:p w:rsidR="00765865" w:rsidRPr="006D4F42" w:rsidRDefault="00765865" w:rsidP="00925181"/>
    <w:p w:rsidR="00765865" w:rsidRPr="00765865" w:rsidRDefault="00765865" w:rsidP="006106A9">
      <w:pPr>
        <w:ind w:firstLine="708"/>
        <w:jc w:val="both"/>
        <w:rPr>
          <w:sz w:val="28"/>
          <w:szCs w:val="28"/>
        </w:rPr>
      </w:pPr>
      <w:proofErr w:type="gramStart"/>
      <w:r w:rsidRPr="00765865">
        <w:rPr>
          <w:sz w:val="28"/>
          <w:szCs w:val="28"/>
        </w:rPr>
        <w:t>В целях создания условий, для устойчивого развития муниципального образования «Персиановское сельское поселение»</w:t>
      </w:r>
      <w:r w:rsidR="009C475D">
        <w:rPr>
          <w:sz w:val="28"/>
          <w:szCs w:val="28"/>
        </w:rPr>
        <w:t>,</w:t>
      </w:r>
      <w:r w:rsidRPr="00765865">
        <w:rPr>
          <w:sz w:val="28"/>
          <w:szCs w:val="28"/>
        </w:rPr>
        <w:t xml:space="preserve"> </w:t>
      </w:r>
      <w:r w:rsidR="009C475D">
        <w:rPr>
          <w:sz w:val="28"/>
          <w:szCs w:val="28"/>
        </w:rPr>
        <w:t>в</w:t>
      </w:r>
      <w:r w:rsidRPr="00765865">
        <w:rPr>
          <w:sz w:val="28"/>
          <w:szCs w:val="28"/>
        </w:rPr>
        <w:t xml:space="preserve">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гл.7 ст.30</w:t>
      </w:r>
      <w:r w:rsidR="004B2470">
        <w:rPr>
          <w:sz w:val="28"/>
          <w:szCs w:val="28"/>
        </w:rPr>
        <w:t xml:space="preserve"> </w:t>
      </w:r>
      <w:r w:rsidRPr="00765865">
        <w:rPr>
          <w:sz w:val="28"/>
          <w:szCs w:val="28"/>
        </w:rPr>
        <w:t xml:space="preserve"> Правил  землепользования и застройки  муниципального</w:t>
      </w:r>
      <w:proofErr w:type="gramEnd"/>
      <w:r w:rsidRPr="00765865">
        <w:rPr>
          <w:sz w:val="28"/>
          <w:szCs w:val="28"/>
        </w:rPr>
        <w:t xml:space="preserve">  образования «Персиановское сельское поселение» и ст.13 Устава муниципального образования «Персиановское сельское поселение» Октябрьского района Ростовской области</w:t>
      </w:r>
    </w:p>
    <w:p w:rsidR="00765865" w:rsidRPr="00765865" w:rsidRDefault="00765865" w:rsidP="00925181">
      <w:pPr>
        <w:rPr>
          <w:b/>
          <w:sz w:val="28"/>
          <w:szCs w:val="28"/>
        </w:rPr>
      </w:pPr>
      <w:r w:rsidRPr="00765865">
        <w:rPr>
          <w:b/>
          <w:sz w:val="28"/>
          <w:szCs w:val="28"/>
        </w:rPr>
        <w:t xml:space="preserve"> </w:t>
      </w:r>
    </w:p>
    <w:p w:rsidR="008042AB" w:rsidRPr="008042AB" w:rsidRDefault="00765865" w:rsidP="00925181">
      <w:pPr>
        <w:jc w:val="center"/>
        <w:rPr>
          <w:b/>
        </w:rPr>
      </w:pPr>
      <w:r w:rsidRPr="008042AB">
        <w:rPr>
          <w:b/>
        </w:rPr>
        <w:t xml:space="preserve">СОБРАНИЕ ДЕПУТАТОВ  ПЕРСИАНОВСКОГО СЕЛЬСКОГО ПОСЕЛЕНИЯ </w:t>
      </w:r>
    </w:p>
    <w:p w:rsidR="00765865" w:rsidRPr="004B2470" w:rsidRDefault="00765865" w:rsidP="00925181">
      <w:pPr>
        <w:jc w:val="center"/>
        <w:rPr>
          <w:b/>
          <w:sz w:val="28"/>
          <w:szCs w:val="28"/>
        </w:rPr>
      </w:pPr>
      <w:r w:rsidRPr="004B2470">
        <w:rPr>
          <w:b/>
          <w:sz w:val="28"/>
          <w:szCs w:val="28"/>
        </w:rPr>
        <w:t>РЕШИЛО:</w:t>
      </w:r>
    </w:p>
    <w:p w:rsidR="00765865" w:rsidRPr="00765865" w:rsidRDefault="00765865" w:rsidP="00925181">
      <w:pPr>
        <w:rPr>
          <w:sz w:val="28"/>
          <w:szCs w:val="28"/>
        </w:rPr>
      </w:pPr>
    </w:p>
    <w:p w:rsidR="00AE3285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        1.  Внести изменения в 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 19 от 29.12.2012 г., </w:t>
      </w:r>
      <w:r w:rsidR="00121627">
        <w:rPr>
          <w:sz w:val="28"/>
          <w:szCs w:val="28"/>
        </w:rPr>
        <w:t xml:space="preserve">путём </w:t>
      </w:r>
      <w:r w:rsidRPr="009E3084">
        <w:rPr>
          <w:sz w:val="28"/>
          <w:szCs w:val="28"/>
        </w:rPr>
        <w:t>внесени</w:t>
      </w:r>
      <w:r w:rsidR="00121627">
        <w:rPr>
          <w:sz w:val="28"/>
          <w:szCs w:val="28"/>
        </w:rPr>
        <w:t>я</w:t>
      </w:r>
      <w:r w:rsidRPr="009E3084">
        <w:rPr>
          <w:sz w:val="28"/>
          <w:szCs w:val="28"/>
        </w:rPr>
        <w:t xml:space="preserve">   изменений в схему  функционального  зонирования Персиановского  сельского поселения</w:t>
      </w:r>
      <w:r w:rsidR="003144D9">
        <w:rPr>
          <w:sz w:val="28"/>
          <w:szCs w:val="28"/>
        </w:rPr>
        <w:t>:</w:t>
      </w:r>
    </w:p>
    <w:p w:rsidR="00B4340E" w:rsidRDefault="004B2470" w:rsidP="004B2470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4340E">
        <w:rPr>
          <w:sz w:val="28"/>
          <w:szCs w:val="28"/>
        </w:rPr>
        <w:t xml:space="preserve">1.1. Расширить «Зону застройки малоэтажными жилыми домами» (Ж2), </w:t>
      </w:r>
      <w:r w:rsidR="00216C7E">
        <w:rPr>
          <w:sz w:val="28"/>
          <w:szCs w:val="22"/>
        </w:rPr>
        <w:t>в границах кадастрового квартала</w:t>
      </w:r>
      <w:r w:rsidR="00B4340E">
        <w:rPr>
          <w:sz w:val="28"/>
          <w:szCs w:val="22"/>
        </w:rPr>
        <w:t xml:space="preserve"> 61:28:0110101</w:t>
      </w:r>
      <w:r w:rsidR="00216C7E">
        <w:rPr>
          <w:sz w:val="28"/>
          <w:szCs w:val="22"/>
        </w:rPr>
        <w:t xml:space="preserve"> с </w:t>
      </w:r>
      <w:r w:rsidR="00B4340E">
        <w:rPr>
          <w:sz w:val="28"/>
          <w:szCs w:val="22"/>
        </w:rPr>
        <w:t>площадью 4560 кв</w:t>
      </w:r>
      <w:proofErr w:type="gramStart"/>
      <w:r w:rsidR="00B4340E">
        <w:rPr>
          <w:sz w:val="28"/>
          <w:szCs w:val="22"/>
        </w:rPr>
        <w:t>.м</w:t>
      </w:r>
      <w:proofErr w:type="gramEnd"/>
      <w:r w:rsidR="00B4340E">
        <w:rPr>
          <w:sz w:val="28"/>
          <w:szCs w:val="22"/>
        </w:rPr>
        <w:t>, а</w:t>
      </w:r>
      <w:r w:rsidR="00B4340E" w:rsidRPr="00396036">
        <w:rPr>
          <w:sz w:val="28"/>
          <w:szCs w:val="22"/>
        </w:rPr>
        <w:t>дресный ориентир</w:t>
      </w:r>
      <w:r w:rsidR="00B4340E">
        <w:rPr>
          <w:sz w:val="28"/>
          <w:szCs w:val="22"/>
        </w:rPr>
        <w:t xml:space="preserve"> земельного участка</w:t>
      </w:r>
      <w:r w:rsidR="00B4340E" w:rsidRPr="00396036">
        <w:rPr>
          <w:sz w:val="28"/>
          <w:szCs w:val="22"/>
        </w:rPr>
        <w:t xml:space="preserve">: </w:t>
      </w:r>
      <w:proofErr w:type="gramStart"/>
      <w:r w:rsidR="00B4340E" w:rsidRPr="00396036">
        <w:rPr>
          <w:sz w:val="28"/>
          <w:szCs w:val="22"/>
        </w:rPr>
        <w:t xml:space="preserve">Ростовская обл., </w:t>
      </w:r>
      <w:r w:rsidR="00B4340E">
        <w:rPr>
          <w:sz w:val="28"/>
          <w:szCs w:val="22"/>
        </w:rPr>
        <w:t xml:space="preserve"> </w:t>
      </w:r>
      <w:r w:rsidR="00B4340E" w:rsidRPr="00396036">
        <w:rPr>
          <w:sz w:val="28"/>
          <w:szCs w:val="22"/>
        </w:rPr>
        <w:t>р-н Октябрьский,</w:t>
      </w:r>
      <w:r w:rsidR="00B4340E">
        <w:rPr>
          <w:sz w:val="28"/>
          <w:szCs w:val="22"/>
        </w:rPr>
        <w:t xml:space="preserve">  </w:t>
      </w:r>
      <w:r w:rsidR="00B4340E" w:rsidRPr="00396036">
        <w:rPr>
          <w:sz w:val="28"/>
          <w:szCs w:val="22"/>
        </w:rPr>
        <w:t xml:space="preserve"> </w:t>
      </w:r>
      <w:r w:rsidR="00B4340E" w:rsidRPr="00396036">
        <w:rPr>
          <w:sz w:val="28"/>
          <w:szCs w:val="22"/>
        </w:rPr>
        <w:lastRenderedPageBreak/>
        <w:t>п. Персиановский</w:t>
      </w:r>
      <w:r w:rsidR="00216C7E">
        <w:rPr>
          <w:sz w:val="28"/>
          <w:szCs w:val="22"/>
        </w:rPr>
        <w:t xml:space="preserve">, в районе ул. </w:t>
      </w:r>
      <w:r w:rsidR="00A5072C">
        <w:rPr>
          <w:sz w:val="28"/>
          <w:szCs w:val="22"/>
        </w:rPr>
        <w:t>Школьная</w:t>
      </w:r>
      <w:r w:rsidR="00216C7E">
        <w:rPr>
          <w:sz w:val="28"/>
          <w:szCs w:val="22"/>
        </w:rPr>
        <w:t xml:space="preserve">, ограничен с юга ул. Мира, с севера ул. 8 Марта, </w:t>
      </w:r>
      <w:r w:rsidR="00216C7E">
        <w:rPr>
          <w:sz w:val="28"/>
          <w:szCs w:val="28"/>
        </w:rPr>
        <w:t xml:space="preserve"> </w:t>
      </w:r>
      <w:r w:rsidR="00B4340E">
        <w:rPr>
          <w:sz w:val="28"/>
          <w:szCs w:val="28"/>
        </w:rPr>
        <w:t>за счет сокращения следующих зон:</w:t>
      </w:r>
      <w:proofErr w:type="gramEnd"/>
    </w:p>
    <w:p w:rsidR="00B4340E" w:rsidRDefault="00B4340E" w:rsidP="00B4340E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-«Зоны мест отдыха общего пользования» (РЗ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)</w:t>
      </w:r>
    </w:p>
    <w:p w:rsidR="00B4340E" w:rsidRDefault="00B4340E" w:rsidP="00B4340E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-«Зоны сельскохозяйственных угодий» (СХЗ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)</w:t>
      </w:r>
    </w:p>
    <w:p w:rsidR="00B4340E" w:rsidRDefault="00B4340E" w:rsidP="00B4340E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-«Зоны коммерческого, социального и коммунально-бытового назначения» (ОДЗ 3)</w:t>
      </w:r>
      <w:r w:rsidR="00F863C9">
        <w:rPr>
          <w:sz w:val="28"/>
          <w:szCs w:val="28"/>
        </w:rPr>
        <w:t>.</w:t>
      </w:r>
    </w:p>
    <w:p w:rsidR="00B4340E" w:rsidRPr="001715A1" w:rsidRDefault="00B4340E" w:rsidP="00B4340E">
      <w:pPr>
        <w:jc w:val="both"/>
        <w:rPr>
          <w:sz w:val="28"/>
          <w:szCs w:val="28"/>
        </w:rPr>
      </w:pPr>
      <w:r w:rsidRPr="00463CC5">
        <w:rPr>
          <w:sz w:val="28"/>
          <w:szCs w:val="28"/>
        </w:rPr>
        <w:t>Категория земель – земли</w:t>
      </w:r>
      <w:r w:rsidRPr="00DA0774">
        <w:rPr>
          <w:sz w:val="28"/>
          <w:szCs w:val="28"/>
        </w:rPr>
        <w:t xml:space="preserve"> населенных пунктов</w:t>
      </w:r>
      <w:r>
        <w:rPr>
          <w:sz w:val="28"/>
          <w:szCs w:val="28"/>
        </w:rPr>
        <w:t>.</w:t>
      </w:r>
    </w:p>
    <w:p w:rsidR="00A5072C" w:rsidRPr="00A5072C" w:rsidRDefault="00A5072C" w:rsidP="00A5072C">
      <w:pPr>
        <w:ind w:firstLine="708"/>
        <w:jc w:val="both"/>
        <w:rPr>
          <w:sz w:val="28"/>
          <w:szCs w:val="28"/>
        </w:rPr>
      </w:pPr>
      <w:r w:rsidRPr="00A5072C">
        <w:rPr>
          <w:sz w:val="28"/>
          <w:szCs w:val="28"/>
        </w:rPr>
        <w:t>1.2.  Внести в зону застройки малоэтажными  жилыми домами (Ж-2) и в зону застройки индивидуальными жилыми домами (Ж-1) в основной вид разрешенного   использования</w:t>
      </w:r>
      <w:r>
        <w:rPr>
          <w:sz w:val="28"/>
          <w:szCs w:val="28"/>
        </w:rPr>
        <w:t xml:space="preserve"> </w:t>
      </w:r>
      <w:r w:rsidRPr="00A5072C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A5072C">
        <w:rPr>
          <w:sz w:val="28"/>
          <w:szCs w:val="28"/>
        </w:rPr>
        <w:t xml:space="preserve">объекты </w:t>
      </w:r>
      <w:r>
        <w:rPr>
          <w:sz w:val="28"/>
          <w:szCs w:val="28"/>
        </w:rPr>
        <w:t>культурно</w:t>
      </w:r>
      <w:r w:rsidR="004B24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досугового</w:t>
      </w:r>
      <w:proofErr w:type="spellEnd"/>
      <w:r w:rsidRPr="00A507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назначения.</w:t>
      </w:r>
    </w:p>
    <w:p w:rsidR="00765865" w:rsidRPr="009E3084" w:rsidRDefault="008E5B02" w:rsidP="004961C9">
      <w:pPr>
        <w:ind w:firstLine="708"/>
        <w:jc w:val="both"/>
        <w:rPr>
          <w:sz w:val="28"/>
          <w:szCs w:val="28"/>
        </w:rPr>
      </w:pPr>
      <w:r w:rsidRPr="00A5072C">
        <w:rPr>
          <w:sz w:val="28"/>
          <w:szCs w:val="28"/>
        </w:rPr>
        <w:t>2</w:t>
      </w:r>
      <w:r w:rsidR="004961C9" w:rsidRPr="00A5072C">
        <w:rPr>
          <w:sz w:val="28"/>
          <w:szCs w:val="28"/>
        </w:rPr>
        <w:t>.</w:t>
      </w:r>
      <w:r w:rsidR="004F5011" w:rsidRPr="00A5072C">
        <w:rPr>
          <w:sz w:val="28"/>
          <w:szCs w:val="28"/>
        </w:rPr>
        <w:t xml:space="preserve"> </w:t>
      </w:r>
      <w:r w:rsidR="00C56C9C" w:rsidRPr="00A5072C">
        <w:rPr>
          <w:sz w:val="28"/>
          <w:szCs w:val="28"/>
        </w:rPr>
        <w:t>Р</w:t>
      </w:r>
      <w:r w:rsidR="00765865" w:rsidRPr="00A5072C">
        <w:rPr>
          <w:sz w:val="28"/>
          <w:szCs w:val="28"/>
        </w:rPr>
        <w:t>ешение о внесении изменений в решение собрания депутатов</w:t>
      </w:r>
      <w:r w:rsidR="00765865" w:rsidRPr="009E3084">
        <w:rPr>
          <w:sz w:val="28"/>
          <w:szCs w:val="28"/>
        </w:rPr>
        <w:t xml:space="preserve">  Персиановского сельского поселения  «Об  утверждении Правил землепользования и застройки муниципального образования «Персиановское </w:t>
      </w:r>
      <w:r w:rsidR="00765865" w:rsidRPr="004B2470">
        <w:rPr>
          <w:sz w:val="28"/>
          <w:szCs w:val="28"/>
        </w:rPr>
        <w:t>сельское поселение» №</w:t>
      </w:r>
      <w:r w:rsidR="004B2470" w:rsidRPr="004B2470">
        <w:rPr>
          <w:sz w:val="28"/>
          <w:szCs w:val="28"/>
        </w:rPr>
        <w:t>23</w:t>
      </w:r>
      <w:r w:rsidR="00765865" w:rsidRPr="004B2470">
        <w:rPr>
          <w:sz w:val="28"/>
          <w:szCs w:val="28"/>
        </w:rPr>
        <w:t xml:space="preserve"> от </w:t>
      </w:r>
      <w:r w:rsidR="004B2470" w:rsidRPr="004B2470">
        <w:rPr>
          <w:sz w:val="28"/>
          <w:szCs w:val="28"/>
        </w:rPr>
        <w:t>03.02.2017</w:t>
      </w:r>
      <w:r w:rsidR="00304A44" w:rsidRPr="004B2470">
        <w:rPr>
          <w:sz w:val="28"/>
          <w:szCs w:val="28"/>
        </w:rPr>
        <w:t xml:space="preserve"> </w:t>
      </w:r>
      <w:r w:rsidR="00765865" w:rsidRPr="004B2470">
        <w:rPr>
          <w:sz w:val="28"/>
          <w:szCs w:val="28"/>
        </w:rPr>
        <w:t>г. разместить</w:t>
      </w:r>
      <w:r w:rsidR="00765865" w:rsidRPr="009E3084">
        <w:rPr>
          <w:sz w:val="28"/>
          <w:szCs w:val="28"/>
        </w:rPr>
        <w:t xml:space="preserve"> в сети «Интернет» на официальном сайте Персиановского  сельского поселения.</w:t>
      </w:r>
    </w:p>
    <w:p w:rsidR="00765865" w:rsidRPr="009E3084" w:rsidRDefault="008E5B02" w:rsidP="00496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106A9">
        <w:rPr>
          <w:sz w:val="28"/>
          <w:szCs w:val="28"/>
        </w:rPr>
        <w:t>.</w:t>
      </w:r>
      <w:r w:rsidR="00C56C9C">
        <w:rPr>
          <w:sz w:val="28"/>
          <w:szCs w:val="28"/>
        </w:rPr>
        <w:t xml:space="preserve"> П</w:t>
      </w:r>
      <w:r w:rsidR="00765865" w:rsidRPr="009E3084">
        <w:rPr>
          <w:sz w:val="28"/>
          <w:szCs w:val="28"/>
        </w:rPr>
        <w:t>ривести свои муниципальные правовые акты в соответствие с настоящим   Решением.</w:t>
      </w:r>
    </w:p>
    <w:p w:rsidR="00765865" w:rsidRPr="009E3084" w:rsidRDefault="008E5B02" w:rsidP="00496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65865" w:rsidRPr="009E3084">
        <w:rPr>
          <w:sz w:val="28"/>
          <w:szCs w:val="28"/>
        </w:rPr>
        <w:t>. Настоящее Решение вступает в силу со дня официального опубликования.</w:t>
      </w:r>
    </w:p>
    <w:p w:rsidR="00304A44" w:rsidRDefault="00304A44" w:rsidP="00925181">
      <w:pPr>
        <w:jc w:val="both"/>
        <w:rPr>
          <w:sz w:val="28"/>
          <w:szCs w:val="28"/>
        </w:rPr>
      </w:pPr>
    </w:p>
    <w:p w:rsidR="008E5B02" w:rsidRDefault="008E5B02" w:rsidP="00925181">
      <w:pPr>
        <w:jc w:val="both"/>
        <w:rPr>
          <w:sz w:val="28"/>
          <w:szCs w:val="28"/>
        </w:rPr>
      </w:pPr>
    </w:p>
    <w:p w:rsidR="008E5B02" w:rsidRDefault="008E5B02" w:rsidP="00925181">
      <w:pPr>
        <w:jc w:val="both"/>
        <w:rPr>
          <w:sz w:val="28"/>
          <w:szCs w:val="28"/>
        </w:rPr>
      </w:pP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>Глава Персиановского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сельского поселения   </w:t>
      </w:r>
      <w:r w:rsidR="00304A44">
        <w:rPr>
          <w:sz w:val="28"/>
          <w:szCs w:val="28"/>
        </w:rPr>
        <w:t xml:space="preserve">                   </w:t>
      </w:r>
      <w:r w:rsidRPr="009E3084">
        <w:rPr>
          <w:sz w:val="28"/>
          <w:szCs w:val="28"/>
        </w:rPr>
        <w:t xml:space="preserve">                              </w:t>
      </w:r>
      <w:r w:rsidR="009E3084" w:rsidRPr="009E3084">
        <w:rPr>
          <w:sz w:val="28"/>
          <w:szCs w:val="28"/>
        </w:rPr>
        <w:t>Р.В. Ер</w:t>
      </w:r>
      <w:r w:rsidR="006106A9">
        <w:rPr>
          <w:sz w:val="28"/>
          <w:szCs w:val="28"/>
        </w:rPr>
        <w:t>е</w:t>
      </w:r>
      <w:r w:rsidR="009E3084" w:rsidRPr="009E3084">
        <w:rPr>
          <w:sz w:val="28"/>
          <w:szCs w:val="28"/>
        </w:rPr>
        <w:t>мин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</w:p>
    <w:p w:rsidR="00A91550" w:rsidRPr="009E3084" w:rsidRDefault="00A91550" w:rsidP="00925181">
      <w:pPr>
        <w:jc w:val="both"/>
        <w:rPr>
          <w:b/>
          <w:sz w:val="28"/>
          <w:szCs w:val="28"/>
        </w:rPr>
      </w:pPr>
    </w:p>
    <w:sectPr w:rsidR="00A91550" w:rsidRPr="009E3084" w:rsidSect="00A9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65865"/>
    <w:rsid w:val="00043CA9"/>
    <w:rsid w:val="00055120"/>
    <w:rsid w:val="000915E0"/>
    <w:rsid w:val="000B6A67"/>
    <w:rsid w:val="000E337E"/>
    <w:rsid w:val="000F7A62"/>
    <w:rsid w:val="00104B50"/>
    <w:rsid w:val="00121627"/>
    <w:rsid w:val="00205168"/>
    <w:rsid w:val="00216C7E"/>
    <w:rsid w:val="00260914"/>
    <w:rsid w:val="002A4F63"/>
    <w:rsid w:val="00304A44"/>
    <w:rsid w:val="003144D9"/>
    <w:rsid w:val="0034363A"/>
    <w:rsid w:val="00394737"/>
    <w:rsid w:val="003A4259"/>
    <w:rsid w:val="004054CD"/>
    <w:rsid w:val="00492778"/>
    <w:rsid w:val="004961C9"/>
    <w:rsid w:val="004B2470"/>
    <w:rsid w:val="004F351A"/>
    <w:rsid w:val="004F5011"/>
    <w:rsid w:val="005646B2"/>
    <w:rsid w:val="005C731B"/>
    <w:rsid w:val="005F4A0E"/>
    <w:rsid w:val="00603C38"/>
    <w:rsid w:val="006106A9"/>
    <w:rsid w:val="006E07A7"/>
    <w:rsid w:val="00730A56"/>
    <w:rsid w:val="00765865"/>
    <w:rsid w:val="007828A1"/>
    <w:rsid w:val="007926AD"/>
    <w:rsid w:val="007D0897"/>
    <w:rsid w:val="007D6A0A"/>
    <w:rsid w:val="007E7059"/>
    <w:rsid w:val="007F1FCD"/>
    <w:rsid w:val="008042AB"/>
    <w:rsid w:val="00816170"/>
    <w:rsid w:val="008179BB"/>
    <w:rsid w:val="0084113C"/>
    <w:rsid w:val="00856D42"/>
    <w:rsid w:val="008761A9"/>
    <w:rsid w:val="008A056C"/>
    <w:rsid w:val="008B0D08"/>
    <w:rsid w:val="008E5B02"/>
    <w:rsid w:val="008F2BC0"/>
    <w:rsid w:val="00925181"/>
    <w:rsid w:val="009C475D"/>
    <w:rsid w:val="009C7CA4"/>
    <w:rsid w:val="009D68BD"/>
    <w:rsid w:val="009E3084"/>
    <w:rsid w:val="009F6662"/>
    <w:rsid w:val="00A00E8D"/>
    <w:rsid w:val="00A32756"/>
    <w:rsid w:val="00A5022D"/>
    <w:rsid w:val="00A5072C"/>
    <w:rsid w:val="00A64C9C"/>
    <w:rsid w:val="00A91550"/>
    <w:rsid w:val="00AE05C4"/>
    <w:rsid w:val="00AE3285"/>
    <w:rsid w:val="00B0382D"/>
    <w:rsid w:val="00B40C2E"/>
    <w:rsid w:val="00B4340E"/>
    <w:rsid w:val="00B9620F"/>
    <w:rsid w:val="00BC0E21"/>
    <w:rsid w:val="00BC1D6E"/>
    <w:rsid w:val="00BD3A61"/>
    <w:rsid w:val="00BF5C27"/>
    <w:rsid w:val="00C21352"/>
    <w:rsid w:val="00C263A4"/>
    <w:rsid w:val="00C30573"/>
    <w:rsid w:val="00C4248F"/>
    <w:rsid w:val="00C5309A"/>
    <w:rsid w:val="00C56C9C"/>
    <w:rsid w:val="00C65A76"/>
    <w:rsid w:val="00C65E78"/>
    <w:rsid w:val="00C92005"/>
    <w:rsid w:val="00D74375"/>
    <w:rsid w:val="00D91529"/>
    <w:rsid w:val="00DB1578"/>
    <w:rsid w:val="00DF1D30"/>
    <w:rsid w:val="00E13990"/>
    <w:rsid w:val="00E1615F"/>
    <w:rsid w:val="00E7065C"/>
    <w:rsid w:val="00E949AF"/>
    <w:rsid w:val="00EB2143"/>
    <w:rsid w:val="00EF04D3"/>
    <w:rsid w:val="00EF496F"/>
    <w:rsid w:val="00F63434"/>
    <w:rsid w:val="00F863C9"/>
    <w:rsid w:val="00F91EEC"/>
    <w:rsid w:val="00F9474D"/>
    <w:rsid w:val="00FB2CE6"/>
    <w:rsid w:val="00FC5B59"/>
    <w:rsid w:val="00FD4B6C"/>
    <w:rsid w:val="00FE0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8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8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locked/>
    <w:rsid w:val="00765865"/>
    <w:rPr>
      <w:rFonts w:ascii="Calibri" w:eastAsia="Calibri" w:hAnsi="Calibri"/>
      <w:sz w:val="24"/>
    </w:rPr>
  </w:style>
  <w:style w:type="paragraph" w:styleId="a6">
    <w:name w:val="No Spacing"/>
    <w:link w:val="a5"/>
    <w:qFormat/>
    <w:rsid w:val="00765865"/>
    <w:pPr>
      <w:spacing w:line="240" w:lineRule="auto"/>
    </w:pPr>
    <w:rPr>
      <w:rFonts w:ascii="Calibri" w:eastAsia="Calibri" w:hAnsi="Calibri"/>
      <w:sz w:val="24"/>
    </w:rPr>
  </w:style>
  <w:style w:type="paragraph" w:styleId="a7">
    <w:name w:val="Title"/>
    <w:basedOn w:val="a"/>
    <w:next w:val="a"/>
    <w:link w:val="a8"/>
    <w:uiPriority w:val="10"/>
    <w:qFormat/>
    <w:rsid w:val="009E308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E308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9">
    <w:name w:val="Strong"/>
    <w:basedOn w:val="a0"/>
    <w:uiPriority w:val="22"/>
    <w:qFormat/>
    <w:rsid w:val="004961C9"/>
    <w:rPr>
      <w:b/>
      <w:bCs/>
    </w:rPr>
  </w:style>
  <w:style w:type="character" w:customStyle="1" w:styleId="FontStyle14">
    <w:name w:val="Font Style14"/>
    <w:basedOn w:val="a0"/>
    <w:uiPriority w:val="99"/>
    <w:rsid w:val="008E5B0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7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РОСТОВСКАЯ  ОБЛАСТЬ</vt:lpstr>
      <vt:lpstr>ОКТЯБРЬСКИЙ  РАЙОН</vt:lpstr>
      <vt:lpstr>СОБРАНИЕ  ДЕПУТАТОВ  ПЕРСИАНОВСКОГО СЕЛЬСКОГО</vt:lpstr>
      <vt:lpstr>ПОСЕЛЕНИЯ</vt:lpstr>
      <vt:lpstr>Р Е Ш Е Н И Е</vt:lpstr>
      <vt:lpstr/>
    </vt:vector>
  </TitlesOfParts>
  <Company>Microsoft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4</cp:revision>
  <cp:lastPrinted>2017-03-03T11:03:00Z</cp:lastPrinted>
  <dcterms:created xsi:type="dcterms:W3CDTF">2017-03-09T08:47:00Z</dcterms:created>
  <dcterms:modified xsi:type="dcterms:W3CDTF">2017-03-10T05:38:00Z</dcterms:modified>
</cp:coreProperties>
</file>