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1469" w:rsidRPr="00241469" w:rsidRDefault="00241469" w:rsidP="000030A6">
      <w:pPr>
        <w:pStyle w:val="ConsPlusNormal"/>
        <w:jc w:val="right"/>
        <w:rPr>
          <w:rFonts w:ascii="Times New Roman" w:hAnsi="Times New Roman" w:cs="Times New Roman"/>
          <w:sz w:val="28"/>
          <w:szCs w:val="28"/>
        </w:rPr>
      </w:pPr>
    </w:p>
    <w:p w:rsidR="00241469" w:rsidRPr="00241469" w:rsidRDefault="00241469" w:rsidP="000030A6">
      <w:pPr>
        <w:pStyle w:val="ConsPlusTitle"/>
        <w:jc w:val="center"/>
        <w:rPr>
          <w:rFonts w:ascii="Times New Roman" w:hAnsi="Times New Roman" w:cs="Times New Roman"/>
          <w:sz w:val="28"/>
          <w:szCs w:val="28"/>
        </w:rPr>
      </w:pPr>
      <w:bookmarkStart w:id="0" w:name="P47"/>
      <w:bookmarkEnd w:id="0"/>
      <w:r w:rsidRPr="00241469">
        <w:rPr>
          <w:rFonts w:ascii="Times New Roman" w:hAnsi="Times New Roman" w:cs="Times New Roman"/>
          <w:sz w:val="28"/>
          <w:szCs w:val="28"/>
        </w:rPr>
        <w:t>ПРАВИЛА БЛАГОУСТРОЙСТВА,</w:t>
      </w:r>
    </w:p>
    <w:p w:rsidR="00241469" w:rsidRPr="00241469" w:rsidRDefault="00241469" w:rsidP="000030A6">
      <w:pPr>
        <w:pStyle w:val="ConsPlusTitle"/>
        <w:jc w:val="center"/>
        <w:rPr>
          <w:rFonts w:ascii="Times New Roman" w:hAnsi="Times New Roman" w:cs="Times New Roman"/>
          <w:sz w:val="28"/>
          <w:szCs w:val="28"/>
        </w:rPr>
      </w:pPr>
      <w:r w:rsidRPr="00241469">
        <w:rPr>
          <w:rFonts w:ascii="Times New Roman" w:hAnsi="Times New Roman" w:cs="Times New Roman"/>
          <w:sz w:val="28"/>
          <w:szCs w:val="28"/>
        </w:rPr>
        <w:t xml:space="preserve">ЧИСТОТЫ И ПОРЯДКА в </w:t>
      </w:r>
      <w:proofErr w:type="spellStart"/>
      <w:r w:rsidRPr="00241469">
        <w:rPr>
          <w:rFonts w:ascii="Times New Roman" w:hAnsi="Times New Roman" w:cs="Times New Roman"/>
          <w:sz w:val="28"/>
          <w:szCs w:val="28"/>
        </w:rPr>
        <w:t>Персиановском</w:t>
      </w:r>
      <w:proofErr w:type="spellEnd"/>
      <w:r w:rsidRPr="00241469">
        <w:rPr>
          <w:rFonts w:ascii="Times New Roman" w:hAnsi="Times New Roman" w:cs="Times New Roman"/>
          <w:sz w:val="28"/>
          <w:szCs w:val="28"/>
        </w:rPr>
        <w:t xml:space="preserve"> сельском поселении</w:t>
      </w:r>
    </w:p>
    <w:p w:rsidR="00241469" w:rsidRPr="00241469" w:rsidRDefault="00241469" w:rsidP="000030A6">
      <w:pPr>
        <w:pStyle w:val="ConsPlusNormal"/>
        <w:ind w:firstLine="540"/>
        <w:jc w:val="center"/>
        <w:rPr>
          <w:rFonts w:ascii="Times New Roman" w:hAnsi="Times New Roman" w:cs="Times New Roman"/>
          <w:sz w:val="28"/>
          <w:szCs w:val="28"/>
        </w:rPr>
      </w:pPr>
    </w:p>
    <w:p w:rsidR="00241469" w:rsidRPr="00241469" w:rsidRDefault="00241469" w:rsidP="000030A6">
      <w:pPr>
        <w:pStyle w:val="ConsPlusNormal"/>
        <w:ind w:firstLine="540"/>
        <w:jc w:val="center"/>
        <w:rPr>
          <w:rFonts w:ascii="Times New Roman" w:hAnsi="Times New Roman" w:cs="Times New Roman"/>
          <w:b/>
          <w:sz w:val="28"/>
          <w:szCs w:val="28"/>
        </w:rPr>
      </w:pPr>
      <w:r w:rsidRPr="00241469">
        <w:rPr>
          <w:rFonts w:ascii="Times New Roman" w:hAnsi="Times New Roman" w:cs="Times New Roman"/>
          <w:b/>
          <w:sz w:val="28"/>
          <w:szCs w:val="28"/>
        </w:rPr>
        <w:t>Часть 1. Общие положения</w:t>
      </w:r>
    </w:p>
    <w:p w:rsidR="00241469" w:rsidRPr="00241469" w:rsidRDefault="00241469" w:rsidP="000030A6">
      <w:pPr>
        <w:pStyle w:val="ConsPlusNormal"/>
        <w:ind w:firstLine="540"/>
        <w:jc w:val="center"/>
        <w:rPr>
          <w:rFonts w:ascii="Times New Roman" w:hAnsi="Times New Roman" w:cs="Times New Roman"/>
          <w:b/>
          <w:sz w:val="28"/>
          <w:szCs w:val="28"/>
        </w:rPr>
      </w:pPr>
    </w:p>
    <w:p w:rsidR="00241469" w:rsidRPr="00241469" w:rsidRDefault="00241469" w:rsidP="000030A6">
      <w:pPr>
        <w:pStyle w:val="ConsPlusNormal"/>
        <w:ind w:firstLine="540"/>
        <w:jc w:val="both"/>
        <w:rPr>
          <w:rFonts w:ascii="Times New Roman" w:hAnsi="Times New Roman" w:cs="Times New Roman"/>
          <w:b/>
          <w:sz w:val="28"/>
          <w:szCs w:val="28"/>
        </w:rPr>
      </w:pPr>
      <w:r w:rsidRPr="00241469">
        <w:rPr>
          <w:rFonts w:ascii="Times New Roman" w:hAnsi="Times New Roman" w:cs="Times New Roman"/>
          <w:b/>
          <w:sz w:val="28"/>
          <w:szCs w:val="28"/>
        </w:rPr>
        <w:t>Статья 1. Общие положения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1. Настоящие "Правила благоустройства, чистоты и порядка в </w:t>
      </w:r>
      <w:proofErr w:type="spellStart"/>
      <w:r w:rsidRPr="00241469">
        <w:rPr>
          <w:rFonts w:ascii="Times New Roman" w:hAnsi="Times New Roman" w:cs="Times New Roman"/>
          <w:sz w:val="28"/>
          <w:szCs w:val="28"/>
        </w:rPr>
        <w:t>Персиановском</w:t>
      </w:r>
      <w:proofErr w:type="spellEnd"/>
      <w:r w:rsidRPr="00241469">
        <w:rPr>
          <w:rFonts w:ascii="Times New Roman" w:hAnsi="Times New Roman" w:cs="Times New Roman"/>
          <w:sz w:val="28"/>
          <w:szCs w:val="28"/>
        </w:rPr>
        <w:t xml:space="preserve"> сельском поселении " (далее - Правила) приняты в целях повышения санитарного, эстетического, экологического уровня поселения, обеспечения безопасности здоровья граждан, соблюдения надлежащей санитарно-эпидемиологической обстановки в поселении и обязательны для исполнения всеми юридическими и физическими лицами на территории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p>
    <w:p w:rsidR="00241469" w:rsidRPr="00241469" w:rsidRDefault="00241469" w:rsidP="000030A6">
      <w:pPr>
        <w:pStyle w:val="ConsPlusNormal"/>
        <w:ind w:firstLine="540"/>
        <w:jc w:val="both"/>
        <w:rPr>
          <w:rFonts w:ascii="Times New Roman" w:hAnsi="Times New Roman" w:cs="Times New Roman"/>
          <w:sz w:val="28"/>
          <w:szCs w:val="28"/>
        </w:rPr>
      </w:pPr>
      <w:proofErr w:type="gramStart"/>
      <w:r w:rsidRPr="00241469">
        <w:rPr>
          <w:rFonts w:ascii="Times New Roman" w:hAnsi="Times New Roman" w:cs="Times New Roman"/>
          <w:sz w:val="28"/>
          <w:szCs w:val="28"/>
        </w:rPr>
        <w:t xml:space="preserve">Настоящие Правила устанавливают единые и обязательные к исполнению нормы и требования в сфере внешнего благоустройства, определяют порядок уборки и содержания территорий, включая прилегающие к границам зданий и ограждений, а также внутренние производственные территории, для всех юридических и физических лиц, являющихся пользователями или владельцами земель, застройщиками, собственниками, владельцами и арендаторами зданий, строений и сооружений, расположенных на территории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независимо</w:t>
      </w:r>
      <w:proofErr w:type="gramEnd"/>
      <w:r w:rsidRPr="00241469">
        <w:rPr>
          <w:rFonts w:ascii="Times New Roman" w:hAnsi="Times New Roman" w:cs="Times New Roman"/>
          <w:sz w:val="28"/>
          <w:szCs w:val="28"/>
        </w:rPr>
        <w:t xml:space="preserve"> от организационно-правовой формы и формы собственности, ведомственной принадлежности.</w:t>
      </w:r>
    </w:p>
    <w:p w:rsidR="00241469" w:rsidRPr="00241469" w:rsidRDefault="00241469" w:rsidP="000030A6">
      <w:pPr>
        <w:pStyle w:val="ConsPlusNormal"/>
        <w:jc w:val="both"/>
        <w:rPr>
          <w:rFonts w:ascii="Times New Roman" w:hAnsi="Times New Roman" w:cs="Times New Roman"/>
          <w:sz w:val="28"/>
          <w:szCs w:val="28"/>
        </w:rPr>
      </w:pPr>
    </w:p>
    <w:p w:rsidR="00241469" w:rsidRPr="00241469" w:rsidRDefault="00241469" w:rsidP="000030A6">
      <w:pPr>
        <w:pStyle w:val="ConsPlusNormal"/>
        <w:ind w:firstLine="567"/>
        <w:jc w:val="both"/>
        <w:rPr>
          <w:rFonts w:ascii="Times New Roman" w:hAnsi="Times New Roman" w:cs="Times New Roman"/>
          <w:b/>
          <w:sz w:val="28"/>
          <w:szCs w:val="28"/>
        </w:rPr>
      </w:pPr>
      <w:r w:rsidRPr="00241469">
        <w:rPr>
          <w:rFonts w:ascii="Times New Roman" w:hAnsi="Times New Roman" w:cs="Times New Roman"/>
          <w:b/>
          <w:sz w:val="28"/>
          <w:szCs w:val="28"/>
        </w:rPr>
        <w:t>Статья 2.  Правовые основания принятия правового акта:</w:t>
      </w:r>
    </w:p>
    <w:p w:rsidR="00241469" w:rsidRPr="00241469" w:rsidRDefault="00241469" w:rsidP="000030A6">
      <w:pPr>
        <w:pStyle w:val="ConsPlusNormal"/>
        <w:numPr>
          <w:ilvl w:val="0"/>
          <w:numId w:val="13"/>
        </w:numPr>
        <w:jc w:val="both"/>
        <w:rPr>
          <w:rFonts w:ascii="Times New Roman" w:hAnsi="Times New Roman" w:cs="Times New Roman"/>
          <w:sz w:val="28"/>
          <w:szCs w:val="28"/>
        </w:rPr>
      </w:pPr>
      <w:r w:rsidRPr="00241469">
        <w:rPr>
          <w:rFonts w:ascii="Times New Roman" w:hAnsi="Times New Roman" w:cs="Times New Roman"/>
          <w:sz w:val="28"/>
          <w:szCs w:val="28"/>
        </w:rPr>
        <w:t>Федеральный закон от 10.01.2002 г. № 7-ФЗ «</w:t>
      </w:r>
      <w:hyperlink r:id="rId8" w:history="1">
        <w:r w:rsidRPr="00241469">
          <w:rPr>
            <w:rFonts w:ascii="Times New Roman" w:hAnsi="Times New Roman" w:cs="Times New Roman"/>
            <w:sz w:val="28"/>
            <w:szCs w:val="28"/>
          </w:rPr>
          <w:t>Об охране окружающей среды</w:t>
        </w:r>
      </w:hyperlink>
      <w:r w:rsidRPr="00241469">
        <w:rPr>
          <w:rFonts w:ascii="Times New Roman" w:hAnsi="Times New Roman" w:cs="Times New Roman"/>
          <w:sz w:val="28"/>
          <w:szCs w:val="28"/>
        </w:rPr>
        <w:t>"</w:t>
      </w:r>
    </w:p>
    <w:p w:rsidR="00241469" w:rsidRPr="00241469" w:rsidRDefault="00241469" w:rsidP="000030A6">
      <w:pPr>
        <w:pStyle w:val="ConsPlusNormal"/>
        <w:numPr>
          <w:ilvl w:val="0"/>
          <w:numId w:val="13"/>
        </w:numPr>
        <w:jc w:val="both"/>
        <w:rPr>
          <w:rFonts w:ascii="Times New Roman" w:hAnsi="Times New Roman" w:cs="Times New Roman"/>
          <w:sz w:val="28"/>
          <w:szCs w:val="28"/>
        </w:rPr>
      </w:pPr>
      <w:r w:rsidRPr="00241469">
        <w:rPr>
          <w:rFonts w:ascii="Times New Roman" w:hAnsi="Times New Roman" w:cs="Times New Roman"/>
          <w:sz w:val="28"/>
          <w:szCs w:val="28"/>
        </w:rPr>
        <w:t xml:space="preserve">Федеральный </w:t>
      </w:r>
      <w:hyperlink r:id="rId9" w:history="1">
        <w:r w:rsidRPr="00241469">
          <w:rPr>
            <w:rFonts w:ascii="Times New Roman" w:hAnsi="Times New Roman" w:cs="Times New Roman"/>
            <w:color w:val="0000FF"/>
            <w:sz w:val="28"/>
            <w:szCs w:val="28"/>
          </w:rPr>
          <w:t>закон</w:t>
        </w:r>
      </w:hyperlink>
      <w:r w:rsidRPr="00241469">
        <w:rPr>
          <w:rFonts w:ascii="Times New Roman" w:hAnsi="Times New Roman" w:cs="Times New Roman"/>
          <w:sz w:val="28"/>
          <w:szCs w:val="28"/>
        </w:rPr>
        <w:t xml:space="preserve"> от 30 марта 1999 г. N 52-ФЗ "О санитарно-эпидемиологическом благополучии населения";</w:t>
      </w:r>
    </w:p>
    <w:p w:rsidR="00241469" w:rsidRPr="00241469" w:rsidRDefault="00241469" w:rsidP="000030A6">
      <w:pPr>
        <w:pStyle w:val="ConsPlusNormal"/>
        <w:numPr>
          <w:ilvl w:val="0"/>
          <w:numId w:val="13"/>
        </w:numPr>
        <w:jc w:val="both"/>
        <w:rPr>
          <w:rFonts w:ascii="Times New Roman" w:hAnsi="Times New Roman" w:cs="Times New Roman"/>
          <w:sz w:val="28"/>
          <w:szCs w:val="28"/>
        </w:rPr>
      </w:pPr>
      <w:r w:rsidRPr="00241469">
        <w:rPr>
          <w:rFonts w:ascii="Times New Roman" w:hAnsi="Times New Roman" w:cs="Times New Roman"/>
          <w:sz w:val="28"/>
          <w:szCs w:val="28"/>
        </w:rPr>
        <w:t xml:space="preserve"> Федеральный </w:t>
      </w:r>
      <w:hyperlink r:id="rId10" w:history="1">
        <w:r w:rsidRPr="00241469">
          <w:rPr>
            <w:rFonts w:ascii="Times New Roman" w:hAnsi="Times New Roman" w:cs="Times New Roman"/>
            <w:color w:val="0000FF"/>
            <w:sz w:val="28"/>
            <w:szCs w:val="28"/>
          </w:rPr>
          <w:t>закон</w:t>
        </w:r>
      </w:hyperlink>
      <w:r w:rsidRPr="00241469">
        <w:rPr>
          <w:rFonts w:ascii="Times New Roman" w:hAnsi="Times New Roman" w:cs="Times New Roman"/>
          <w:sz w:val="28"/>
          <w:szCs w:val="28"/>
        </w:rPr>
        <w:t xml:space="preserve"> от 14 мая 1993 г. N 4979-1 "О ветеринарии";</w:t>
      </w:r>
    </w:p>
    <w:p w:rsidR="00241469" w:rsidRPr="00241469" w:rsidRDefault="00241469" w:rsidP="000030A6">
      <w:pPr>
        <w:pStyle w:val="ConsPlusNormal"/>
        <w:numPr>
          <w:ilvl w:val="0"/>
          <w:numId w:val="13"/>
        </w:numPr>
        <w:jc w:val="both"/>
        <w:rPr>
          <w:rFonts w:ascii="Times New Roman" w:hAnsi="Times New Roman" w:cs="Times New Roman"/>
          <w:sz w:val="28"/>
          <w:szCs w:val="28"/>
        </w:rPr>
      </w:pPr>
      <w:r w:rsidRPr="00241469">
        <w:rPr>
          <w:rFonts w:ascii="Times New Roman" w:hAnsi="Times New Roman" w:cs="Times New Roman"/>
          <w:sz w:val="28"/>
          <w:szCs w:val="28"/>
        </w:rPr>
        <w:t xml:space="preserve"> Федеральный </w:t>
      </w:r>
      <w:hyperlink r:id="rId11" w:history="1">
        <w:r w:rsidRPr="00241469">
          <w:rPr>
            <w:rFonts w:ascii="Times New Roman" w:hAnsi="Times New Roman" w:cs="Times New Roman"/>
            <w:color w:val="0000FF"/>
            <w:sz w:val="28"/>
            <w:szCs w:val="28"/>
          </w:rPr>
          <w:t>закон</w:t>
        </w:r>
      </w:hyperlink>
      <w:r w:rsidRPr="00241469">
        <w:rPr>
          <w:rFonts w:ascii="Times New Roman" w:hAnsi="Times New Roman" w:cs="Times New Roman"/>
          <w:sz w:val="28"/>
          <w:szCs w:val="28"/>
        </w:rPr>
        <w:t xml:space="preserve"> от 06.10.2003 N 131-ФЗ "Об общих принципах организации местного самоуправления в Российской Федерации";</w:t>
      </w:r>
    </w:p>
    <w:p w:rsidR="00241469" w:rsidRPr="00241469" w:rsidRDefault="00241469" w:rsidP="000030A6">
      <w:pPr>
        <w:pStyle w:val="ConsPlusNormal"/>
        <w:numPr>
          <w:ilvl w:val="0"/>
          <w:numId w:val="13"/>
        </w:numPr>
        <w:jc w:val="both"/>
        <w:rPr>
          <w:rFonts w:ascii="Times New Roman" w:hAnsi="Times New Roman" w:cs="Times New Roman"/>
          <w:sz w:val="28"/>
          <w:szCs w:val="28"/>
        </w:rPr>
      </w:pPr>
      <w:r w:rsidRPr="00241469">
        <w:rPr>
          <w:rFonts w:ascii="Times New Roman" w:hAnsi="Times New Roman" w:cs="Times New Roman"/>
          <w:sz w:val="28"/>
          <w:szCs w:val="28"/>
        </w:rPr>
        <w:t>Областной закон от 03.08.2007 №747-ЗС «Об охране зеленых насаждений в населенных пунктах Ростовской области»;</w:t>
      </w:r>
    </w:p>
    <w:p w:rsidR="00241469" w:rsidRPr="00241469" w:rsidRDefault="00241469" w:rsidP="000030A6">
      <w:pPr>
        <w:pStyle w:val="ConsPlusNormal"/>
        <w:numPr>
          <w:ilvl w:val="0"/>
          <w:numId w:val="13"/>
        </w:numPr>
        <w:jc w:val="both"/>
        <w:rPr>
          <w:rFonts w:ascii="Times New Roman" w:hAnsi="Times New Roman" w:cs="Times New Roman"/>
          <w:sz w:val="28"/>
          <w:szCs w:val="28"/>
        </w:rPr>
      </w:pPr>
      <w:r w:rsidRPr="00241469">
        <w:rPr>
          <w:rFonts w:ascii="Times New Roman" w:hAnsi="Times New Roman" w:cs="Times New Roman"/>
          <w:sz w:val="28"/>
          <w:szCs w:val="28"/>
        </w:rPr>
        <w:t>Постановление Правительства Ростовской области от 30 августа 2012г. №819 «Об утверждении Порядка охраны зеленых насаждений в населенных пунктах Ростовской области»;</w:t>
      </w:r>
    </w:p>
    <w:p w:rsidR="00241469" w:rsidRPr="00241469" w:rsidRDefault="00241469" w:rsidP="000030A6">
      <w:pPr>
        <w:pStyle w:val="ConsPlusNormal"/>
        <w:numPr>
          <w:ilvl w:val="0"/>
          <w:numId w:val="13"/>
        </w:numPr>
        <w:jc w:val="both"/>
        <w:rPr>
          <w:rFonts w:ascii="Times New Roman" w:hAnsi="Times New Roman" w:cs="Times New Roman"/>
          <w:sz w:val="28"/>
          <w:szCs w:val="28"/>
        </w:rPr>
      </w:pPr>
      <w:r w:rsidRPr="00241469">
        <w:rPr>
          <w:rFonts w:ascii="Times New Roman" w:hAnsi="Times New Roman" w:cs="Times New Roman"/>
          <w:sz w:val="28"/>
          <w:szCs w:val="28"/>
        </w:rPr>
        <w:t xml:space="preserve"> </w:t>
      </w:r>
      <w:hyperlink r:id="rId12" w:history="1">
        <w:r w:rsidRPr="00241469">
          <w:rPr>
            <w:rFonts w:ascii="Times New Roman" w:hAnsi="Times New Roman" w:cs="Times New Roman"/>
            <w:color w:val="0000FF"/>
            <w:sz w:val="28"/>
            <w:szCs w:val="28"/>
          </w:rPr>
          <w:t>Постановление</w:t>
        </w:r>
      </w:hyperlink>
      <w:r w:rsidRPr="00241469">
        <w:rPr>
          <w:rFonts w:ascii="Times New Roman" w:hAnsi="Times New Roman" w:cs="Times New Roman"/>
          <w:sz w:val="28"/>
          <w:szCs w:val="28"/>
        </w:rPr>
        <w:t xml:space="preserve"> Правительства Российской Федерации от 21 января 2006 г. N 25 "Об утверждении "Правил пользования жилыми помещениями";</w:t>
      </w:r>
    </w:p>
    <w:p w:rsidR="00241469" w:rsidRPr="00241469" w:rsidRDefault="00E0405E" w:rsidP="000030A6">
      <w:pPr>
        <w:pStyle w:val="ConsPlusNormal"/>
        <w:numPr>
          <w:ilvl w:val="0"/>
          <w:numId w:val="13"/>
        </w:numPr>
        <w:jc w:val="both"/>
        <w:rPr>
          <w:rFonts w:ascii="Times New Roman" w:hAnsi="Times New Roman" w:cs="Times New Roman"/>
          <w:sz w:val="28"/>
          <w:szCs w:val="28"/>
        </w:rPr>
      </w:pPr>
      <w:hyperlink r:id="rId13" w:history="1">
        <w:proofErr w:type="gramStart"/>
        <w:r w:rsidR="00241469" w:rsidRPr="00241469">
          <w:rPr>
            <w:rFonts w:ascii="Times New Roman" w:hAnsi="Times New Roman" w:cs="Times New Roman"/>
            <w:color w:val="0000FF"/>
            <w:sz w:val="28"/>
            <w:szCs w:val="28"/>
          </w:rPr>
          <w:t>Постановление</w:t>
        </w:r>
      </w:hyperlink>
      <w:r w:rsidR="00241469" w:rsidRPr="00241469">
        <w:rPr>
          <w:rFonts w:ascii="Times New Roman" w:hAnsi="Times New Roman" w:cs="Times New Roman"/>
          <w:sz w:val="28"/>
          <w:szCs w:val="28"/>
        </w:rPr>
        <w:t xml:space="preserve"> Правительства Российской Федерации от 13 августа 2006 г. N 491 "Об утверждении правил содержания общего имущества в многоквартирном доме и правил изменения </w:t>
      </w:r>
      <w:r w:rsidR="00241469" w:rsidRPr="00241469">
        <w:rPr>
          <w:rFonts w:ascii="Times New Roman" w:hAnsi="Times New Roman" w:cs="Times New Roman"/>
          <w:sz w:val="28"/>
          <w:szCs w:val="28"/>
        </w:rPr>
        <w:lastRenderedPageBreak/>
        <w:t>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roofErr w:type="gramEnd"/>
    </w:p>
    <w:p w:rsidR="00241469" w:rsidRPr="00241469" w:rsidRDefault="00241469" w:rsidP="000030A6">
      <w:pPr>
        <w:pStyle w:val="ConsPlusNormal"/>
        <w:numPr>
          <w:ilvl w:val="0"/>
          <w:numId w:val="13"/>
        </w:numPr>
        <w:jc w:val="both"/>
        <w:rPr>
          <w:rFonts w:ascii="Times New Roman" w:hAnsi="Times New Roman" w:cs="Times New Roman"/>
          <w:sz w:val="28"/>
          <w:szCs w:val="28"/>
        </w:rPr>
      </w:pPr>
      <w:r w:rsidRPr="00241469">
        <w:rPr>
          <w:rFonts w:ascii="Times New Roman" w:hAnsi="Times New Roman" w:cs="Times New Roman"/>
          <w:sz w:val="28"/>
          <w:szCs w:val="28"/>
        </w:rPr>
        <w:t xml:space="preserve"> </w:t>
      </w:r>
      <w:hyperlink r:id="rId14" w:history="1">
        <w:r w:rsidRPr="00241469">
          <w:rPr>
            <w:rFonts w:ascii="Times New Roman" w:hAnsi="Times New Roman" w:cs="Times New Roman"/>
            <w:color w:val="0000FF"/>
            <w:sz w:val="28"/>
            <w:szCs w:val="28"/>
          </w:rPr>
          <w:t>Постановление</w:t>
        </w:r>
      </w:hyperlink>
      <w:r w:rsidRPr="00241469">
        <w:rPr>
          <w:rFonts w:ascii="Times New Roman" w:hAnsi="Times New Roman" w:cs="Times New Roman"/>
          <w:sz w:val="28"/>
          <w:szCs w:val="28"/>
        </w:rPr>
        <w:t xml:space="preserve"> Госстроя РФ от 27 сентября 2003 г. N 170 "Об утверждении правил и норм технической эксплуатации жилищного фонда";</w:t>
      </w:r>
    </w:p>
    <w:p w:rsidR="00241469" w:rsidRPr="00241469" w:rsidRDefault="00241469" w:rsidP="000030A6">
      <w:pPr>
        <w:pStyle w:val="ConsPlusNormal"/>
        <w:numPr>
          <w:ilvl w:val="0"/>
          <w:numId w:val="13"/>
        </w:numPr>
        <w:jc w:val="both"/>
        <w:rPr>
          <w:rFonts w:ascii="Times New Roman" w:hAnsi="Times New Roman" w:cs="Times New Roman"/>
          <w:sz w:val="28"/>
          <w:szCs w:val="28"/>
        </w:rPr>
      </w:pPr>
      <w:r w:rsidRPr="00241469">
        <w:rPr>
          <w:rFonts w:ascii="Times New Roman" w:hAnsi="Times New Roman" w:cs="Times New Roman"/>
          <w:sz w:val="28"/>
          <w:szCs w:val="28"/>
        </w:rPr>
        <w:t xml:space="preserve"> Санитарно-эпидемиологические правила и нормативы </w:t>
      </w:r>
      <w:hyperlink r:id="rId15" w:history="1">
        <w:proofErr w:type="spellStart"/>
        <w:r w:rsidRPr="00241469">
          <w:rPr>
            <w:rFonts w:ascii="Times New Roman" w:hAnsi="Times New Roman" w:cs="Times New Roman"/>
            <w:color w:val="0000FF"/>
            <w:sz w:val="28"/>
            <w:szCs w:val="28"/>
          </w:rPr>
          <w:t>СанПиН</w:t>
        </w:r>
        <w:proofErr w:type="spellEnd"/>
        <w:r w:rsidRPr="00241469">
          <w:rPr>
            <w:rFonts w:ascii="Times New Roman" w:hAnsi="Times New Roman" w:cs="Times New Roman"/>
            <w:color w:val="0000FF"/>
            <w:sz w:val="28"/>
            <w:szCs w:val="28"/>
          </w:rPr>
          <w:t xml:space="preserve"> 2.2.1/2.1.1.1200-03</w:t>
        </w:r>
      </w:hyperlink>
      <w:r w:rsidRPr="00241469">
        <w:rPr>
          <w:rFonts w:ascii="Times New Roman" w:hAnsi="Times New Roman" w:cs="Times New Roman"/>
          <w:sz w:val="28"/>
          <w:szCs w:val="28"/>
        </w:rPr>
        <w:t xml:space="preserve">, </w:t>
      </w:r>
      <w:hyperlink r:id="rId16" w:history="1">
        <w:r w:rsidRPr="00241469">
          <w:rPr>
            <w:rFonts w:ascii="Times New Roman" w:hAnsi="Times New Roman" w:cs="Times New Roman"/>
            <w:color w:val="0000FF"/>
            <w:sz w:val="28"/>
            <w:szCs w:val="28"/>
          </w:rPr>
          <w:t>Постановление</w:t>
        </w:r>
      </w:hyperlink>
      <w:r w:rsidRPr="00241469">
        <w:rPr>
          <w:rFonts w:ascii="Times New Roman" w:hAnsi="Times New Roman" w:cs="Times New Roman"/>
          <w:sz w:val="28"/>
          <w:szCs w:val="28"/>
        </w:rPr>
        <w:t xml:space="preserve"> Главного государственного санитарного врача Российской Федерации от 10 апреля 2003 г. N 38 "Санитарно-защитные зоны и санитарная классификация предприятий, сооружений и иных объектов";</w:t>
      </w:r>
    </w:p>
    <w:p w:rsidR="00241469" w:rsidRPr="00241469" w:rsidRDefault="00241469" w:rsidP="000030A6">
      <w:pPr>
        <w:pStyle w:val="ConsPlusNormal"/>
        <w:numPr>
          <w:ilvl w:val="0"/>
          <w:numId w:val="13"/>
        </w:numPr>
        <w:jc w:val="both"/>
        <w:rPr>
          <w:rFonts w:ascii="Times New Roman" w:hAnsi="Times New Roman" w:cs="Times New Roman"/>
          <w:sz w:val="28"/>
          <w:szCs w:val="28"/>
        </w:rPr>
      </w:pPr>
      <w:r w:rsidRPr="00241469">
        <w:rPr>
          <w:rFonts w:ascii="Times New Roman" w:hAnsi="Times New Roman" w:cs="Times New Roman"/>
          <w:sz w:val="28"/>
          <w:szCs w:val="28"/>
        </w:rPr>
        <w:t xml:space="preserve">Санитарно-эпидемиологические правила и нормы </w:t>
      </w:r>
      <w:hyperlink r:id="rId17" w:history="1">
        <w:proofErr w:type="spellStart"/>
        <w:r w:rsidRPr="00241469">
          <w:rPr>
            <w:rFonts w:ascii="Times New Roman" w:hAnsi="Times New Roman" w:cs="Times New Roman"/>
            <w:color w:val="0000FF"/>
            <w:sz w:val="28"/>
            <w:szCs w:val="28"/>
          </w:rPr>
          <w:t>СанПиН</w:t>
        </w:r>
        <w:proofErr w:type="spellEnd"/>
        <w:r w:rsidRPr="00241469">
          <w:rPr>
            <w:rFonts w:ascii="Times New Roman" w:hAnsi="Times New Roman" w:cs="Times New Roman"/>
            <w:color w:val="0000FF"/>
            <w:sz w:val="28"/>
            <w:szCs w:val="28"/>
          </w:rPr>
          <w:t xml:space="preserve"> 2.1.2.2645-10</w:t>
        </w:r>
      </w:hyperlink>
      <w:r w:rsidRPr="00241469">
        <w:rPr>
          <w:rFonts w:ascii="Times New Roman" w:hAnsi="Times New Roman" w:cs="Times New Roman"/>
          <w:sz w:val="28"/>
          <w:szCs w:val="28"/>
        </w:rPr>
        <w:t xml:space="preserve">, </w:t>
      </w:r>
      <w:hyperlink r:id="rId18" w:history="1">
        <w:r w:rsidRPr="00241469">
          <w:rPr>
            <w:rFonts w:ascii="Times New Roman" w:hAnsi="Times New Roman" w:cs="Times New Roman"/>
            <w:color w:val="0000FF"/>
            <w:sz w:val="28"/>
            <w:szCs w:val="28"/>
          </w:rPr>
          <w:t>Постановление</w:t>
        </w:r>
      </w:hyperlink>
      <w:r w:rsidRPr="00241469">
        <w:rPr>
          <w:rFonts w:ascii="Times New Roman" w:hAnsi="Times New Roman" w:cs="Times New Roman"/>
          <w:sz w:val="28"/>
          <w:szCs w:val="28"/>
        </w:rPr>
        <w:t xml:space="preserve"> Главного государственного санитарного врача Российской Федерации от 10 июня 2010 г. N 64 "Санитарно-эпидемиологические требования к условиям проживания в жилых зданиях и помещениях" </w:t>
      </w:r>
      <w:proofErr w:type="spellStart"/>
      <w:r w:rsidRPr="00241469">
        <w:rPr>
          <w:rFonts w:ascii="Times New Roman" w:hAnsi="Times New Roman" w:cs="Times New Roman"/>
          <w:sz w:val="28"/>
          <w:szCs w:val="28"/>
        </w:rPr>
        <w:t>СанПиН</w:t>
      </w:r>
      <w:proofErr w:type="spellEnd"/>
      <w:r w:rsidRPr="00241469">
        <w:rPr>
          <w:rFonts w:ascii="Times New Roman" w:hAnsi="Times New Roman" w:cs="Times New Roman"/>
          <w:sz w:val="28"/>
          <w:szCs w:val="28"/>
        </w:rPr>
        <w:t xml:space="preserve"> 42-128-4690-88;</w:t>
      </w:r>
    </w:p>
    <w:p w:rsidR="00241469" w:rsidRPr="00241469" w:rsidRDefault="00241469" w:rsidP="000030A6">
      <w:pPr>
        <w:pStyle w:val="ConsPlusNormal"/>
        <w:numPr>
          <w:ilvl w:val="0"/>
          <w:numId w:val="13"/>
        </w:numPr>
        <w:jc w:val="both"/>
        <w:rPr>
          <w:rFonts w:ascii="Times New Roman" w:hAnsi="Times New Roman" w:cs="Times New Roman"/>
          <w:sz w:val="28"/>
          <w:szCs w:val="28"/>
        </w:rPr>
      </w:pPr>
      <w:r w:rsidRPr="00241469">
        <w:rPr>
          <w:rFonts w:ascii="Times New Roman" w:hAnsi="Times New Roman" w:cs="Times New Roman"/>
          <w:sz w:val="28"/>
          <w:szCs w:val="28"/>
        </w:rPr>
        <w:t xml:space="preserve"> Областной </w:t>
      </w:r>
      <w:hyperlink r:id="rId19" w:history="1">
        <w:r w:rsidRPr="00241469">
          <w:rPr>
            <w:rFonts w:ascii="Times New Roman" w:hAnsi="Times New Roman" w:cs="Times New Roman"/>
            <w:color w:val="0000FF"/>
            <w:sz w:val="28"/>
            <w:szCs w:val="28"/>
          </w:rPr>
          <w:t>закон</w:t>
        </w:r>
      </w:hyperlink>
      <w:r w:rsidRPr="00241469">
        <w:rPr>
          <w:rFonts w:ascii="Times New Roman" w:hAnsi="Times New Roman" w:cs="Times New Roman"/>
          <w:sz w:val="28"/>
          <w:szCs w:val="28"/>
        </w:rPr>
        <w:t xml:space="preserve"> Ростовской области от 25 октября 2002 г. N 273-ЗС "Об административных правонарушениях";</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3. Координацию деятельности служб в области благоустройства, очистки, уборки территорий, обеспечения чистоты и порядка осуществляет Администрация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4. Все нормативные правовые акты органов местного самоуправления, принимаемые по вопросам содержания, организации благоустройства, уборки и обеспечения чистоты и порядка территорий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не должны противоречить требованиям действующего законодательства Российской Федерации.</w:t>
      </w:r>
    </w:p>
    <w:p w:rsidR="00241469" w:rsidRPr="00241469" w:rsidRDefault="00241469" w:rsidP="000030A6">
      <w:pPr>
        <w:pStyle w:val="ConsPlusNormal"/>
        <w:jc w:val="center"/>
        <w:rPr>
          <w:rFonts w:ascii="Times New Roman" w:hAnsi="Times New Roman" w:cs="Times New Roman"/>
          <w:sz w:val="28"/>
          <w:szCs w:val="28"/>
        </w:rPr>
      </w:pPr>
    </w:p>
    <w:p w:rsidR="00241469" w:rsidRPr="00241469" w:rsidRDefault="00241469" w:rsidP="000030A6">
      <w:pPr>
        <w:pStyle w:val="ConsPlusNormal"/>
        <w:ind w:firstLine="540"/>
        <w:jc w:val="both"/>
        <w:rPr>
          <w:rFonts w:ascii="Times New Roman" w:hAnsi="Times New Roman" w:cs="Times New Roman"/>
          <w:b/>
          <w:sz w:val="28"/>
          <w:szCs w:val="28"/>
        </w:rPr>
      </w:pPr>
      <w:r w:rsidRPr="00241469">
        <w:rPr>
          <w:rFonts w:ascii="Times New Roman" w:hAnsi="Times New Roman" w:cs="Times New Roman"/>
          <w:b/>
          <w:sz w:val="28"/>
          <w:szCs w:val="28"/>
        </w:rPr>
        <w:t>Статья 3. Основные понятия и термины:</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Основные понятия и термины, используемые в настоящих Правилах:</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 </w:t>
      </w:r>
      <w:r w:rsidRPr="00241469">
        <w:rPr>
          <w:rFonts w:ascii="Times New Roman" w:hAnsi="Times New Roman" w:cs="Times New Roman"/>
          <w:b/>
          <w:sz w:val="28"/>
          <w:szCs w:val="28"/>
        </w:rPr>
        <w:t xml:space="preserve">благоустройство территории </w:t>
      </w:r>
      <w:proofErr w:type="spellStart"/>
      <w:r w:rsidRPr="00241469">
        <w:rPr>
          <w:rFonts w:ascii="Times New Roman" w:hAnsi="Times New Roman" w:cs="Times New Roman"/>
          <w:b/>
          <w:sz w:val="28"/>
          <w:szCs w:val="28"/>
        </w:rPr>
        <w:t>Персиановского</w:t>
      </w:r>
      <w:proofErr w:type="spellEnd"/>
      <w:r w:rsidRPr="00241469">
        <w:rPr>
          <w:rFonts w:ascii="Times New Roman" w:hAnsi="Times New Roman" w:cs="Times New Roman"/>
          <w:b/>
          <w:sz w:val="28"/>
          <w:szCs w:val="28"/>
        </w:rPr>
        <w:t xml:space="preserve"> сельского поселения</w:t>
      </w:r>
      <w:r w:rsidRPr="00241469">
        <w:rPr>
          <w:rFonts w:ascii="Times New Roman" w:hAnsi="Times New Roman" w:cs="Times New Roman"/>
          <w:sz w:val="28"/>
          <w:szCs w:val="28"/>
        </w:rPr>
        <w:t xml:space="preserve"> - комплекс предусмотренных Правилами 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w:t>
      </w:r>
    </w:p>
    <w:p w:rsidR="00241469" w:rsidRPr="00241469" w:rsidRDefault="00241469" w:rsidP="000030A6">
      <w:pPr>
        <w:autoSpaceDE w:val="0"/>
        <w:autoSpaceDN w:val="0"/>
        <w:adjustRightInd w:val="0"/>
        <w:spacing w:after="0" w:line="240" w:lineRule="auto"/>
        <w:ind w:firstLine="540"/>
        <w:jc w:val="both"/>
        <w:outlineLvl w:val="2"/>
        <w:rPr>
          <w:rFonts w:ascii="Times New Roman" w:hAnsi="Times New Roman" w:cs="Times New Roman"/>
          <w:sz w:val="28"/>
          <w:szCs w:val="28"/>
        </w:rPr>
      </w:pPr>
      <w:r w:rsidRPr="00241469">
        <w:rPr>
          <w:rFonts w:ascii="Times New Roman" w:hAnsi="Times New Roman" w:cs="Times New Roman"/>
          <w:b/>
          <w:sz w:val="28"/>
          <w:szCs w:val="28"/>
        </w:rPr>
        <w:t>- городская среда</w:t>
      </w:r>
      <w:r w:rsidRPr="00241469">
        <w:rPr>
          <w:rFonts w:ascii="Times New Roman" w:hAnsi="Times New Roman" w:cs="Times New Roman"/>
          <w:sz w:val="28"/>
          <w:szCs w:val="28"/>
        </w:rPr>
        <w:t xml:space="preserve"> — это совокупность природных, архитектурно-планировочных, экологических, социально-культурных и других факторов, характеризующих среду обитания на определенной территории и определяющих комфортность проживания на этой территории. В целях настоящего документа понятие «городская среда» применяется как к городским, так и к сельским поселениям;</w:t>
      </w:r>
    </w:p>
    <w:p w:rsidR="00241469" w:rsidRPr="00241469" w:rsidRDefault="00241469" w:rsidP="000030A6">
      <w:pPr>
        <w:autoSpaceDE w:val="0"/>
        <w:autoSpaceDN w:val="0"/>
        <w:adjustRightInd w:val="0"/>
        <w:spacing w:after="0" w:line="240" w:lineRule="auto"/>
        <w:ind w:firstLine="540"/>
        <w:jc w:val="both"/>
        <w:outlineLvl w:val="2"/>
        <w:rPr>
          <w:rFonts w:ascii="Times New Roman" w:hAnsi="Times New Roman" w:cs="Times New Roman"/>
          <w:sz w:val="28"/>
          <w:szCs w:val="28"/>
        </w:rPr>
      </w:pPr>
      <w:proofErr w:type="gramStart"/>
      <w:r w:rsidRPr="00241469">
        <w:rPr>
          <w:rFonts w:ascii="Times New Roman" w:hAnsi="Times New Roman" w:cs="Times New Roman"/>
          <w:sz w:val="28"/>
          <w:szCs w:val="28"/>
        </w:rPr>
        <w:lastRenderedPageBreak/>
        <w:t xml:space="preserve">- </w:t>
      </w:r>
      <w:r w:rsidRPr="00241469">
        <w:rPr>
          <w:rFonts w:ascii="Times New Roman" w:hAnsi="Times New Roman" w:cs="Times New Roman"/>
          <w:b/>
          <w:sz w:val="28"/>
          <w:szCs w:val="28"/>
        </w:rPr>
        <w:t>капитальный ремонт дорожного покрытия</w:t>
      </w:r>
      <w:r w:rsidRPr="00241469">
        <w:rPr>
          <w:rFonts w:ascii="Times New Roman" w:hAnsi="Times New Roman" w:cs="Times New Roman"/>
          <w:sz w:val="28"/>
          <w:szCs w:val="28"/>
        </w:rPr>
        <w:t xml:space="preserve"> - комплекс работ, при 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повышение геометрических параметров дороги с учетом роста интенсивности движения и осевых нагрузок автомобилей в пределах норм, соответствующих категории, установленной для ремонтируемой дороги, без</w:t>
      </w:r>
      <w:proofErr w:type="gramEnd"/>
      <w:r w:rsidRPr="00241469">
        <w:rPr>
          <w:rFonts w:ascii="Times New Roman" w:hAnsi="Times New Roman" w:cs="Times New Roman"/>
          <w:sz w:val="28"/>
          <w:szCs w:val="28"/>
        </w:rPr>
        <w:t xml:space="preserve"> увеличения ширины земляного полотна на основном протяжении дороги;</w:t>
      </w:r>
    </w:p>
    <w:p w:rsidR="00241469" w:rsidRPr="00241469" w:rsidRDefault="00241469" w:rsidP="000030A6">
      <w:pPr>
        <w:autoSpaceDE w:val="0"/>
        <w:autoSpaceDN w:val="0"/>
        <w:adjustRightInd w:val="0"/>
        <w:spacing w:after="0" w:line="240" w:lineRule="auto"/>
        <w:ind w:firstLine="540"/>
        <w:jc w:val="both"/>
        <w:outlineLvl w:val="2"/>
        <w:rPr>
          <w:rFonts w:ascii="Times New Roman" w:hAnsi="Times New Roman" w:cs="Times New Roman"/>
          <w:sz w:val="28"/>
          <w:szCs w:val="28"/>
        </w:rPr>
      </w:pPr>
      <w:r w:rsidRPr="00241469">
        <w:rPr>
          <w:rFonts w:ascii="Times New Roman" w:hAnsi="Times New Roman" w:cs="Times New Roman"/>
          <w:b/>
          <w:sz w:val="28"/>
          <w:szCs w:val="28"/>
        </w:rPr>
        <w:t>- качество городской среды</w:t>
      </w:r>
      <w:r w:rsidRPr="00241469">
        <w:rPr>
          <w:rFonts w:ascii="Times New Roman" w:hAnsi="Times New Roman" w:cs="Times New Roman"/>
          <w:sz w:val="28"/>
          <w:szCs w:val="28"/>
        </w:rPr>
        <w:t xml:space="preserve"> - комплексная характеристика территор</w:t>
      </w:r>
      <w:proofErr w:type="gramStart"/>
      <w:r w:rsidRPr="00241469">
        <w:rPr>
          <w:rFonts w:ascii="Times New Roman" w:hAnsi="Times New Roman" w:cs="Times New Roman"/>
          <w:sz w:val="28"/>
          <w:szCs w:val="28"/>
        </w:rPr>
        <w:t>ии и ее</w:t>
      </w:r>
      <w:proofErr w:type="gramEnd"/>
      <w:r w:rsidRPr="00241469">
        <w:rPr>
          <w:rFonts w:ascii="Times New Roman" w:hAnsi="Times New Roman" w:cs="Times New Roman"/>
          <w:sz w:val="28"/>
          <w:szCs w:val="28"/>
        </w:rPr>
        <w:t xml:space="preserve"> частей, определяющая уровень комфорта повседневной жизни для различных слоев населения;</w:t>
      </w:r>
    </w:p>
    <w:p w:rsidR="00241469" w:rsidRPr="00241469" w:rsidRDefault="00241469" w:rsidP="000030A6">
      <w:pPr>
        <w:autoSpaceDE w:val="0"/>
        <w:autoSpaceDN w:val="0"/>
        <w:adjustRightInd w:val="0"/>
        <w:spacing w:after="0" w:line="240" w:lineRule="auto"/>
        <w:ind w:firstLine="540"/>
        <w:jc w:val="both"/>
        <w:outlineLvl w:val="2"/>
        <w:rPr>
          <w:rFonts w:ascii="Times New Roman" w:hAnsi="Times New Roman" w:cs="Times New Roman"/>
          <w:sz w:val="28"/>
          <w:szCs w:val="28"/>
        </w:rPr>
      </w:pPr>
      <w:r w:rsidRPr="00241469">
        <w:rPr>
          <w:rFonts w:ascii="Times New Roman" w:hAnsi="Times New Roman" w:cs="Times New Roman"/>
          <w:b/>
          <w:sz w:val="28"/>
          <w:szCs w:val="28"/>
        </w:rPr>
        <w:t>- комплексное развитие городской среды</w:t>
      </w:r>
      <w:r w:rsidRPr="00241469">
        <w:rPr>
          <w:rFonts w:ascii="Times New Roman" w:hAnsi="Times New Roman" w:cs="Times New Roman"/>
          <w:sz w:val="28"/>
          <w:szCs w:val="28"/>
        </w:rPr>
        <w:t xml:space="preserve"> – улучшение, обновление, трансформация, использование лучших практик и технологий на всех уровнях жизни поселения, в том числе развитие инфраструктуры, системы управления, технологий, коммуникаций между горожанами и сообществами; </w:t>
      </w:r>
    </w:p>
    <w:p w:rsidR="00241469" w:rsidRPr="00241469" w:rsidRDefault="00241469" w:rsidP="000030A6">
      <w:pPr>
        <w:autoSpaceDE w:val="0"/>
        <w:autoSpaceDN w:val="0"/>
        <w:adjustRightInd w:val="0"/>
        <w:spacing w:after="0" w:line="240" w:lineRule="auto"/>
        <w:ind w:firstLine="540"/>
        <w:jc w:val="both"/>
        <w:outlineLvl w:val="2"/>
        <w:rPr>
          <w:rFonts w:ascii="Times New Roman" w:hAnsi="Times New Roman" w:cs="Times New Roman"/>
          <w:sz w:val="28"/>
          <w:szCs w:val="28"/>
        </w:rPr>
      </w:pPr>
      <w:r w:rsidRPr="00241469">
        <w:rPr>
          <w:rFonts w:ascii="Times New Roman" w:hAnsi="Times New Roman" w:cs="Times New Roman"/>
          <w:b/>
          <w:sz w:val="28"/>
          <w:szCs w:val="28"/>
        </w:rPr>
        <w:t>- критерии качества городской среды</w:t>
      </w:r>
      <w:r w:rsidRPr="00241469">
        <w:rPr>
          <w:rFonts w:ascii="Times New Roman" w:hAnsi="Times New Roman" w:cs="Times New Roman"/>
          <w:sz w:val="28"/>
          <w:szCs w:val="28"/>
        </w:rPr>
        <w:t xml:space="preserve"> - количественные и поддающиеся измерению параметры качества городской среды;</w:t>
      </w:r>
    </w:p>
    <w:p w:rsidR="00241469" w:rsidRPr="00241469" w:rsidRDefault="00241469" w:rsidP="000030A6">
      <w:pPr>
        <w:autoSpaceDE w:val="0"/>
        <w:autoSpaceDN w:val="0"/>
        <w:adjustRightInd w:val="0"/>
        <w:spacing w:after="0" w:line="240" w:lineRule="auto"/>
        <w:ind w:firstLine="540"/>
        <w:jc w:val="both"/>
        <w:outlineLvl w:val="2"/>
        <w:rPr>
          <w:rFonts w:ascii="Times New Roman" w:hAnsi="Times New Roman" w:cs="Times New Roman"/>
          <w:sz w:val="28"/>
          <w:szCs w:val="28"/>
        </w:rPr>
      </w:pPr>
      <w:r w:rsidRPr="00241469">
        <w:rPr>
          <w:rFonts w:ascii="Times New Roman" w:hAnsi="Times New Roman" w:cs="Times New Roman"/>
          <w:sz w:val="28"/>
          <w:szCs w:val="28"/>
        </w:rPr>
        <w:t xml:space="preserve">- </w:t>
      </w:r>
      <w:r w:rsidRPr="00241469">
        <w:rPr>
          <w:rFonts w:ascii="Times New Roman" w:hAnsi="Times New Roman" w:cs="Times New Roman"/>
          <w:b/>
          <w:sz w:val="28"/>
          <w:szCs w:val="28"/>
        </w:rPr>
        <w:t>нормируемый комплекс элементов благоустройства</w:t>
      </w:r>
      <w:r w:rsidRPr="00241469">
        <w:rPr>
          <w:rFonts w:ascii="Times New Roman" w:hAnsi="Times New Roman" w:cs="Times New Roman"/>
          <w:sz w:val="28"/>
          <w:szCs w:val="28"/>
        </w:rPr>
        <w:t xml:space="preserve"> - необходимое минимальное сочетание элементов благоустройства для создания на территории муниципального образования экологически благоприятной и безопасной, удобной и привлекательной среды. Нормируемый комплекс элементов благоустройства устанавливается в составе местных норм и правил благоустройства территории органом местного самоуправления;</w:t>
      </w:r>
    </w:p>
    <w:p w:rsidR="00241469" w:rsidRPr="00241469" w:rsidRDefault="00241469" w:rsidP="000030A6">
      <w:pPr>
        <w:autoSpaceDE w:val="0"/>
        <w:autoSpaceDN w:val="0"/>
        <w:adjustRightInd w:val="0"/>
        <w:spacing w:after="0" w:line="240" w:lineRule="auto"/>
        <w:ind w:firstLine="540"/>
        <w:jc w:val="both"/>
        <w:outlineLvl w:val="2"/>
        <w:rPr>
          <w:rFonts w:ascii="Times New Roman" w:hAnsi="Times New Roman" w:cs="Times New Roman"/>
          <w:sz w:val="28"/>
          <w:szCs w:val="28"/>
        </w:rPr>
      </w:pPr>
      <w:r w:rsidRPr="00241469">
        <w:rPr>
          <w:rFonts w:ascii="Times New Roman" w:hAnsi="Times New Roman" w:cs="Times New Roman"/>
          <w:b/>
          <w:sz w:val="28"/>
          <w:szCs w:val="28"/>
        </w:rPr>
        <w:t>- оценка качества городской среды</w:t>
      </w:r>
      <w:r w:rsidRPr="00241469">
        <w:rPr>
          <w:rFonts w:ascii="Times New Roman" w:hAnsi="Times New Roman" w:cs="Times New Roman"/>
          <w:sz w:val="28"/>
          <w:szCs w:val="28"/>
        </w:rPr>
        <w:t xml:space="preserve"> - процедура получения объективных свидетельств о степени соответствия элементов городской среды на территории муниципального образования установленным критериям для подготовки и обоснования перечня мероприятий по благоустройству и развитию территории в целях повышения качества жизни населения и привлекательности территории;</w:t>
      </w:r>
    </w:p>
    <w:p w:rsidR="00241469" w:rsidRPr="00241469" w:rsidRDefault="00241469" w:rsidP="000030A6">
      <w:pPr>
        <w:autoSpaceDE w:val="0"/>
        <w:autoSpaceDN w:val="0"/>
        <w:adjustRightInd w:val="0"/>
        <w:spacing w:after="0" w:line="240" w:lineRule="auto"/>
        <w:ind w:firstLine="540"/>
        <w:jc w:val="both"/>
        <w:outlineLvl w:val="2"/>
        <w:rPr>
          <w:rFonts w:ascii="Times New Roman" w:hAnsi="Times New Roman" w:cs="Times New Roman"/>
          <w:sz w:val="28"/>
          <w:szCs w:val="28"/>
        </w:rPr>
      </w:pPr>
      <w:r w:rsidRPr="00241469">
        <w:rPr>
          <w:rFonts w:ascii="Times New Roman" w:hAnsi="Times New Roman" w:cs="Times New Roman"/>
          <w:b/>
          <w:sz w:val="28"/>
          <w:szCs w:val="28"/>
        </w:rPr>
        <w:t>- общественные пространства</w:t>
      </w:r>
      <w:r w:rsidRPr="00241469">
        <w:rPr>
          <w:rFonts w:ascii="Times New Roman" w:hAnsi="Times New Roman" w:cs="Times New Roman"/>
          <w:sz w:val="28"/>
          <w:szCs w:val="28"/>
        </w:rPr>
        <w:t xml:space="preserve"> - это территории муниципального образования, которые постоянно доступны для </w:t>
      </w:r>
      <w:proofErr w:type="gramStart"/>
      <w:r w:rsidRPr="00241469">
        <w:rPr>
          <w:rFonts w:ascii="Times New Roman" w:hAnsi="Times New Roman" w:cs="Times New Roman"/>
          <w:sz w:val="28"/>
          <w:szCs w:val="28"/>
        </w:rPr>
        <w:t>населения</w:t>
      </w:r>
      <w:proofErr w:type="gramEnd"/>
      <w:r w:rsidRPr="00241469">
        <w:rPr>
          <w:rFonts w:ascii="Times New Roman" w:hAnsi="Times New Roman" w:cs="Times New Roman"/>
          <w:sz w:val="28"/>
          <w:szCs w:val="28"/>
        </w:rPr>
        <w:t xml:space="preserve"> в том числе площади, набережные, улицы, пешеходные зоны, скверы, парки. Статус общественного пространства предполагает отсутствие платы за посещение. Общественные пространства могут использоваться резидентами и гостями муниципального образования в различных целях, в том числе для общения, отдыха, занятия спортом, образования, проведения собраний граждан, осуществления предпринимательской деятельности, с учетом требований действующего законодательства;</w:t>
      </w:r>
    </w:p>
    <w:p w:rsidR="00241469" w:rsidRPr="00241469" w:rsidRDefault="00241469" w:rsidP="000030A6">
      <w:pPr>
        <w:autoSpaceDE w:val="0"/>
        <w:autoSpaceDN w:val="0"/>
        <w:adjustRightInd w:val="0"/>
        <w:spacing w:after="0" w:line="240" w:lineRule="auto"/>
        <w:ind w:firstLine="540"/>
        <w:jc w:val="both"/>
        <w:outlineLvl w:val="2"/>
        <w:rPr>
          <w:rFonts w:ascii="Times New Roman" w:hAnsi="Times New Roman" w:cs="Times New Roman"/>
          <w:sz w:val="28"/>
          <w:szCs w:val="28"/>
        </w:rPr>
      </w:pPr>
      <w:proofErr w:type="gramStart"/>
      <w:r w:rsidRPr="00241469">
        <w:rPr>
          <w:rFonts w:ascii="Times New Roman" w:hAnsi="Times New Roman" w:cs="Times New Roman"/>
          <w:b/>
          <w:sz w:val="28"/>
          <w:szCs w:val="28"/>
        </w:rPr>
        <w:t>- объекты благоустройства территории</w:t>
      </w:r>
      <w:r w:rsidRPr="00241469">
        <w:rPr>
          <w:rFonts w:ascii="Times New Roman" w:hAnsi="Times New Roman" w:cs="Times New Roman"/>
          <w:sz w:val="28"/>
          <w:szCs w:val="28"/>
        </w:rPr>
        <w:t xml:space="preserve"> - территории муниципального образования, на которых осуществляется деятельность по благоустройству, в том числе площадки отдыха, открытые функционально-планировочные образования общественных центров, дворы, кварталы, территории административных округов и районов городских округов, а также территории, выделяемые по принципу единой градостроительной </w:t>
      </w:r>
      <w:r w:rsidRPr="00241469">
        <w:rPr>
          <w:rFonts w:ascii="Times New Roman" w:hAnsi="Times New Roman" w:cs="Times New Roman"/>
          <w:sz w:val="28"/>
          <w:szCs w:val="28"/>
        </w:rPr>
        <w:lastRenderedPageBreak/>
        <w:t>регламентации (охранные зоны) или визуально-пространственного восприятия (площадь с застройкой, улица с прилегающей территорией и застройкой, растительные группировки), водные объекты и гидротехнические</w:t>
      </w:r>
      <w:proofErr w:type="gramEnd"/>
      <w:r w:rsidRPr="00241469">
        <w:rPr>
          <w:rFonts w:ascii="Times New Roman" w:hAnsi="Times New Roman" w:cs="Times New Roman"/>
          <w:sz w:val="28"/>
          <w:szCs w:val="28"/>
        </w:rPr>
        <w:t xml:space="preserve"> сооружения, природные комплексы, особо охраняемые природные территории, эксплуатируемые кровли и озелененные участки крыш, линейные объекты дорожной сети, объекты ландшафтной архитектуры, другие территории муниципального образования;</w:t>
      </w:r>
    </w:p>
    <w:p w:rsidR="000030A6" w:rsidRDefault="00241469" w:rsidP="000030A6">
      <w:pPr>
        <w:autoSpaceDE w:val="0"/>
        <w:autoSpaceDN w:val="0"/>
        <w:adjustRightInd w:val="0"/>
        <w:spacing w:after="0" w:line="240" w:lineRule="auto"/>
        <w:ind w:firstLine="540"/>
        <w:jc w:val="both"/>
        <w:outlineLvl w:val="2"/>
        <w:rPr>
          <w:rFonts w:ascii="Times New Roman" w:hAnsi="Times New Roman" w:cs="Times New Roman"/>
          <w:sz w:val="28"/>
          <w:szCs w:val="28"/>
        </w:rPr>
      </w:pPr>
      <w:r w:rsidRPr="00241469">
        <w:rPr>
          <w:rFonts w:ascii="Times New Roman" w:hAnsi="Times New Roman" w:cs="Times New Roman"/>
          <w:b/>
          <w:sz w:val="28"/>
          <w:szCs w:val="28"/>
        </w:rPr>
        <w:t>- проезд</w:t>
      </w:r>
      <w:r w:rsidRPr="00241469">
        <w:rPr>
          <w:rFonts w:ascii="Times New Roman" w:hAnsi="Times New Roman" w:cs="Times New Roman"/>
          <w:sz w:val="28"/>
          <w:szCs w:val="28"/>
        </w:rPr>
        <w:t xml:space="preserve"> - дорога, примыкающая к проезжим частям жилых и магистральных улиц, разворотным площадкам;</w:t>
      </w:r>
    </w:p>
    <w:p w:rsidR="00241469" w:rsidRPr="00241469" w:rsidRDefault="00241469" w:rsidP="000030A6">
      <w:pPr>
        <w:autoSpaceDE w:val="0"/>
        <w:autoSpaceDN w:val="0"/>
        <w:adjustRightInd w:val="0"/>
        <w:spacing w:after="0" w:line="240" w:lineRule="auto"/>
        <w:ind w:firstLine="540"/>
        <w:jc w:val="both"/>
        <w:outlineLvl w:val="2"/>
        <w:rPr>
          <w:rFonts w:ascii="Times New Roman" w:hAnsi="Times New Roman" w:cs="Times New Roman"/>
          <w:sz w:val="28"/>
          <w:szCs w:val="28"/>
        </w:rPr>
      </w:pPr>
      <w:r w:rsidRPr="00241469">
        <w:rPr>
          <w:rFonts w:ascii="Times New Roman" w:hAnsi="Times New Roman" w:cs="Times New Roman"/>
          <w:b/>
          <w:sz w:val="28"/>
          <w:szCs w:val="28"/>
        </w:rPr>
        <w:t>- проект благоустройства</w:t>
      </w:r>
      <w:r w:rsidRPr="00241469">
        <w:rPr>
          <w:rFonts w:ascii="Times New Roman" w:hAnsi="Times New Roman" w:cs="Times New Roman"/>
          <w:sz w:val="28"/>
          <w:szCs w:val="28"/>
        </w:rPr>
        <w:t xml:space="preserve">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rsidR="00241469" w:rsidRPr="00241469" w:rsidRDefault="00241469" w:rsidP="000030A6">
      <w:pPr>
        <w:autoSpaceDE w:val="0"/>
        <w:autoSpaceDN w:val="0"/>
        <w:adjustRightInd w:val="0"/>
        <w:spacing w:after="0" w:line="240" w:lineRule="auto"/>
        <w:ind w:firstLine="540"/>
        <w:jc w:val="both"/>
        <w:outlineLvl w:val="2"/>
        <w:rPr>
          <w:rFonts w:ascii="Times New Roman" w:hAnsi="Times New Roman" w:cs="Times New Roman"/>
          <w:sz w:val="28"/>
          <w:szCs w:val="28"/>
        </w:rPr>
      </w:pPr>
      <w:r w:rsidRPr="00241469">
        <w:rPr>
          <w:rFonts w:ascii="Times New Roman" w:hAnsi="Times New Roman" w:cs="Times New Roman"/>
          <w:b/>
          <w:sz w:val="28"/>
          <w:szCs w:val="28"/>
        </w:rPr>
        <w:t>- развитие объекта благоустройства</w:t>
      </w:r>
      <w:r w:rsidRPr="00241469">
        <w:rPr>
          <w:rFonts w:ascii="Times New Roman" w:hAnsi="Times New Roman" w:cs="Times New Roman"/>
          <w:sz w:val="28"/>
          <w:szCs w:val="28"/>
        </w:rPr>
        <w:t xml:space="preserve"> - осуществление работ, направленных на создание новых или повышение качественного состояния существующих объектов благоустройства, их отдельных элементов;</w:t>
      </w:r>
    </w:p>
    <w:p w:rsidR="00241469" w:rsidRPr="00241469" w:rsidRDefault="00241469" w:rsidP="000030A6">
      <w:pPr>
        <w:autoSpaceDE w:val="0"/>
        <w:autoSpaceDN w:val="0"/>
        <w:adjustRightInd w:val="0"/>
        <w:spacing w:after="0" w:line="240" w:lineRule="auto"/>
        <w:ind w:firstLine="540"/>
        <w:jc w:val="both"/>
        <w:outlineLvl w:val="2"/>
        <w:rPr>
          <w:rFonts w:ascii="Times New Roman" w:hAnsi="Times New Roman" w:cs="Times New Roman"/>
          <w:sz w:val="28"/>
          <w:szCs w:val="28"/>
        </w:rPr>
      </w:pPr>
      <w:r w:rsidRPr="00241469">
        <w:rPr>
          <w:rFonts w:ascii="Times New Roman" w:hAnsi="Times New Roman" w:cs="Times New Roman"/>
          <w:b/>
          <w:sz w:val="28"/>
          <w:szCs w:val="28"/>
        </w:rPr>
        <w:t>- содержание объекта благоустройства</w:t>
      </w:r>
      <w:r w:rsidRPr="00241469">
        <w:rPr>
          <w:rFonts w:ascii="Times New Roman" w:hAnsi="Times New Roman" w:cs="Times New Roman"/>
          <w:sz w:val="28"/>
          <w:szCs w:val="28"/>
        </w:rPr>
        <w:t xml:space="preserve"> - поддержание в надлежащем техническом, физическом, эстетическом состоянии объектов благоустройства, их отдельных элементов;</w:t>
      </w:r>
    </w:p>
    <w:p w:rsidR="00241469" w:rsidRPr="00241469" w:rsidRDefault="00241469" w:rsidP="000030A6">
      <w:pPr>
        <w:autoSpaceDE w:val="0"/>
        <w:autoSpaceDN w:val="0"/>
        <w:adjustRightInd w:val="0"/>
        <w:spacing w:after="0" w:line="240" w:lineRule="auto"/>
        <w:ind w:firstLine="540"/>
        <w:jc w:val="both"/>
        <w:outlineLvl w:val="2"/>
        <w:rPr>
          <w:rFonts w:ascii="Times New Roman" w:hAnsi="Times New Roman" w:cs="Times New Roman"/>
          <w:sz w:val="28"/>
          <w:szCs w:val="28"/>
        </w:rPr>
      </w:pPr>
      <w:r w:rsidRPr="00241469">
        <w:rPr>
          <w:rFonts w:ascii="Times New Roman" w:hAnsi="Times New Roman" w:cs="Times New Roman"/>
          <w:b/>
          <w:sz w:val="28"/>
          <w:szCs w:val="28"/>
        </w:rPr>
        <w:t>- субъекты городской среды</w:t>
      </w:r>
      <w:r w:rsidRPr="00241469">
        <w:rPr>
          <w:rFonts w:ascii="Times New Roman" w:hAnsi="Times New Roman" w:cs="Times New Roman"/>
          <w:sz w:val="28"/>
          <w:szCs w:val="28"/>
        </w:rPr>
        <w:t xml:space="preserve"> - жители населенного пункта, их сообщества, представители общественных, деловых организаций, органов власти и других субъектов социально-экономической жизни, участвующие и влияющие на развитие населенного пункта;</w:t>
      </w:r>
    </w:p>
    <w:p w:rsidR="00241469" w:rsidRPr="00241469" w:rsidRDefault="00241469" w:rsidP="000030A6">
      <w:pPr>
        <w:autoSpaceDE w:val="0"/>
        <w:autoSpaceDN w:val="0"/>
        <w:adjustRightInd w:val="0"/>
        <w:spacing w:after="0" w:line="240" w:lineRule="auto"/>
        <w:ind w:firstLine="540"/>
        <w:jc w:val="both"/>
        <w:outlineLvl w:val="2"/>
        <w:rPr>
          <w:rFonts w:ascii="Times New Roman" w:hAnsi="Times New Roman" w:cs="Times New Roman"/>
          <w:sz w:val="28"/>
          <w:szCs w:val="28"/>
        </w:rPr>
      </w:pPr>
      <w:r w:rsidRPr="00241469">
        <w:rPr>
          <w:rFonts w:ascii="Times New Roman" w:hAnsi="Times New Roman" w:cs="Times New Roman"/>
          <w:b/>
          <w:sz w:val="28"/>
          <w:szCs w:val="28"/>
        </w:rPr>
        <w:t>- твердое покрытие</w:t>
      </w:r>
      <w:r w:rsidRPr="00241469">
        <w:rPr>
          <w:rFonts w:ascii="Times New Roman" w:hAnsi="Times New Roman" w:cs="Times New Roman"/>
          <w:sz w:val="28"/>
          <w:szCs w:val="28"/>
        </w:rPr>
        <w:t xml:space="preserve"> - дорожное покрытие в составе дорожных одежд.</w:t>
      </w:r>
    </w:p>
    <w:p w:rsidR="00241469" w:rsidRPr="00241469" w:rsidRDefault="00241469" w:rsidP="000030A6">
      <w:pPr>
        <w:autoSpaceDE w:val="0"/>
        <w:autoSpaceDN w:val="0"/>
        <w:adjustRightInd w:val="0"/>
        <w:spacing w:after="0" w:line="240" w:lineRule="auto"/>
        <w:ind w:firstLine="540"/>
        <w:jc w:val="both"/>
        <w:outlineLvl w:val="2"/>
        <w:rPr>
          <w:rFonts w:ascii="Times New Roman" w:hAnsi="Times New Roman" w:cs="Times New Roman"/>
          <w:sz w:val="28"/>
          <w:szCs w:val="28"/>
        </w:rPr>
      </w:pPr>
      <w:r w:rsidRPr="00241469">
        <w:rPr>
          <w:rFonts w:ascii="Times New Roman" w:hAnsi="Times New Roman" w:cs="Times New Roman"/>
          <w:b/>
          <w:sz w:val="28"/>
          <w:szCs w:val="28"/>
        </w:rPr>
        <w:t>- уборка территорий</w:t>
      </w:r>
      <w:r w:rsidRPr="00241469">
        <w:rPr>
          <w:rFonts w:ascii="Times New Roman" w:hAnsi="Times New Roman" w:cs="Times New Roman"/>
          <w:sz w:val="28"/>
          <w:szCs w:val="28"/>
        </w:rPr>
        <w:t xml:space="preserve"> - виды деятельности, связанные со сбором, вывозом в специально отведенные места отходов производства и потребления, другого мусора, снега, мероприятия, направленные на обеспечение экологического и санитарно-эпидемиологического благополучия населения и охрану окружающей среды;</w:t>
      </w:r>
    </w:p>
    <w:p w:rsidR="00241469" w:rsidRPr="00241469" w:rsidRDefault="00241469" w:rsidP="000030A6">
      <w:pPr>
        <w:autoSpaceDE w:val="0"/>
        <w:autoSpaceDN w:val="0"/>
        <w:adjustRightInd w:val="0"/>
        <w:spacing w:after="0" w:line="240" w:lineRule="auto"/>
        <w:ind w:firstLine="540"/>
        <w:jc w:val="both"/>
        <w:outlineLvl w:val="2"/>
        <w:rPr>
          <w:rFonts w:ascii="Times New Roman" w:hAnsi="Times New Roman" w:cs="Times New Roman"/>
          <w:sz w:val="28"/>
          <w:szCs w:val="28"/>
        </w:rPr>
      </w:pPr>
      <w:r w:rsidRPr="00241469">
        <w:rPr>
          <w:rFonts w:ascii="Times New Roman" w:hAnsi="Times New Roman" w:cs="Times New Roman"/>
          <w:b/>
          <w:sz w:val="28"/>
          <w:szCs w:val="28"/>
        </w:rPr>
        <w:t>- улица</w:t>
      </w:r>
      <w:r w:rsidRPr="00241469">
        <w:rPr>
          <w:rFonts w:ascii="Times New Roman" w:hAnsi="Times New Roman" w:cs="Times New Roman"/>
          <w:sz w:val="28"/>
          <w:szCs w:val="28"/>
        </w:rPr>
        <w:t xml:space="preserve">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rsidR="00241469" w:rsidRPr="00241469" w:rsidRDefault="00241469" w:rsidP="000030A6">
      <w:pPr>
        <w:pStyle w:val="ConsPlusNormal"/>
        <w:ind w:firstLine="540"/>
        <w:jc w:val="both"/>
        <w:rPr>
          <w:rFonts w:ascii="Times New Roman" w:hAnsi="Times New Roman" w:cs="Times New Roman"/>
          <w:sz w:val="28"/>
          <w:szCs w:val="28"/>
        </w:rPr>
      </w:pPr>
      <w:proofErr w:type="gramStart"/>
      <w:r w:rsidRPr="00241469">
        <w:rPr>
          <w:rFonts w:ascii="Times New Roman" w:hAnsi="Times New Roman" w:cs="Times New Roman"/>
          <w:sz w:val="28"/>
          <w:szCs w:val="28"/>
        </w:rPr>
        <w:t xml:space="preserve">- </w:t>
      </w:r>
      <w:r w:rsidRPr="00241469">
        <w:rPr>
          <w:rFonts w:ascii="Times New Roman" w:hAnsi="Times New Roman" w:cs="Times New Roman"/>
          <w:b/>
          <w:sz w:val="28"/>
          <w:szCs w:val="28"/>
        </w:rPr>
        <w:t>объекты внешнего благоустройства</w:t>
      </w:r>
      <w:r w:rsidRPr="00241469">
        <w:rPr>
          <w:rFonts w:ascii="Times New Roman" w:hAnsi="Times New Roman" w:cs="Times New Roman"/>
          <w:sz w:val="28"/>
          <w:szCs w:val="28"/>
        </w:rPr>
        <w:t xml:space="preserve"> - улицы, площади, проезды, </w:t>
      </w:r>
      <w:proofErr w:type="spellStart"/>
      <w:r w:rsidRPr="00241469">
        <w:rPr>
          <w:rFonts w:ascii="Times New Roman" w:hAnsi="Times New Roman" w:cs="Times New Roman"/>
          <w:sz w:val="28"/>
          <w:szCs w:val="28"/>
        </w:rPr>
        <w:t>внутридворовые</w:t>
      </w:r>
      <w:proofErr w:type="spellEnd"/>
      <w:r w:rsidRPr="00241469">
        <w:rPr>
          <w:rFonts w:ascii="Times New Roman" w:hAnsi="Times New Roman" w:cs="Times New Roman"/>
          <w:sz w:val="28"/>
          <w:szCs w:val="28"/>
        </w:rPr>
        <w:t xml:space="preserve"> территории, бульвары, пляжи, парки, скверы и иные территории (в том числе озелененные); фасады зданий и сооружений и элементы их декора (в том числе: кровли, ограждения, защитные решетки, окна, балконы, лоджии, двери, карнизы, водосточные трубы, номерные знаки (таблички) домов, подъездов и т.п.) и иные внешние элементы зданий и сооружений;</w:t>
      </w:r>
      <w:proofErr w:type="gramEnd"/>
      <w:r w:rsidRPr="00241469">
        <w:rPr>
          <w:rFonts w:ascii="Times New Roman" w:hAnsi="Times New Roman" w:cs="Times New Roman"/>
          <w:sz w:val="28"/>
          <w:szCs w:val="28"/>
        </w:rPr>
        <w:t xml:space="preserve"> </w:t>
      </w:r>
      <w:proofErr w:type="gramStart"/>
      <w:r w:rsidRPr="00241469">
        <w:rPr>
          <w:rFonts w:ascii="Times New Roman" w:hAnsi="Times New Roman" w:cs="Times New Roman"/>
          <w:sz w:val="28"/>
          <w:szCs w:val="28"/>
        </w:rPr>
        <w:t xml:space="preserve">контейнерные площадки, урны и иные уличные мусоросборники, павильоны, киоски, палатки, телефонные кабины, скамьи, рекламные тумбы, стенды, щиты для газет, афиш и объявлений, наружная </w:t>
      </w:r>
      <w:r w:rsidRPr="00241469">
        <w:rPr>
          <w:rFonts w:ascii="Times New Roman" w:hAnsi="Times New Roman" w:cs="Times New Roman"/>
          <w:sz w:val="28"/>
          <w:szCs w:val="28"/>
        </w:rPr>
        <w:lastRenderedPageBreak/>
        <w:t xml:space="preserve">часть инженерных сооружений, детские и спортивные площадки, гаражи, автостоянки, парковки, автозаправочные станции, </w:t>
      </w:r>
      <w:proofErr w:type="spellStart"/>
      <w:r w:rsidRPr="00241469">
        <w:rPr>
          <w:rFonts w:ascii="Times New Roman" w:hAnsi="Times New Roman" w:cs="Times New Roman"/>
          <w:sz w:val="28"/>
          <w:szCs w:val="28"/>
        </w:rPr>
        <w:t>автомоечные</w:t>
      </w:r>
      <w:proofErr w:type="spellEnd"/>
      <w:r w:rsidRPr="00241469">
        <w:rPr>
          <w:rFonts w:ascii="Times New Roman" w:hAnsi="Times New Roman" w:cs="Times New Roman"/>
          <w:sz w:val="28"/>
          <w:szCs w:val="28"/>
        </w:rPr>
        <w:t xml:space="preserve"> комплексы, фонтаны, устройства наружного освещения и подсветки;</w:t>
      </w:r>
      <w:proofErr w:type="gramEnd"/>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 </w:t>
      </w:r>
      <w:r w:rsidRPr="00241469">
        <w:rPr>
          <w:rFonts w:ascii="Times New Roman" w:hAnsi="Times New Roman" w:cs="Times New Roman"/>
          <w:b/>
          <w:sz w:val="28"/>
          <w:szCs w:val="28"/>
        </w:rPr>
        <w:t>владелец объекта благоустройства</w:t>
      </w:r>
      <w:r w:rsidRPr="00241469">
        <w:rPr>
          <w:rFonts w:ascii="Times New Roman" w:hAnsi="Times New Roman" w:cs="Times New Roman"/>
          <w:sz w:val="28"/>
          <w:szCs w:val="28"/>
        </w:rPr>
        <w:t xml:space="preserve"> - лицо, которому объект благоустройства принадлежит на праве собственности, праве пожизненного наследуемого владения, праве постоянного (бессрочного) пользования, праве хозяйственного ведения, праве оперативного управления, праве аренды (если владение вещью предусмотрено договором аренды) и на основании иных договоров;</w:t>
      </w:r>
    </w:p>
    <w:p w:rsidR="00241469" w:rsidRPr="00241469" w:rsidRDefault="00241469" w:rsidP="000030A6">
      <w:pPr>
        <w:pStyle w:val="ConsPlusNormal"/>
        <w:ind w:firstLine="540"/>
        <w:jc w:val="both"/>
        <w:rPr>
          <w:rFonts w:ascii="Times New Roman" w:hAnsi="Times New Roman" w:cs="Times New Roman"/>
          <w:sz w:val="28"/>
          <w:szCs w:val="28"/>
        </w:rPr>
      </w:pPr>
      <w:proofErr w:type="gramStart"/>
      <w:r w:rsidRPr="00241469">
        <w:rPr>
          <w:rFonts w:ascii="Times New Roman" w:hAnsi="Times New Roman" w:cs="Times New Roman"/>
          <w:sz w:val="28"/>
          <w:szCs w:val="28"/>
        </w:rPr>
        <w:t xml:space="preserve">- </w:t>
      </w:r>
      <w:r w:rsidRPr="00241469">
        <w:rPr>
          <w:rFonts w:ascii="Times New Roman" w:hAnsi="Times New Roman" w:cs="Times New Roman"/>
          <w:b/>
          <w:sz w:val="28"/>
          <w:szCs w:val="28"/>
        </w:rPr>
        <w:t>уборка объекта благоустройства</w:t>
      </w:r>
      <w:r w:rsidRPr="00241469">
        <w:rPr>
          <w:rFonts w:ascii="Times New Roman" w:hAnsi="Times New Roman" w:cs="Times New Roman"/>
          <w:sz w:val="28"/>
          <w:szCs w:val="28"/>
        </w:rPr>
        <w:t xml:space="preserve"> - выполнение работ по очистке от пыли, грязи, мусора, отходов производства и потребления, снега, наледи, в весенне-летне-осенний период по покосу травы, сорной растительности, очистке кровель, удалению грунтовых наносов, атмосферных осадков и их образований, подметанию, зачистке, мойке, поливке и т.п.;</w:t>
      </w:r>
      <w:proofErr w:type="gramEnd"/>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 </w:t>
      </w:r>
      <w:r w:rsidRPr="00241469">
        <w:rPr>
          <w:rFonts w:ascii="Times New Roman" w:hAnsi="Times New Roman" w:cs="Times New Roman"/>
          <w:b/>
          <w:sz w:val="28"/>
          <w:szCs w:val="28"/>
        </w:rPr>
        <w:t>содержание объекта благоустройства</w:t>
      </w:r>
      <w:r w:rsidRPr="00241469">
        <w:rPr>
          <w:rFonts w:ascii="Times New Roman" w:hAnsi="Times New Roman" w:cs="Times New Roman"/>
          <w:sz w:val="28"/>
          <w:szCs w:val="28"/>
        </w:rPr>
        <w:t xml:space="preserve"> - обеспечение надлежащего физического или технического состояния и безопасности объекта благоустройства в процессе его создания, размещения, эксплуатации и демонтажа;</w:t>
      </w:r>
    </w:p>
    <w:p w:rsidR="00241469" w:rsidRPr="00241469" w:rsidRDefault="00241469" w:rsidP="000030A6">
      <w:pPr>
        <w:autoSpaceDE w:val="0"/>
        <w:autoSpaceDN w:val="0"/>
        <w:adjustRightInd w:val="0"/>
        <w:spacing w:after="0" w:line="240" w:lineRule="auto"/>
        <w:ind w:firstLine="540"/>
        <w:jc w:val="both"/>
        <w:outlineLvl w:val="2"/>
        <w:rPr>
          <w:rFonts w:ascii="Times New Roman" w:hAnsi="Times New Roman" w:cs="Times New Roman"/>
          <w:sz w:val="28"/>
          <w:szCs w:val="28"/>
        </w:rPr>
      </w:pPr>
      <w:r w:rsidRPr="00241469">
        <w:rPr>
          <w:rFonts w:ascii="Times New Roman" w:hAnsi="Times New Roman" w:cs="Times New Roman"/>
          <w:b/>
          <w:sz w:val="28"/>
          <w:szCs w:val="28"/>
        </w:rPr>
        <w:t>- элементы благоустройства территории</w:t>
      </w:r>
      <w:r w:rsidRPr="00241469">
        <w:rPr>
          <w:rFonts w:ascii="Times New Roman" w:hAnsi="Times New Roman" w:cs="Times New Roman"/>
          <w:sz w:val="28"/>
          <w:szCs w:val="28"/>
        </w:rPr>
        <w:t xml:space="preserve"> - декоративные, технические, планировочные, конструктивные решения, элементы ландшафта, различные виды оборудования и оформления, малые архитектурные формы, некапитальные нестационарные сооружения, наружная реклама и информация, используемые как составные части благоустройства, а также система организации субъектов городской среды;</w:t>
      </w:r>
    </w:p>
    <w:p w:rsidR="00241469" w:rsidRPr="00241469" w:rsidRDefault="00241469" w:rsidP="000030A6">
      <w:pPr>
        <w:autoSpaceDE w:val="0"/>
        <w:autoSpaceDN w:val="0"/>
        <w:adjustRightInd w:val="0"/>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b/>
          <w:sz w:val="28"/>
          <w:szCs w:val="28"/>
        </w:rPr>
        <w:t>- аварийные работы</w:t>
      </w:r>
      <w:r w:rsidRPr="00241469">
        <w:rPr>
          <w:rFonts w:ascii="Times New Roman" w:hAnsi="Times New Roman" w:cs="Times New Roman"/>
          <w:sz w:val="28"/>
          <w:szCs w:val="28"/>
        </w:rPr>
        <w:t xml:space="preserve"> - работы, обеспечивающие восстановление работоспособности систем инженерного обеспечения (</w:t>
      </w:r>
      <w:proofErr w:type="spellStart"/>
      <w:r w:rsidRPr="00241469">
        <w:rPr>
          <w:rFonts w:ascii="Times New Roman" w:hAnsi="Times New Roman" w:cs="Times New Roman"/>
          <w:sz w:val="28"/>
          <w:szCs w:val="28"/>
        </w:rPr>
        <w:t>электро</w:t>
      </w:r>
      <w:proofErr w:type="spellEnd"/>
      <w:r w:rsidRPr="00241469">
        <w:rPr>
          <w:rFonts w:ascii="Times New Roman" w:hAnsi="Times New Roman" w:cs="Times New Roman"/>
          <w:sz w:val="28"/>
          <w:szCs w:val="28"/>
        </w:rPr>
        <w:t>-, тепл</w:t>
      </w:r>
      <w:proofErr w:type="gramStart"/>
      <w:r w:rsidRPr="00241469">
        <w:rPr>
          <w:rFonts w:ascii="Times New Roman" w:hAnsi="Times New Roman" w:cs="Times New Roman"/>
          <w:sz w:val="28"/>
          <w:szCs w:val="28"/>
        </w:rPr>
        <w:t>о-</w:t>
      </w:r>
      <w:proofErr w:type="gramEnd"/>
      <w:r w:rsidRPr="00241469">
        <w:rPr>
          <w:rFonts w:ascii="Times New Roman" w:hAnsi="Times New Roman" w:cs="Times New Roman"/>
          <w:sz w:val="28"/>
          <w:szCs w:val="28"/>
        </w:rPr>
        <w:t xml:space="preserve">, </w:t>
      </w:r>
      <w:proofErr w:type="spellStart"/>
      <w:r w:rsidRPr="00241469">
        <w:rPr>
          <w:rFonts w:ascii="Times New Roman" w:hAnsi="Times New Roman" w:cs="Times New Roman"/>
          <w:sz w:val="28"/>
          <w:szCs w:val="28"/>
        </w:rPr>
        <w:t>газо</w:t>
      </w:r>
      <w:proofErr w:type="spellEnd"/>
      <w:r w:rsidRPr="00241469">
        <w:rPr>
          <w:rFonts w:ascii="Times New Roman" w:hAnsi="Times New Roman" w:cs="Times New Roman"/>
          <w:sz w:val="28"/>
          <w:szCs w:val="28"/>
        </w:rPr>
        <w:t>-, водоснабжения и водоотведения, канализации, связи и др.) на территории района при внезапно возникающих неисправностях (аварийных ситуациях);</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b/>
          <w:sz w:val="28"/>
          <w:szCs w:val="28"/>
        </w:rPr>
        <w:t>- аварийная ситуация</w:t>
      </w:r>
      <w:r w:rsidRPr="00241469">
        <w:rPr>
          <w:rFonts w:ascii="Times New Roman" w:hAnsi="Times New Roman" w:cs="Times New Roman"/>
          <w:sz w:val="28"/>
          <w:szCs w:val="28"/>
        </w:rPr>
        <w:t xml:space="preserve"> - ситуация, влекущая за собой значительные перебои, полную остановку или снижение надежности </w:t>
      </w:r>
      <w:proofErr w:type="spellStart"/>
      <w:r w:rsidRPr="00241469">
        <w:rPr>
          <w:rFonts w:ascii="Times New Roman" w:hAnsi="Times New Roman" w:cs="Times New Roman"/>
          <w:sz w:val="28"/>
          <w:szCs w:val="28"/>
        </w:rPr>
        <w:t>ресурсоснабжения</w:t>
      </w:r>
      <w:proofErr w:type="spellEnd"/>
      <w:r w:rsidRPr="00241469">
        <w:rPr>
          <w:rFonts w:ascii="Times New Roman" w:hAnsi="Times New Roman" w:cs="Times New Roman"/>
          <w:sz w:val="28"/>
          <w:szCs w:val="28"/>
        </w:rPr>
        <w:t xml:space="preserve"> (водоснабжения, водоотведения, теплоснабжения, газоснабжения, электроснабжения) города, квартала, жилого дома, другого жизненно важного объекта в результате непредвиденных, неожиданных нарушений в работе инженерных коммуникаций и сооружений; </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b/>
          <w:sz w:val="28"/>
          <w:szCs w:val="28"/>
        </w:rPr>
        <w:t>- территория</w:t>
      </w:r>
      <w:r w:rsidRPr="00241469">
        <w:rPr>
          <w:rFonts w:ascii="Times New Roman" w:hAnsi="Times New Roman" w:cs="Times New Roman"/>
          <w:sz w:val="28"/>
          <w:szCs w:val="28"/>
        </w:rPr>
        <w:t xml:space="preserve"> - часть территории населенного пункта, микрорайона, имеющая площадь, границы, местоположение, правовой статус и другие характеристики, отражаемые в государственном земельном кадастре либо в правовых актах органов местного самоуправления, переданная (закрепленная) целевым назначением юридическим или физическим лицам на праве, предусмотренном действующим законодательством Российской Федерации;</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b/>
          <w:sz w:val="28"/>
          <w:szCs w:val="28"/>
        </w:rPr>
        <w:t>- прилегающая территория</w:t>
      </w:r>
      <w:r w:rsidRPr="00241469">
        <w:rPr>
          <w:rFonts w:ascii="Times New Roman" w:hAnsi="Times New Roman" w:cs="Times New Roman"/>
          <w:sz w:val="28"/>
          <w:szCs w:val="28"/>
        </w:rPr>
        <w:t xml:space="preserve"> - территория, непосредственно примыкающая к границам земельного участка, на котором расположены здания, сооружения, ограждения; </w:t>
      </w:r>
      <w:proofErr w:type="gramStart"/>
      <w:r w:rsidRPr="00241469">
        <w:rPr>
          <w:rFonts w:ascii="Times New Roman" w:hAnsi="Times New Roman" w:cs="Times New Roman"/>
          <w:sz w:val="28"/>
          <w:szCs w:val="28"/>
        </w:rPr>
        <w:t xml:space="preserve">строительной площадке, объектам торговли, рекламы, частному жилищному фонду, личным подсобным </w:t>
      </w:r>
      <w:r w:rsidRPr="00241469">
        <w:rPr>
          <w:rFonts w:ascii="Times New Roman" w:hAnsi="Times New Roman" w:cs="Times New Roman"/>
          <w:sz w:val="28"/>
          <w:szCs w:val="28"/>
        </w:rPr>
        <w:lastRenderedPageBreak/>
        <w:t>хозяйствам, огородам, дачным, садовым участкам, иным объектам: в длину - в пределах границ земельного участка, в ширину - на расстоянии, не достигающем одного метра до бордюрного камня дороги, а в случае отсутствия бордюрного камня - на расстоянии, не достигающем одного метра до дорожного полотна;</w:t>
      </w:r>
      <w:proofErr w:type="gramEnd"/>
    </w:p>
    <w:p w:rsidR="00241469" w:rsidRPr="00241469" w:rsidRDefault="00241469" w:rsidP="000030A6">
      <w:pPr>
        <w:pStyle w:val="ConsPlusNormal"/>
        <w:ind w:firstLine="540"/>
        <w:jc w:val="both"/>
        <w:rPr>
          <w:rFonts w:ascii="Times New Roman" w:hAnsi="Times New Roman" w:cs="Times New Roman"/>
          <w:sz w:val="28"/>
          <w:szCs w:val="28"/>
        </w:rPr>
      </w:pPr>
      <w:proofErr w:type="gramStart"/>
      <w:r w:rsidRPr="00241469">
        <w:rPr>
          <w:rFonts w:ascii="Times New Roman" w:hAnsi="Times New Roman" w:cs="Times New Roman"/>
          <w:sz w:val="28"/>
          <w:szCs w:val="28"/>
        </w:rPr>
        <w:t xml:space="preserve">- </w:t>
      </w:r>
      <w:r w:rsidRPr="00241469">
        <w:rPr>
          <w:rFonts w:ascii="Times New Roman" w:hAnsi="Times New Roman" w:cs="Times New Roman"/>
          <w:b/>
          <w:sz w:val="28"/>
          <w:szCs w:val="28"/>
        </w:rPr>
        <w:t>дворовая территория</w:t>
      </w:r>
      <w:r w:rsidRPr="00241469">
        <w:rPr>
          <w:rFonts w:ascii="Times New Roman" w:hAnsi="Times New Roman" w:cs="Times New Roman"/>
          <w:sz w:val="28"/>
          <w:szCs w:val="28"/>
        </w:rPr>
        <w:t xml:space="preserve"> - территория, прилегающая к жилому зданию и находящаяся в общем пользовании проживающих в нем лиц, предназначенная для размещения детских площадок, мест для отдыха, сушки белья, парковки автомобилей, площадок для мусорных контейнеров, зеленых насаждений и иных объектов общественного пользования, границы и размер которой, а также ее площадь определяются с учетом фактического землепользования и градостроительных нормативов и правил, в том числе</w:t>
      </w:r>
      <w:proofErr w:type="gramEnd"/>
      <w:r w:rsidRPr="00241469">
        <w:rPr>
          <w:rFonts w:ascii="Times New Roman" w:hAnsi="Times New Roman" w:cs="Times New Roman"/>
          <w:sz w:val="28"/>
          <w:szCs w:val="28"/>
        </w:rPr>
        <w:t xml:space="preserve"> </w:t>
      </w:r>
      <w:hyperlink r:id="rId20" w:history="1">
        <w:r w:rsidRPr="00241469">
          <w:rPr>
            <w:rFonts w:ascii="Times New Roman" w:hAnsi="Times New Roman" w:cs="Times New Roman"/>
            <w:color w:val="0000FF"/>
            <w:sz w:val="28"/>
            <w:szCs w:val="28"/>
          </w:rPr>
          <w:t>Методических указаний</w:t>
        </w:r>
      </w:hyperlink>
      <w:r w:rsidRPr="00241469">
        <w:rPr>
          <w:rFonts w:ascii="Times New Roman" w:hAnsi="Times New Roman" w:cs="Times New Roman"/>
          <w:sz w:val="28"/>
          <w:szCs w:val="28"/>
        </w:rPr>
        <w:t xml:space="preserve"> по расчету нормативных размеров земельных участков в кондоминиумах, утвержденных приказом Министерства Российской Федерации по земельной политике, строительству и жилищно-коммунальному хозяйству от 26 августа 1998 г. N 59;</w:t>
      </w:r>
    </w:p>
    <w:p w:rsidR="00241469" w:rsidRPr="00241469" w:rsidRDefault="00241469" w:rsidP="000030A6">
      <w:pPr>
        <w:pStyle w:val="ConsPlusNormal"/>
        <w:ind w:firstLine="540"/>
        <w:jc w:val="both"/>
        <w:rPr>
          <w:rFonts w:ascii="Times New Roman" w:hAnsi="Times New Roman" w:cs="Times New Roman"/>
          <w:sz w:val="28"/>
          <w:szCs w:val="28"/>
        </w:rPr>
      </w:pPr>
      <w:proofErr w:type="gramStart"/>
      <w:r w:rsidRPr="00241469">
        <w:rPr>
          <w:rFonts w:ascii="Times New Roman" w:hAnsi="Times New Roman" w:cs="Times New Roman"/>
          <w:sz w:val="28"/>
          <w:szCs w:val="28"/>
        </w:rPr>
        <w:t xml:space="preserve">- </w:t>
      </w:r>
      <w:r w:rsidRPr="00241469">
        <w:rPr>
          <w:rFonts w:ascii="Times New Roman" w:hAnsi="Times New Roman" w:cs="Times New Roman"/>
          <w:b/>
          <w:sz w:val="28"/>
          <w:szCs w:val="28"/>
        </w:rPr>
        <w:t>дворовая (внутриквартальная) территория</w:t>
      </w:r>
      <w:r w:rsidRPr="00241469">
        <w:rPr>
          <w:rFonts w:ascii="Times New Roman" w:hAnsi="Times New Roman" w:cs="Times New Roman"/>
          <w:sz w:val="28"/>
          <w:szCs w:val="28"/>
        </w:rPr>
        <w:t xml:space="preserve"> - территория, ограниченная по периметру многоквартирными жилыми домами (границами земельных участков, на которых расположены многоквартирные жилые дома), используемая собственниками помещений в многоквартирном доме, на которой в интересах указанных лиц размещаются детские площадки, места отдыха, сушки белья, парковки автомобилей, детские и спортивные площадки, контейнерные площадки, въезды, сквозные проезды, тротуары, газоны, иные зеленые насаждения;</w:t>
      </w:r>
      <w:proofErr w:type="gramEnd"/>
    </w:p>
    <w:p w:rsidR="00241469" w:rsidRPr="00241469" w:rsidRDefault="00241469" w:rsidP="000030A6">
      <w:pPr>
        <w:autoSpaceDE w:val="0"/>
        <w:autoSpaceDN w:val="0"/>
        <w:adjustRightInd w:val="0"/>
        <w:spacing w:after="0" w:line="240" w:lineRule="auto"/>
        <w:ind w:firstLine="540"/>
        <w:jc w:val="both"/>
        <w:outlineLvl w:val="2"/>
        <w:rPr>
          <w:rFonts w:ascii="Times New Roman" w:hAnsi="Times New Roman" w:cs="Times New Roman"/>
          <w:sz w:val="28"/>
          <w:szCs w:val="28"/>
        </w:rPr>
      </w:pPr>
      <w:r w:rsidRPr="00241469">
        <w:rPr>
          <w:rFonts w:ascii="Times New Roman" w:hAnsi="Times New Roman" w:cs="Times New Roman"/>
          <w:b/>
          <w:sz w:val="28"/>
          <w:szCs w:val="28"/>
        </w:rPr>
        <w:t>- дорога</w:t>
      </w:r>
      <w:r w:rsidRPr="00241469">
        <w:rPr>
          <w:rFonts w:ascii="Times New Roman" w:hAnsi="Times New Roman" w:cs="Times New Roman"/>
          <w:sz w:val="28"/>
          <w:szCs w:val="28"/>
        </w:rPr>
        <w:t xml:space="preserve"> - обустроенная или приспособленная и используемая для движения транспортных средств полоса земли либо поверхность искусственного сооружения. Дорога включает в себя одну или несколько проезжих частей, тротуары, обочины и разделительные полосы;</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b/>
          <w:sz w:val="28"/>
          <w:szCs w:val="28"/>
        </w:rPr>
        <w:t>- тротуар</w:t>
      </w:r>
      <w:r w:rsidRPr="00241469">
        <w:rPr>
          <w:rFonts w:ascii="Times New Roman" w:hAnsi="Times New Roman" w:cs="Times New Roman"/>
          <w:sz w:val="28"/>
          <w:szCs w:val="28"/>
        </w:rPr>
        <w:t xml:space="preserve"> - элемент дороги, предназначенный для движения пешеходов и примыкающий к проезжей части или отделенный от нее газоном;</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b/>
          <w:sz w:val="28"/>
          <w:szCs w:val="28"/>
        </w:rPr>
        <w:t>- газон</w:t>
      </w:r>
      <w:r w:rsidRPr="00241469">
        <w:rPr>
          <w:rFonts w:ascii="Times New Roman" w:hAnsi="Times New Roman" w:cs="Times New Roman"/>
          <w:sz w:val="28"/>
          <w:szCs w:val="28"/>
        </w:rPr>
        <w:t xml:space="preserve"> - земельный участок в парке, на бульваре, на улице, придомовой территории и других местах, засеянный декоративной травой;</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b/>
          <w:sz w:val="28"/>
          <w:szCs w:val="28"/>
        </w:rPr>
        <w:t>- ограждение</w:t>
      </w:r>
      <w:r w:rsidRPr="00241469">
        <w:rPr>
          <w:rFonts w:ascii="Times New Roman" w:hAnsi="Times New Roman" w:cs="Times New Roman"/>
          <w:sz w:val="28"/>
          <w:szCs w:val="28"/>
        </w:rPr>
        <w:t xml:space="preserve"> - сооружение из материалов всех видов (металла, камня, кирпича, дерева и прочих), предназначенное для обнесения какого-либо участка земли;</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b/>
          <w:sz w:val="28"/>
          <w:szCs w:val="28"/>
        </w:rPr>
        <w:t>- остановочный пункт</w:t>
      </w:r>
      <w:r w:rsidRPr="00241469">
        <w:rPr>
          <w:rFonts w:ascii="Times New Roman" w:hAnsi="Times New Roman" w:cs="Times New Roman"/>
          <w:sz w:val="28"/>
          <w:szCs w:val="28"/>
        </w:rPr>
        <w:t xml:space="preserve"> - место остановки транспортных средств по маршруту регулярных перевозок, оборудованное для посадки, высадки пассажиров и ожидания транспортных средств;</w:t>
      </w:r>
    </w:p>
    <w:p w:rsidR="000030A6" w:rsidRDefault="00241469" w:rsidP="000030A6">
      <w:pPr>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b/>
          <w:sz w:val="28"/>
          <w:szCs w:val="28"/>
        </w:rPr>
        <w:t>- использование (переработка)</w:t>
      </w:r>
      <w:r w:rsidRPr="00241469">
        <w:rPr>
          <w:rFonts w:ascii="Times New Roman" w:hAnsi="Times New Roman" w:cs="Times New Roman"/>
          <w:sz w:val="28"/>
          <w:szCs w:val="28"/>
        </w:rPr>
        <w:t xml:space="preserve"> - применение отходов для производства товаров (продукции), выполнения работ, оказания услуг или для получения энергии;</w:t>
      </w:r>
    </w:p>
    <w:p w:rsidR="00241469" w:rsidRPr="00241469" w:rsidRDefault="00241469" w:rsidP="000030A6">
      <w:pPr>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b/>
          <w:sz w:val="28"/>
          <w:szCs w:val="28"/>
        </w:rPr>
        <w:t>- контейнеры</w:t>
      </w:r>
      <w:r w:rsidRPr="00241469">
        <w:rPr>
          <w:rFonts w:ascii="Times New Roman" w:hAnsi="Times New Roman" w:cs="Times New Roman"/>
          <w:sz w:val="28"/>
          <w:szCs w:val="28"/>
        </w:rPr>
        <w:t xml:space="preserve"> - стандартные металлические, пластиковые емкости, специально предназначенные для сбора и временного хранения коммунальных отходов;</w:t>
      </w:r>
    </w:p>
    <w:p w:rsidR="00241469" w:rsidRPr="00241469" w:rsidRDefault="00241469" w:rsidP="000030A6">
      <w:pPr>
        <w:autoSpaceDE w:val="0"/>
        <w:autoSpaceDN w:val="0"/>
        <w:adjustRightInd w:val="0"/>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b/>
          <w:sz w:val="28"/>
          <w:szCs w:val="28"/>
        </w:rPr>
        <w:lastRenderedPageBreak/>
        <w:t>- контейнерная площадка</w:t>
      </w:r>
      <w:r w:rsidRPr="00241469">
        <w:rPr>
          <w:rFonts w:ascii="Times New Roman" w:hAnsi="Times New Roman" w:cs="Times New Roman"/>
          <w:sz w:val="28"/>
          <w:szCs w:val="28"/>
        </w:rPr>
        <w:t xml:space="preserve"> - специально оборудованная площадка для размещения контейнеров;</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 </w:t>
      </w:r>
      <w:r w:rsidRPr="00241469">
        <w:rPr>
          <w:rFonts w:ascii="Times New Roman" w:hAnsi="Times New Roman" w:cs="Times New Roman"/>
          <w:b/>
          <w:sz w:val="28"/>
          <w:szCs w:val="28"/>
        </w:rPr>
        <w:t>отходы производства и потребления (далее - отходы)</w:t>
      </w:r>
      <w:r w:rsidRPr="00241469">
        <w:rPr>
          <w:rFonts w:ascii="Times New Roman" w:hAnsi="Times New Roman" w:cs="Times New Roman"/>
          <w:sz w:val="28"/>
          <w:szCs w:val="28"/>
        </w:rPr>
        <w:t xml:space="preserve"> - остатки сырья, материалов, полуфабрикатов, иных изделий или предметов, которые образовались в процессе производства или потребления, а также товары (продукция), утратившие свои потребительские свойства;</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 </w:t>
      </w:r>
      <w:r w:rsidRPr="00241469">
        <w:rPr>
          <w:rFonts w:ascii="Times New Roman" w:hAnsi="Times New Roman" w:cs="Times New Roman"/>
          <w:b/>
          <w:sz w:val="28"/>
          <w:szCs w:val="28"/>
        </w:rPr>
        <w:t>твердые бытовые отходы (далее - ТБО)</w:t>
      </w:r>
      <w:r w:rsidRPr="00241469">
        <w:rPr>
          <w:rFonts w:ascii="Times New Roman" w:hAnsi="Times New Roman" w:cs="Times New Roman"/>
          <w:sz w:val="28"/>
          <w:szCs w:val="28"/>
        </w:rPr>
        <w:t xml:space="preserve"> - отходы, образующиеся в результате жизнедеятельности населения, а также в организациях, учреждениях, предприятиях общественного назначения, отходы от приготовления пищи, от уборки и текущего ремонта квартир, вышедшие из употребления обувь, одежда, другие предметы домашнего обихода, упаковка товаров, мусор, собираемый в урны на территории общего пользования города. К ТБО относится смет (включая опавшие листья) с территорий, если смет с этих территорий не представляет опасности в экологическом отношении (допустимость удаления смета с тех или иных территорий совместно с ТБО определяется на основании паспортов отходов). К ТБО не относятся: ветки, стебли растений, листья, образовавшиеся после уборок территорий, проводимых населением, - они относятся к растительному мусору, отходы, образующиеся в результате капитального ремонта квартир и строений, - они относятся к отходам строительного производства;</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 </w:t>
      </w:r>
      <w:r w:rsidRPr="00241469">
        <w:rPr>
          <w:rFonts w:ascii="Times New Roman" w:hAnsi="Times New Roman" w:cs="Times New Roman"/>
          <w:b/>
          <w:sz w:val="28"/>
          <w:szCs w:val="28"/>
        </w:rPr>
        <w:t>крупногабаритные отходы (далее - КГО)</w:t>
      </w:r>
      <w:r w:rsidRPr="00241469">
        <w:rPr>
          <w:rFonts w:ascii="Times New Roman" w:hAnsi="Times New Roman" w:cs="Times New Roman"/>
          <w:sz w:val="28"/>
          <w:szCs w:val="28"/>
        </w:rPr>
        <w:t xml:space="preserve"> - вышедшие из употребления мебель, бытовая техника, упаковка и другие неделимые предметы;</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 </w:t>
      </w:r>
      <w:r w:rsidRPr="00241469">
        <w:rPr>
          <w:rFonts w:ascii="Times New Roman" w:hAnsi="Times New Roman" w:cs="Times New Roman"/>
          <w:b/>
          <w:sz w:val="28"/>
          <w:szCs w:val="28"/>
        </w:rPr>
        <w:t>мусорная урна</w:t>
      </w:r>
      <w:r w:rsidRPr="00241469">
        <w:rPr>
          <w:rFonts w:ascii="Times New Roman" w:hAnsi="Times New Roman" w:cs="Times New Roman"/>
          <w:sz w:val="28"/>
          <w:szCs w:val="28"/>
        </w:rPr>
        <w:t xml:space="preserve"> - емкость для сбора мусора, изготавливается из жести, пластика, проволочной сетки, оцинкованной или нержавеющей стали или бетона. Допускается использование в урне сверху специально сделанного отделения для окурков;</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 </w:t>
      </w:r>
      <w:r w:rsidRPr="00241469">
        <w:rPr>
          <w:rFonts w:ascii="Times New Roman" w:hAnsi="Times New Roman" w:cs="Times New Roman"/>
          <w:b/>
          <w:sz w:val="28"/>
          <w:szCs w:val="28"/>
        </w:rPr>
        <w:t>мусорный контейнер</w:t>
      </w:r>
      <w:r w:rsidRPr="00241469">
        <w:rPr>
          <w:rFonts w:ascii="Times New Roman" w:hAnsi="Times New Roman" w:cs="Times New Roman"/>
          <w:sz w:val="28"/>
          <w:szCs w:val="28"/>
        </w:rPr>
        <w:t xml:space="preserve"> - емкость для сбора ТБО и мусора;</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 </w:t>
      </w:r>
      <w:r w:rsidRPr="00241469">
        <w:rPr>
          <w:rFonts w:ascii="Times New Roman" w:hAnsi="Times New Roman" w:cs="Times New Roman"/>
          <w:b/>
          <w:sz w:val="28"/>
          <w:szCs w:val="28"/>
        </w:rPr>
        <w:t>санитарная очистка территории</w:t>
      </w:r>
      <w:r w:rsidRPr="00241469">
        <w:rPr>
          <w:rFonts w:ascii="Times New Roman" w:hAnsi="Times New Roman" w:cs="Times New Roman"/>
          <w:sz w:val="28"/>
          <w:szCs w:val="28"/>
        </w:rPr>
        <w:t xml:space="preserve"> - уборка территорий, сбор, вывоз и утилизация (обезвреживание) ТБО и мусора;</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 </w:t>
      </w:r>
      <w:r w:rsidRPr="00241469">
        <w:rPr>
          <w:rFonts w:ascii="Times New Roman" w:hAnsi="Times New Roman" w:cs="Times New Roman"/>
          <w:b/>
          <w:sz w:val="28"/>
          <w:szCs w:val="28"/>
        </w:rPr>
        <w:t>сбор ТБО и мусора</w:t>
      </w:r>
      <w:r w:rsidRPr="00241469">
        <w:rPr>
          <w:rFonts w:ascii="Times New Roman" w:hAnsi="Times New Roman" w:cs="Times New Roman"/>
          <w:sz w:val="28"/>
          <w:szCs w:val="28"/>
        </w:rPr>
        <w:t xml:space="preserve"> - комплекс мероприятий, связанных с санитарной очисткой территории, заполнением контейнеров и уборкой контейнерных площадок;</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 </w:t>
      </w:r>
      <w:r w:rsidRPr="00241469">
        <w:rPr>
          <w:rFonts w:ascii="Times New Roman" w:hAnsi="Times New Roman" w:cs="Times New Roman"/>
          <w:b/>
          <w:sz w:val="28"/>
          <w:szCs w:val="28"/>
        </w:rPr>
        <w:t>договор на вывоз ТБО и мусора</w:t>
      </w:r>
      <w:r w:rsidRPr="00241469">
        <w:rPr>
          <w:rFonts w:ascii="Times New Roman" w:hAnsi="Times New Roman" w:cs="Times New Roman"/>
          <w:sz w:val="28"/>
          <w:szCs w:val="28"/>
        </w:rPr>
        <w:t xml:space="preserve"> - документ, составленный в письменной форме, заключаемый между заказчиком и подрядной организацией, осуществляющей сбор и вывоз ТБО и мусора, и имеющий равную юридическую силу для сторон;</w:t>
      </w:r>
    </w:p>
    <w:p w:rsidR="00241469" w:rsidRPr="00241469" w:rsidRDefault="00241469" w:rsidP="000030A6">
      <w:pPr>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b/>
          <w:sz w:val="28"/>
          <w:szCs w:val="28"/>
        </w:rPr>
        <w:t>- несанкционированное размещение отходов</w:t>
      </w:r>
      <w:r w:rsidRPr="00241469">
        <w:rPr>
          <w:rFonts w:ascii="Times New Roman" w:hAnsi="Times New Roman" w:cs="Times New Roman"/>
          <w:sz w:val="28"/>
          <w:szCs w:val="28"/>
        </w:rPr>
        <w:t xml:space="preserve"> - размещение отходов на необорудованных территориях без соответствующего разрешения;</w:t>
      </w:r>
    </w:p>
    <w:p w:rsidR="00241469" w:rsidRPr="00241469" w:rsidRDefault="00241469" w:rsidP="000030A6">
      <w:pPr>
        <w:autoSpaceDE w:val="0"/>
        <w:autoSpaceDN w:val="0"/>
        <w:adjustRightInd w:val="0"/>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b/>
          <w:sz w:val="28"/>
          <w:szCs w:val="28"/>
        </w:rPr>
        <w:t>- лоток</w:t>
      </w:r>
      <w:r w:rsidRPr="00241469">
        <w:rPr>
          <w:rFonts w:ascii="Times New Roman" w:hAnsi="Times New Roman" w:cs="Times New Roman"/>
          <w:sz w:val="28"/>
          <w:szCs w:val="28"/>
        </w:rPr>
        <w:t xml:space="preserve"> - передвижной сезонный торговый объект, осуществляющий разносную торговлю, не имеющий торгового зала и помещений для хранения товаров, представляющий собой легко возводимую сборно-разборную конструкцию, оснащенную прилавком, рассчитанную на одно рабочее место продавца, на площади, которой размещен товарный запас на один день;</w:t>
      </w:r>
    </w:p>
    <w:p w:rsidR="00241469" w:rsidRPr="00241469" w:rsidRDefault="00241469" w:rsidP="000030A6">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241469">
        <w:rPr>
          <w:rFonts w:ascii="Times New Roman" w:hAnsi="Times New Roman" w:cs="Times New Roman"/>
          <w:b/>
          <w:sz w:val="28"/>
          <w:szCs w:val="28"/>
        </w:rPr>
        <w:lastRenderedPageBreak/>
        <w:t>- малые архитектурные формы</w:t>
      </w:r>
      <w:r w:rsidRPr="00241469">
        <w:rPr>
          <w:rFonts w:ascii="Times New Roman" w:hAnsi="Times New Roman" w:cs="Times New Roman"/>
          <w:sz w:val="28"/>
          <w:szCs w:val="28"/>
        </w:rPr>
        <w:t xml:space="preserve"> - элементы монументально-декоративного оформления, устройства для оформления мобильного и вертикального озеленения, водные устройства, городская мебель, ограничивающие устройства, коммунально-бытовое и техническое оборудование (киоски, павильоны, летние кафе, стенды, щиты для газет, афиш и объявлений, световая реклама, вывески, установки по декоративной подсветке зданий и памятников); </w:t>
      </w:r>
      <w:proofErr w:type="gramEnd"/>
    </w:p>
    <w:p w:rsidR="00241469" w:rsidRPr="00241469" w:rsidRDefault="00241469" w:rsidP="000030A6">
      <w:pPr>
        <w:autoSpaceDE w:val="0"/>
        <w:autoSpaceDN w:val="0"/>
        <w:adjustRightInd w:val="0"/>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b/>
          <w:sz w:val="28"/>
          <w:szCs w:val="28"/>
        </w:rPr>
        <w:t>- нестационарный торговый объект</w:t>
      </w:r>
      <w:r w:rsidRPr="00241469">
        <w:rPr>
          <w:rFonts w:ascii="Times New Roman" w:hAnsi="Times New Roman" w:cs="Times New Roman"/>
          <w:sz w:val="28"/>
          <w:szCs w:val="28"/>
        </w:rPr>
        <w:t xml:space="preserve"> - торговый объект, представляющий собой временное сооружение или временную конструкцию, не связанные прочно с земельным участком вне зависимости от присоединения или неприсоединения к сетям инженерно-технического обеспечения, в том числе передвижное сооружение;</w:t>
      </w:r>
    </w:p>
    <w:p w:rsidR="00241469" w:rsidRPr="00241469" w:rsidRDefault="00241469" w:rsidP="000030A6">
      <w:pPr>
        <w:autoSpaceDE w:val="0"/>
        <w:autoSpaceDN w:val="0"/>
        <w:adjustRightInd w:val="0"/>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b/>
          <w:sz w:val="28"/>
          <w:szCs w:val="28"/>
        </w:rPr>
        <w:t>- оборудование зеленого хозяйства</w:t>
      </w:r>
      <w:r w:rsidRPr="00241469">
        <w:rPr>
          <w:rFonts w:ascii="Times New Roman" w:hAnsi="Times New Roman" w:cs="Times New Roman"/>
          <w:sz w:val="28"/>
          <w:szCs w:val="28"/>
        </w:rPr>
        <w:t xml:space="preserve"> - здания, помещения, инженерные сети, каркасы, подсветка и иные </w:t>
      </w:r>
      <w:proofErr w:type="gramStart"/>
      <w:r w:rsidRPr="00241469">
        <w:rPr>
          <w:rFonts w:ascii="Times New Roman" w:hAnsi="Times New Roman" w:cs="Times New Roman"/>
          <w:sz w:val="28"/>
          <w:szCs w:val="28"/>
        </w:rPr>
        <w:t>сооружения</w:t>
      </w:r>
      <w:proofErr w:type="gramEnd"/>
      <w:r w:rsidRPr="00241469">
        <w:rPr>
          <w:rFonts w:ascii="Times New Roman" w:hAnsi="Times New Roman" w:cs="Times New Roman"/>
          <w:sz w:val="28"/>
          <w:szCs w:val="28"/>
        </w:rPr>
        <w:t xml:space="preserve"> и технические средства, находящиеся на объекте озеленения и обеспечивающие возможность его использования по назначению;</w:t>
      </w:r>
    </w:p>
    <w:p w:rsidR="00241469" w:rsidRPr="00241469" w:rsidRDefault="00241469" w:rsidP="000030A6">
      <w:pPr>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b/>
          <w:sz w:val="28"/>
          <w:szCs w:val="28"/>
        </w:rPr>
        <w:t>- обращение с отходами</w:t>
      </w:r>
      <w:r w:rsidRPr="00241469">
        <w:rPr>
          <w:rFonts w:ascii="Times New Roman" w:hAnsi="Times New Roman" w:cs="Times New Roman"/>
          <w:sz w:val="28"/>
          <w:szCs w:val="28"/>
        </w:rPr>
        <w:t xml:space="preserve"> - деятельность, в процессе которой образуются отходы, а также деятельность по сбору, использованию, обезвреживанию, транспортированию, размещению отходов;</w:t>
      </w:r>
    </w:p>
    <w:p w:rsidR="00241469" w:rsidRPr="00241469" w:rsidRDefault="00241469" w:rsidP="000030A6">
      <w:pPr>
        <w:autoSpaceDE w:val="0"/>
        <w:autoSpaceDN w:val="0"/>
        <w:adjustRightInd w:val="0"/>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b/>
          <w:sz w:val="28"/>
          <w:szCs w:val="28"/>
        </w:rPr>
        <w:t>- объект размещения отходов</w:t>
      </w:r>
      <w:r w:rsidRPr="00241469">
        <w:rPr>
          <w:rFonts w:ascii="Times New Roman" w:hAnsi="Times New Roman" w:cs="Times New Roman"/>
          <w:sz w:val="28"/>
          <w:szCs w:val="28"/>
        </w:rPr>
        <w:t xml:space="preserve"> - специально оборудованное сооружение, предназначенное для размещения отходов. </w:t>
      </w:r>
    </w:p>
    <w:p w:rsidR="00241469" w:rsidRPr="00241469" w:rsidRDefault="00241469" w:rsidP="000030A6">
      <w:pPr>
        <w:autoSpaceDE w:val="0"/>
        <w:autoSpaceDN w:val="0"/>
        <w:adjustRightInd w:val="0"/>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b/>
          <w:sz w:val="28"/>
          <w:szCs w:val="28"/>
        </w:rPr>
        <w:t>- объект озеленения</w:t>
      </w:r>
      <w:r w:rsidRPr="00241469">
        <w:rPr>
          <w:rFonts w:ascii="Times New Roman" w:hAnsi="Times New Roman" w:cs="Times New Roman"/>
          <w:sz w:val="28"/>
          <w:szCs w:val="28"/>
        </w:rPr>
        <w:t xml:space="preserve"> - озелененная территория, организованная по принципам ландшафтной архитектуры: бульвар, сквер, сад, парк и др. В соответствии с функциональным назначением объект озеленения включает в себя необходимые элементы благоустройства: </w:t>
      </w:r>
      <w:proofErr w:type="spellStart"/>
      <w:r w:rsidRPr="00241469">
        <w:rPr>
          <w:rFonts w:ascii="Times New Roman" w:hAnsi="Times New Roman" w:cs="Times New Roman"/>
          <w:sz w:val="28"/>
          <w:szCs w:val="28"/>
        </w:rPr>
        <w:t>дорожно-тропиночную</w:t>
      </w:r>
      <w:proofErr w:type="spellEnd"/>
      <w:r w:rsidRPr="00241469">
        <w:rPr>
          <w:rFonts w:ascii="Times New Roman" w:hAnsi="Times New Roman" w:cs="Times New Roman"/>
          <w:sz w:val="28"/>
          <w:szCs w:val="28"/>
        </w:rPr>
        <w:t xml:space="preserve"> и тротуарную сеть, площадки, скамейки, малые архитектурные формы;</w:t>
      </w:r>
    </w:p>
    <w:p w:rsidR="00241469" w:rsidRPr="00241469" w:rsidRDefault="00241469" w:rsidP="000030A6">
      <w:pPr>
        <w:autoSpaceDE w:val="0"/>
        <w:autoSpaceDN w:val="0"/>
        <w:adjustRightInd w:val="0"/>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b/>
          <w:sz w:val="28"/>
          <w:szCs w:val="28"/>
        </w:rPr>
        <w:t>- озеленение</w:t>
      </w:r>
      <w:r w:rsidRPr="00241469">
        <w:rPr>
          <w:rFonts w:ascii="Times New Roman" w:hAnsi="Times New Roman" w:cs="Times New Roman"/>
          <w:sz w:val="28"/>
          <w:szCs w:val="28"/>
        </w:rPr>
        <w:t xml:space="preserve"> - комплекс мероприятий по посадке растений и устройству газонов;</w:t>
      </w:r>
    </w:p>
    <w:p w:rsidR="00241469" w:rsidRPr="00241469" w:rsidRDefault="00241469" w:rsidP="000030A6">
      <w:pPr>
        <w:autoSpaceDE w:val="0"/>
        <w:autoSpaceDN w:val="0"/>
        <w:adjustRightInd w:val="0"/>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b/>
          <w:sz w:val="28"/>
          <w:szCs w:val="28"/>
        </w:rPr>
        <w:t>- озелененные территории</w:t>
      </w:r>
      <w:r w:rsidRPr="00241469">
        <w:rPr>
          <w:rFonts w:ascii="Times New Roman" w:hAnsi="Times New Roman" w:cs="Times New Roman"/>
          <w:sz w:val="28"/>
          <w:szCs w:val="28"/>
        </w:rPr>
        <w:t xml:space="preserve"> - объекты градостроительного нормирования, представленные в виде садов, скверов, бульваров, территорий зеленых насаждений в составе участков жилой, общественной, производственной застройки;</w:t>
      </w:r>
    </w:p>
    <w:p w:rsidR="00241469" w:rsidRPr="00241469" w:rsidRDefault="00241469" w:rsidP="000030A6">
      <w:pPr>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b/>
          <w:sz w:val="28"/>
          <w:szCs w:val="28"/>
        </w:rPr>
        <w:t>- опасные отходы</w:t>
      </w:r>
      <w:r w:rsidRPr="00241469">
        <w:rPr>
          <w:rFonts w:ascii="Times New Roman" w:hAnsi="Times New Roman" w:cs="Times New Roman"/>
          <w:sz w:val="28"/>
          <w:szCs w:val="28"/>
        </w:rPr>
        <w:t xml:space="preserve"> - отходы, которые содержат вредные вещества, обладающие опасными свойствами (токсичностью, взрывоопасностью, </w:t>
      </w:r>
      <w:proofErr w:type="spellStart"/>
      <w:r w:rsidRPr="00241469">
        <w:rPr>
          <w:rFonts w:ascii="Times New Roman" w:hAnsi="Times New Roman" w:cs="Times New Roman"/>
          <w:sz w:val="28"/>
          <w:szCs w:val="28"/>
        </w:rPr>
        <w:t>пожароопасностью</w:t>
      </w:r>
      <w:proofErr w:type="spellEnd"/>
      <w:r w:rsidRPr="00241469">
        <w:rPr>
          <w:rFonts w:ascii="Times New Roman" w:hAnsi="Times New Roman" w:cs="Times New Roman"/>
          <w:sz w:val="28"/>
          <w:szCs w:val="28"/>
        </w:rPr>
        <w:t>, высокой реакционной способностью), или возбудителей инфекционных болезней, либо могут представлять непосредственную или потенциальную опасность для окружающей природной среды и здоровья человека самостоятельно или при вступлении в конта</w:t>
      </w:r>
      <w:proofErr w:type="gramStart"/>
      <w:r w:rsidRPr="00241469">
        <w:rPr>
          <w:rFonts w:ascii="Times New Roman" w:hAnsi="Times New Roman" w:cs="Times New Roman"/>
          <w:sz w:val="28"/>
          <w:szCs w:val="28"/>
        </w:rPr>
        <w:t>кт с др</w:t>
      </w:r>
      <w:proofErr w:type="gramEnd"/>
      <w:r w:rsidRPr="00241469">
        <w:rPr>
          <w:rFonts w:ascii="Times New Roman" w:hAnsi="Times New Roman" w:cs="Times New Roman"/>
          <w:sz w:val="28"/>
          <w:szCs w:val="28"/>
        </w:rPr>
        <w:t>угими веществами;</w:t>
      </w:r>
    </w:p>
    <w:p w:rsidR="00241469" w:rsidRDefault="00241469" w:rsidP="000030A6">
      <w:pPr>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b/>
          <w:sz w:val="28"/>
          <w:szCs w:val="28"/>
        </w:rPr>
        <w:t>- отходы производства и потребления</w:t>
      </w:r>
      <w:r w:rsidRPr="00241469">
        <w:rPr>
          <w:rFonts w:ascii="Times New Roman" w:hAnsi="Times New Roman" w:cs="Times New Roman"/>
          <w:sz w:val="28"/>
          <w:szCs w:val="28"/>
        </w:rPr>
        <w:t xml:space="preserve"> (далее - отходы) - остатки сырья, материалов, полуфабрикатов, иных изделий или продуктов, которые образовались в процессе производства или потребления, а также товары (продукция), утратившие свои потребительские свойства;</w:t>
      </w:r>
    </w:p>
    <w:p w:rsidR="000030A6" w:rsidRPr="00241469" w:rsidRDefault="000030A6" w:rsidP="000030A6">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241469">
        <w:rPr>
          <w:rFonts w:ascii="Times New Roman" w:hAnsi="Times New Roman" w:cs="Times New Roman"/>
          <w:b/>
          <w:sz w:val="28"/>
          <w:szCs w:val="28"/>
        </w:rPr>
        <w:t>- киоск</w:t>
      </w:r>
      <w:r w:rsidRPr="00241469">
        <w:rPr>
          <w:rFonts w:ascii="Times New Roman" w:hAnsi="Times New Roman" w:cs="Times New Roman"/>
          <w:sz w:val="28"/>
          <w:szCs w:val="28"/>
        </w:rPr>
        <w:t xml:space="preserve"> - оснащенное торговым оборудованием временное сооружение или временная конструкция, не связанная прочно с земельным участком вне </w:t>
      </w:r>
      <w:r w:rsidRPr="00241469">
        <w:rPr>
          <w:rFonts w:ascii="Times New Roman" w:hAnsi="Times New Roman" w:cs="Times New Roman"/>
          <w:sz w:val="28"/>
          <w:szCs w:val="28"/>
        </w:rPr>
        <w:lastRenderedPageBreak/>
        <w:t>зависимости от присоединения или неприсоединения к сетям инженерно – технического обеспечения, в том числе передвижное сооружение, не имеющее торгового зала и помещений для хранения товаров, рассчитанное на одно рабочее место продавца, на площади которого хранится товарный запас;</w:t>
      </w:r>
      <w:proofErr w:type="gramEnd"/>
    </w:p>
    <w:p w:rsidR="00241469" w:rsidRPr="00241469" w:rsidRDefault="00241469" w:rsidP="000030A6">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241469">
        <w:rPr>
          <w:rFonts w:ascii="Times New Roman" w:hAnsi="Times New Roman" w:cs="Times New Roman"/>
          <w:b/>
          <w:sz w:val="28"/>
          <w:szCs w:val="28"/>
        </w:rPr>
        <w:t>- павильон</w:t>
      </w:r>
      <w:r w:rsidRPr="00241469">
        <w:rPr>
          <w:rFonts w:ascii="Times New Roman" w:hAnsi="Times New Roman" w:cs="Times New Roman"/>
          <w:sz w:val="28"/>
          <w:szCs w:val="28"/>
        </w:rPr>
        <w:t xml:space="preserve"> - торговый объект, представляющий собой временное сооружение или временную конструкцию, не связанный прочно с земельным участком вне зависимости от присоединения или неприсоединения к сетям инженерно-технического обеспечения, в том числе передвижное сооружение, имеющее торговый зал и помещения для хранения товарного запаса, рассчитанное на одно или несколько рабочих мест;</w:t>
      </w:r>
      <w:proofErr w:type="gramEnd"/>
    </w:p>
    <w:p w:rsidR="00845195" w:rsidRDefault="00241469" w:rsidP="00845195">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241469">
        <w:rPr>
          <w:rFonts w:ascii="Times New Roman" w:hAnsi="Times New Roman" w:cs="Times New Roman"/>
          <w:b/>
          <w:sz w:val="28"/>
          <w:szCs w:val="28"/>
        </w:rPr>
        <w:t>- прилегающая территория</w:t>
      </w:r>
      <w:r w:rsidRPr="00241469">
        <w:rPr>
          <w:rFonts w:ascii="Times New Roman" w:hAnsi="Times New Roman" w:cs="Times New Roman"/>
          <w:sz w:val="28"/>
          <w:szCs w:val="28"/>
        </w:rPr>
        <w:t xml:space="preserve"> - часть территории общего пользования с элементами благоустройства, непосредственно примыкающая к границе земельного участка, здания, строения, сооружения (включая временные), ограждения, строительной площадки, к объектам торговли и иным объектам, находящимся в собственности, хозяйственном ведении, оперативном управлении, в аренде, пользовании; </w:t>
      </w:r>
      <w:proofErr w:type="gramEnd"/>
    </w:p>
    <w:p w:rsidR="00241469" w:rsidRPr="00241469" w:rsidRDefault="00845195" w:rsidP="00845195">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00241469" w:rsidRPr="00241469">
        <w:rPr>
          <w:rFonts w:ascii="Times New Roman" w:hAnsi="Times New Roman" w:cs="Times New Roman"/>
          <w:b/>
          <w:sz w:val="28"/>
          <w:szCs w:val="28"/>
        </w:rPr>
        <w:t>специализированные организации</w:t>
      </w:r>
      <w:r w:rsidR="00241469" w:rsidRPr="00241469">
        <w:rPr>
          <w:rFonts w:ascii="Times New Roman" w:hAnsi="Times New Roman" w:cs="Times New Roman"/>
          <w:sz w:val="28"/>
          <w:szCs w:val="28"/>
        </w:rPr>
        <w:t xml:space="preserve"> - индивидуальные предприниматели и организации, осуществляющие в установленном порядке на основании разрешительной документации определенный вид деятельности;</w:t>
      </w:r>
    </w:p>
    <w:p w:rsidR="00241469" w:rsidRPr="00241469" w:rsidRDefault="00241469" w:rsidP="000030A6">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241469">
        <w:rPr>
          <w:rFonts w:ascii="Times New Roman" w:hAnsi="Times New Roman" w:cs="Times New Roman"/>
          <w:b/>
          <w:sz w:val="28"/>
          <w:szCs w:val="28"/>
        </w:rPr>
        <w:t>- управляющие многоквартирными домами</w:t>
      </w:r>
      <w:r w:rsidRPr="00241469">
        <w:rPr>
          <w:rFonts w:ascii="Times New Roman" w:hAnsi="Times New Roman" w:cs="Times New Roman"/>
          <w:sz w:val="28"/>
          <w:szCs w:val="28"/>
        </w:rPr>
        <w:t xml:space="preserve"> - собственники помещений в многоквартирном доме, осуществляющие непосредственное управление в многоквартирном доме, товарищества собственников жилья, жилищные кооперативы или иные специализированные потребительские кооперативы, управляющие организации, осуществляющие управление многоквартирными домами на основании договоров управления или заключившие с собственниками помещений многоквартирного дома договоры на оказание услуг по содержанию и ремонту общего имущества в таком доме, в порядке, установленном действующим законодательством;</w:t>
      </w:r>
      <w:proofErr w:type="gramEnd"/>
    </w:p>
    <w:p w:rsidR="00241469" w:rsidRPr="00241469" w:rsidRDefault="00241469" w:rsidP="000030A6">
      <w:pPr>
        <w:autoSpaceDE w:val="0"/>
        <w:autoSpaceDN w:val="0"/>
        <w:adjustRightInd w:val="0"/>
        <w:spacing w:after="0" w:line="240" w:lineRule="auto"/>
        <w:ind w:firstLine="709"/>
        <w:jc w:val="both"/>
        <w:outlineLvl w:val="2"/>
        <w:rPr>
          <w:rFonts w:ascii="Times New Roman" w:hAnsi="Times New Roman" w:cs="Times New Roman"/>
          <w:sz w:val="28"/>
          <w:szCs w:val="28"/>
        </w:rPr>
      </w:pPr>
      <w:r w:rsidRPr="00241469">
        <w:rPr>
          <w:rFonts w:ascii="Times New Roman" w:hAnsi="Times New Roman" w:cs="Times New Roman"/>
          <w:sz w:val="28"/>
          <w:szCs w:val="28"/>
        </w:rPr>
        <w:t>границы прилегающих территорий определяются:</w:t>
      </w:r>
    </w:p>
    <w:p w:rsidR="00241469" w:rsidRPr="00241469" w:rsidRDefault="00241469" w:rsidP="000030A6">
      <w:pPr>
        <w:autoSpaceDE w:val="0"/>
        <w:autoSpaceDN w:val="0"/>
        <w:adjustRightInd w:val="0"/>
        <w:spacing w:after="0" w:line="240" w:lineRule="auto"/>
        <w:ind w:firstLine="709"/>
        <w:jc w:val="both"/>
        <w:outlineLvl w:val="2"/>
        <w:rPr>
          <w:rFonts w:ascii="Times New Roman" w:hAnsi="Times New Roman" w:cs="Times New Roman"/>
          <w:sz w:val="28"/>
          <w:szCs w:val="28"/>
        </w:rPr>
      </w:pPr>
      <w:r w:rsidRPr="00241469">
        <w:rPr>
          <w:rFonts w:ascii="Times New Roman" w:hAnsi="Times New Roman" w:cs="Times New Roman"/>
          <w:sz w:val="28"/>
          <w:szCs w:val="28"/>
        </w:rPr>
        <w:t>- на улицах с двухсторонней застройкой по длине занимаемого участка, по ширине - до оси проезжей части улицы;</w:t>
      </w:r>
    </w:p>
    <w:p w:rsidR="00241469" w:rsidRPr="00241469" w:rsidRDefault="00241469" w:rsidP="000030A6">
      <w:pPr>
        <w:autoSpaceDE w:val="0"/>
        <w:autoSpaceDN w:val="0"/>
        <w:adjustRightInd w:val="0"/>
        <w:spacing w:after="0" w:line="240" w:lineRule="auto"/>
        <w:ind w:firstLine="709"/>
        <w:jc w:val="both"/>
        <w:outlineLvl w:val="2"/>
        <w:rPr>
          <w:rFonts w:ascii="Times New Roman" w:hAnsi="Times New Roman" w:cs="Times New Roman"/>
          <w:sz w:val="28"/>
          <w:szCs w:val="28"/>
        </w:rPr>
      </w:pPr>
      <w:r w:rsidRPr="00241469">
        <w:rPr>
          <w:rFonts w:ascii="Times New Roman" w:hAnsi="Times New Roman" w:cs="Times New Roman"/>
          <w:sz w:val="28"/>
          <w:szCs w:val="28"/>
        </w:rPr>
        <w:t xml:space="preserve">- на улицах с односторонней застройкой по длине занимаемого участка, а по ширине - на всю ширину улицы, включая противоположный тротуар и </w:t>
      </w:r>
      <w:smartTag w:uri="urn:schemas-microsoft-com:office:smarttags" w:element="metricconverter">
        <w:smartTagPr>
          <w:attr w:name="ProductID" w:val="10 метров"/>
        </w:smartTagPr>
        <w:r w:rsidRPr="00241469">
          <w:rPr>
            <w:rFonts w:ascii="Times New Roman" w:hAnsi="Times New Roman" w:cs="Times New Roman"/>
            <w:sz w:val="28"/>
            <w:szCs w:val="28"/>
          </w:rPr>
          <w:t>10 метров</w:t>
        </w:r>
      </w:smartTag>
      <w:r w:rsidRPr="00241469">
        <w:rPr>
          <w:rFonts w:ascii="Times New Roman" w:hAnsi="Times New Roman" w:cs="Times New Roman"/>
          <w:sz w:val="28"/>
          <w:szCs w:val="28"/>
        </w:rPr>
        <w:t xml:space="preserve"> за тротуаром;</w:t>
      </w:r>
    </w:p>
    <w:p w:rsidR="00241469" w:rsidRPr="00241469" w:rsidRDefault="00241469" w:rsidP="000030A6">
      <w:pPr>
        <w:autoSpaceDE w:val="0"/>
        <w:autoSpaceDN w:val="0"/>
        <w:adjustRightInd w:val="0"/>
        <w:spacing w:after="0" w:line="240" w:lineRule="auto"/>
        <w:ind w:firstLine="709"/>
        <w:jc w:val="both"/>
        <w:outlineLvl w:val="2"/>
        <w:rPr>
          <w:rFonts w:ascii="Times New Roman" w:hAnsi="Times New Roman" w:cs="Times New Roman"/>
          <w:sz w:val="28"/>
          <w:szCs w:val="28"/>
        </w:rPr>
      </w:pPr>
      <w:r w:rsidRPr="00241469">
        <w:rPr>
          <w:rFonts w:ascii="Times New Roman" w:hAnsi="Times New Roman" w:cs="Times New Roman"/>
          <w:sz w:val="28"/>
          <w:szCs w:val="28"/>
        </w:rPr>
        <w:t>- на дорогах, подходах и подъездных путях к промышленным организациям, а также к жилым микрорайонам, карьерам, гаражам, складам и земельным участкам - по всей длине дороги, включая 10-метровую зеленую зону;</w:t>
      </w:r>
    </w:p>
    <w:p w:rsidR="00241469" w:rsidRPr="00241469" w:rsidRDefault="00241469" w:rsidP="000030A6">
      <w:pPr>
        <w:autoSpaceDE w:val="0"/>
        <w:autoSpaceDN w:val="0"/>
        <w:adjustRightInd w:val="0"/>
        <w:spacing w:after="0" w:line="240" w:lineRule="auto"/>
        <w:ind w:firstLine="709"/>
        <w:jc w:val="both"/>
        <w:outlineLvl w:val="2"/>
        <w:rPr>
          <w:rFonts w:ascii="Times New Roman" w:hAnsi="Times New Roman" w:cs="Times New Roman"/>
          <w:sz w:val="28"/>
          <w:szCs w:val="28"/>
        </w:rPr>
      </w:pPr>
      <w:r w:rsidRPr="00241469">
        <w:rPr>
          <w:rFonts w:ascii="Times New Roman" w:hAnsi="Times New Roman" w:cs="Times New Roman"/>
          <w:sz w:val="28"/>
          <w:szCs w:val="28"/>
        </w:rPr>
        <w:t xml:space="preserve">- на строительных площадках - территория </w:t>
      </w:r>
      <w:smartTag w:uri="urn:schemas-microsoft-com:office:smarttags" w:element="metricconverter">
        <w:smartTagPr>
          <w:attr w:name="ProductID" w:val="15 метров"/>
        </w:smartTagPr>
        <w:r w:rsidRPr="00241469">
          <w:rPr>
            <w:rFonts w:ascii="Times New Roman" w:hAnsi="Times New Roman" w:cs="Times New Roman"/>
            <w:sz w:val="28"/>
            <w:szCs w:val="28"/>
          </w:rPr>
          <w:t>15 метров</w:t>
        </w:r>
      </w:smartTag>
      <w:r w:rsidRPr="00241469">
        <w:rPr>
          <w:rFonts w:ascii="Times New Roman" w:hAnsi="Times New Roman" w:cs="Times New Roman"/>
          <w:sz w:val="28"/>
          <w:szCs w:val="28"/>
        </w:rPr>
        <w:t xml:space="preserve"> от ограждения стройки по всему периметру;</w:t>
      </w:r>
    </w:p>
    <w:p w:rsidR="00241469" w:rsidRPr="00241469" w:rsidRDefault="00241469" w:rsidP="000030A6">
      <w:pPr>
        <w:autoSpaceDE w:val="0"/>
        <w:autoSpaceDN w:val="0"/>
        <w:adjustRightInd w:val="0"/>
        <w:spacing w:after="0" w:line="240" w:lineRule="auto"/>
        <w:ind w:firstLine="709"/>
        <w:jc w:val="both"/>
        <w:outlineLvl w:val="2"/>
        <w:rPr>
          <w:rFonts w:ascii="Times New Roman" w:hAnsi="Times New Roman" w:cs="Times New Roman"/>
          <w:sz w:val="28"/>
          <w:szCs w:val="28"/>
        </w:rPr>
      </w:pPr>
      <w:r w:rsidRPr="00241469">
        <w:rPr>
          <w:rFonts w:ascii="Times New Roman" w:hAnsi="Times New Roman" w:cs="Times New Roman"/>
          <w:sz w:val="28"/>
          <w:szCs w:val="28"/>
        </w:rPr>
        <w:t xml:space="preserve">- для некапитальных объектов торговли, общественного питания и бытового обслуживания населения - в радиусе </w:t>
      </w:r>
      <w:smartTag w:uri="urn:schemas-microsoft-com:office:smarttags" w:element="metricconverter">
        <w:smartTagPr>
          <w:attr w:name="ProductID" w:val="10 метров"/>
        </w:smartTagPr>
        <w:r w:rsidRPr="00241469">
          <w:rPr>
            <w:rFonts w:ascii="Times New Roman" w:hAnsi="Times New Roman" w:cs="Times New Roman"/>
            <w:sz w:val="28"/>
            <w:szCs w:val="28"/>
          </w:rPr>
          <w:t>10 метров</w:t>
        </w:r>
      </w:smartTag>
      <w:r w:rsidRPr="00241469">
        <w:rPr>
          <w:rFonts w:ascii="Times New Roman" w:hAnsi="Times New Roman" w:cs="Times New Roman"/>
          <w:sz w:val="28"/>
          <w:szCs w:val="28"/>
        </w:rPr>
        <w:t>.</w:t>
      </w:r>
    </w:p>
    <w:p w:rsidR="00241469" w:rsidRPr="00241469" w:rsidRDefault="00241469" w:rsidP="000030A6">
      <w:pPr>
        <w:autoSpaceDE w:val="0"/>
        <w:autoSpaceDN w:val="0"/>
        <w:adjustRightInd w:val="0"/>
        <w:spacing w:after="0" w:line="240" w:lineRule="auto"/>
        <w:ind w:firstLine="709"/>
        <w:jc w:val="both"/>
        <w:outlineLvl w:val="2"/>
        <w:rPr>
          <w:rFonts w:ascii="Times New Roman" w:hAnsi="Times New Roman" w:cs="Times New Roman"/>
          <w:sz w:val="28"/>
          <w:szCs w:val="28"/>
        </w:rPr>
      </w:pPr>
      <w:r w:rsidRPr="00241469">
        <w:rPr>
          <w:rFonts w:ascii="Times New Roman" w:hAnsi="Times New Roman" w:cs="Times New Roman"/>
          <w:sz w:val="28"/>
          <w:szCs w:val="28"/>
        </w:rPr>
        <w:lastRenderedPageBreak/>
        <w:t xml:space="preserve">- </w:t>
      </w:r>
      <w:r w:rsidRPr="00241469">
        <w:rPr>
          <w:rFonts w:ascii="Times New Roman" w:hAnsi="Times New Roman" w:cs="Times New Roman"/>
          <w:b/>
          <w:sz w:val="28"/>
          <w:szCs w:val="28"/>
        </w:rPr>
        <w:t>элементы комплексного благоустройства</w:t>
      </w:r>
      <w:r w:rsidRPr="00241469">
        <w:rPr>
          <w:rFonts w:ascii="Times New Roman" w:hAnsi="Times New Roman" w:cs="Times New Roman"/>
          <w:sz w:val="28"/>
          <w:szCs w:val="28"/>
        </w:rPr>
        <w:t xml:space="preserve"> - 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некапитальные нестационарные сооружения, наружная реклама и информация, используемые как составные части комплексного благоустройства;</w:t>
      </w:r>
    </w:p>
    <w:p w:rsidR="00241469" w:rsidRPr="00241469" w:rsidRDefault="00241469" w:rsidP="000030A6">
      <w:pPr>
        <w:pStyle w:val="ConsPlusNormal"/>
        <w:ind w:firstLine="540"/>
        <w:jc w:val="both"/>
        <w:rPr>
          <w:rFonts w:ascii="Times New Roman" w:hAnsi="Times New Roman" w:cs="Times New Roman"/>
          <w:sz w:val="28"/>
          <w:szCs w:val="28"/>
        </w:rPr>
      </w:pPr>
      <w:proofErr w:type="gramStart"/>
      <w:r w:rsidRPr="00241469">
        <w:rPr>
          <w:rFonts w:ascii="Times New Roman" w:hAnsi="Times New Roman" w:cs="Times New Roman"/>
          <w:sz w:val="28"/>
          <w:szCs w:val="28"/>
        </w:rPr>
        <w:t xml:space="preserve">- </w:t>
      </w:r>
      <w:r w:rsidRPr="00241469">
        <w:rPr>
          <w:rFonts w:ascii="Times New Roman" w:hAnsi="Times New Roman" w:cs="Times New Roman"/>
          <w:b/>
          <w:sz w:val="28"/>
          <w:szCs w:val="28"/>
        </w:rPr>
        <w:t>объекты комплексного благоустройства</w:t>
      </w:r>
      <w:r w:rsidRPr="00241469">
        <w:rPr>
          <w:rFonts w:ascii="Times New Roman" w:hAnsi="Times New Roman" w:cs="Times New Roman"/>
          <w:sz w:val="28"/>
          <w:szCs w:val="28"/>
        </w:rPr>
        <w:t xml:space="preserve"> - различные объекты городских территорий, на которых осуществляется деятельность по комплексному благоустройству: площадки, дворы, кварталы, функционально-планировочные образования, территории административных округов и районов, город в целом,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другие территории города;</w:t>
      </w:r>
      <w:proofErr w:type="gramEnd"/>
    </w:p>
    <w:p w:rsidR="00241469" w:rsidRPr="00241469" w:rsidRDefault="00241469" w:rsidP="000030A6">
      <w:pPr>
        <w:pStyle w:val="ConsPlusNormal"/>
        <w:ind w:firstLine="540"/>
        <w:jc w:val="both"/>
        <w:rPr>
          <w:rFonts w:ascii="Times New Roman" w:hAnsi="Times New Roman" w:cs="Times New Roman"/>
          <w:sz w:val="28"/>
          <w:szCs w:val="28"/>
        </w:rPr>
      </w:pPr>
      <w:proofErr w:type="gramStart"/>
      <w:r w:rsidRPr="00241469">
        <w:rPr>
          <w:rFonts w:ascii="Times New Roman" w:hAnsi="Times New Roman" w:cs="Times New Roman"/>
          <w:sz w:val="28"/>
          <w:szCs w:val="28"/>
        </w:rPr>
        <w:t xml:space="preserve">- </w:t>
      </w:r>
      <w:r w:rsidRPr="00241469">
        <w:rPr>
          <w:rFonts w:ascii="Times New Roman" w:hAnsi="Times New Roman" w:cs="Times New Roman"/>
          <w:b/>
          <w:sz w:val="28"/>
          <w:szCs w:val="28"/>
        </w:rPr>
        <w:t>места общественного пользования</w:t>
      </w:r>
      <w:r w:rsidRPr="00241469">
        <w:rPr>
          <w:rFonts w:ascii="Times New Roman" w:hAnsi="Times New Roman" w:cs="Times New Roman"/>
          <w:sz w:val="28"/>
          <w:szCs w:val="28"/>
        </w:rPr>
        <w:t xml:space="preserve"> - свободные от транспорта территории общего пользования, в том числе пешеходные зоны, площади, улицы, скверы, бульвары, а также наземные, подземные, надземные части зданий и сооружений, специально предназначенные для использования неограниченным кругом лиц в целях досуга, проведения массовых мероприятий, организации пешеходных потоков на территориях массового посещения общественного, делового назначения, объектов пассажирского транспорта;</w:t>
      </w:r>
      <w:proofErr w:type="gramEnd"/>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 </w:t>
      </w:r>
      <w:r w:rsidRPr="00241469">
        <w:rPr>
          <w:rFonts w:ascii="Times New Roman" w:hAnsi="Times New Roman" w:cs="Times New Roman"/>
          <w:b/>
          <w:sz w:val="28"/>
          <w:szCs w:val="28"/>
        </w:rPr>
        <w:t>содержание дорог</w:t>
      </w:r>
      <w:r w:rsidRPr="00241469">
        <w:rPr>
          <w:rFonts w:ascii="Times New Roman" w:hAnsi="Times New Roman" w:cs="Times New Roman"/>
          <w:sz w:val="28"/>
          <w:szCs w:val="28"/>
        </w:rPr>
        <w:t xml:space="preserve"> - комплекс работ, в результате которых поддерживаются транспортно-эксплуатационное состояние дороги, дорожных сооружений, полосы отвода, элементов обустройства дороги, организация и безопасность движения;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 </w:t>
      </w:r>
      <w:proofErr w:type="spellStart"/>
      <w:r w:rsidRPr="00241469">
        <w:rPr>
          <w:rFonts w:ascii="Times New Roman" w:hAnsi="Times New Roman" w:cs="Times New Roman"/>
          <w:b/>
          <w:sz w:val="28"/>
          <w:szCs w:val="28"/>
        </w:rPr>
        <w:t>дождеприемный</w:t>
      </w:r>
      <w:proofErr w:type="spellEnd"/>
      <w:r w:rsidRPr="00241469">
        <w:rPr>
          <w:rFonts w:ascii="Times New Roman" w:hAnsi="Times New Roman" w:cs="Times New Roman"/>
          <w:b/>
          <w:sz w:val="28"/>
          <w:szCs w:val="28"/>
        </w:rPr>
        <w:t xml:space="preserve"> колодец</w:t>
      </w:r>
      <w:r w:rsidRPr="00241469">
        <w:rPr>
          <w:rFonts w:ascii="Times New Roman" w:hAnsi="Times New Roman" w:cs="Times New Roman"/>
          <w:sz w:val="28"/>
          <w:szCs w:val="28"/>
        </w:rPr>
        <w:t xml:space="preserve"> - сооружение на канализационной сети, предназначенное для приема и отвода дождевых и талых вод;</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 </w:t>
      </w:r>
      <w:r w:rsidRPr="00241469">
        <w:rPr>
          <w:rFonts w:ascii="Times New Roman" w:hAnsi="Times New Roman" w:cs="Times New Roman"/>
          <w:b/>
          <w:sz w:val="28"/>
          <w:szCs w:val="28"/>
        </w:rPr>
        <w:t>зеленые насаждения</w:t>
      </w:r>
      <w:r w:rsidRPr="00241469">
        <w:rPr>
          <w:rFonts w:ascii="Times New Roman" w:hAnsi="Times New Roman" w:cs="Times New Roman"/>
          <w:sz w:val="28"/>
          <w:szCs w:val="28"/>
        </w:rPr>
        <w:t xml:space="preserve"> - это совокупность древесно-кустарниковой и травянистой растительности естественного и искусственного происхождения (включая парки, бульвары, скверы, сады, газоны, цветники, а также отдельно стоящие деревья и кустарники);</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 </w:t>
      </w:r>
      <w:r w:rsidRPr="00241469">
        <w:rPr>
          <w:rFonts w:ascii="Times New Roman" w:hAnsi="Times New Roman" w:cs="Times New Roman"/>
          <w:b/>
          <w:sz w:val="28"/>
          <w:szCs w:val="28"/>
        </w:rPr>
        <w:t>земляные работы</w:t>
      </w:r>
      <w:r w:rsidRPr="00241469">
        <w:rPr>
          <w:rFonts w:ascii="Times New Roman" w:hAnsi="Times New Roman" w:cs="Times New Roman"/>
          <w:sz w:val="28"/>
          <w:szCs w:val="28"/>
        </w:rPr>
        <w:t xml:space="preserve"> - производство работ, связанных со вскрытием грунта при возведении или ремонте объектов производственного жилищно-гражданского назначения, сооружений всех видов, подземных и наземных инженерных сетей и коммуникаций и т.д., за исключением пахотных работ;</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 </w:t>
      </w:r>
      <w:r w:rsidRPr="00241469">
        <w:rPr>
          <w:rFonts w:ascii="Times New Roman" w:hAnsi="Times New Roman" w:cs="Times New Roman"/>
          <w:b/>
          <w:sz w:val="28"/>
          <w:szCs w:val="28"/>
        </w:rPr>
        <w:t>временные объекты торговли и обслуживания населения (киоски, павильоны)</w:t>
      </w:r>
      <w:r w:rsidRPr="00241469">
        <w:rPr>
          <w:rFonts w:ascii="Times New Roman" w:hAnsi="Times New Roman" w:cs="Times New Roman"/>
          <w:sz w:val="28"/>
          <w:szCs w:val="28"/>
        </w:rPr>
        <w:t xml:space="preserve"> - сооружения, установленные без фундамента, временно, на короткий срок и предназначенные для розничной торговли или предоставления услуг;</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 </w:t>
      </w:r>
      <w:r w:rsidRPr="00241469">
        <w:rPr>
          <w:rFonts w:ascii="Times New Roman" w:hAnsi="Times New Roman" w:cs="Times New Roman"/>
          <w:b/>
          <w:sz w:val="28"/>
          <w:szCs w:val="28"/>
        </w:rPr>
        <w:t>павильон</w:t>
      </w:r>
      <w:r w:rsidRPr="00241469">
        <w:rPr>
          <w:rFonts w:ascii="Times New Roman" w:hAnsi="Times New Roman" w:cs="Times New Roman"/>
          <w:sz w:val="28"/>
          <w:szCs w:val="28"/>
        </w:rPr>
        <w:t xml:space="preserve"> - строение, имеющее торговый зал и рассчитанное на одно или несколько рабочих мест;</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 </w:t>
      </w:r>
      <w:r w:rsidRPr="00241469">
        <w:rPr>
          <w:rFonts w:ascii="Times New Roman" w:hAnsi="Times New Roman" w:cs="Times New Roman"/>
          <w:b/>
          <w:sz w:val="28"/>
          <w:szCs w:val="28"/>
        </w:rPr>
        <w:t>сезонные объекты торговли (палатки, лотки и т.д.)</w:t>
      </w:r>
      <w:r w:rsidRPr="00241469">
        <w:rPr>
          <w:rFonts w:ascii="Times New Roman" w:hAnsi="Times New Roman" w:cs="Times New Roman"/>
          <w:sz w:val="28"/>
          <w:szCs w:val="28"/>
        </w:rPr>
        <w:t xml:space="preserve"> - сборно-разборные, в том числе переносные сооружения или конструкции, предназначенные для торговли и обслуживания покупателей в ограниченный </w:t>
      </w:r>
      <w:r w:rsidRPr="00241469">
        <w:rPr>
          <w:rFonts w:ascii="Times New Roman" w:hAnsi="Times New Roman" w:cs="Times New Roman"/>
          <w:sz w:val="28"/>
          <w:szCs w:val="28"/>
        </w:rPr>
        <w:lastRenderedPageBreak/>
        <w:t>период времени - сезон (летний, зимний);</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 </w:t>
      </w:r>
      <w:r w:rsidRPr="00241469">
        <w:rPr>
          <w:rFonts w:ascii="Times New Roman" w:hAnsi="Times New Roman" w:cs="Times New Roman"/>
          <w:b/>
          <w:sz w:val="28"/>
          <w:szCs w:val="28"/>
        </w:rPr>
        <w:t>площадка для выездной торговли</w:t>
      </w:r>
      <w:r w:rsidRPr="00241469">
        <w:rPr>
          <w:rFonts w:ascii="Times New Roman" w:hAnsi="Times New Roman" w:cs="Times New Roman"/>
          <w:sz w:val="28"/>
          <w:szCs w:val="28"/>
        </w:rPr>
        <w:t xml:space="preserve"> - специально выделенный участок территории, имеющий твердое покрытие и оборудованный для кратковременной стоянки транспортных средств, с которых осуществляется торговля;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 </w:t>
      </w:r>
      <w:r w:rsidRPr="00241469">
        <w:rPr>
          <w:rFonts w:ascii="Times New Roman" w:hAnsi="Times New Roman" w:cs="Times New Roman"/>
          <w:b/>
          <w:sz w:val="28"/>
          <w:szCs w:val="28"/>
        </w:rPr>
        <w:t>объекты выездной торговли</w:t>
      </w:r>
      <w:r w:rsidRPr="00241469">
        <w:rPr>
          <w:rFonts w:ascii="Times New Roman" w:hAnsi="Times New Roman" w:cs="Times New Roman"/>
          <w:sz w:val="28"/>
          <w:szCs w:val="28"/>
        </w:rPr>
        <w:t xml:space="preserve"> - автоприцепы и иные транспортные средства, предназначенные для торговли и оказания услуг;</w:t>
      </w:r>
    </w:p>
    <w:p w:rsidR="00241469" w:rsidRPr="00241469" w:rsidRDefault="00241469" w:rsidP="000030A6">
      <w:pPr>
        <w:pStyle w:val="ConsPlusNormal"/>
        <w:ind w:firstLine="540"/>
        <w:jc w:val="both"/>
        <w:rPr>
          <w:rFonts w:ascii="Times New Roman" w:hAnsi="Times New Roman" w:cs="Times New Roman"/>
          <w:sz w:val="28"/>
          <w:szCs w:val="28"/>
        </w:rPr>
      </w:pPr>
      <w:proofErr w:type="gramStart"/>
      <w:r w:rsidRPr="00241469">
        <w:rPr>
          <w:rFonts w:ascii="Times New Roman" w:hAnsi="Times New Roman" w:cs="Times New Roman"/>
          <w:sz w:val="28"/>
          <w:szCs w:val="28"/>
        </w:rPr>
        <w:t xml:space="preserve">- </w:t>
      </w:r>
      <w:r w:rsidRPr="00241469">
        <w:rPr>
          <w:rFonts w:ascii="Times New Roman" w:hAnsi="Times New Roman" w:cs="Times New Roman"/>
          <w:b/>
          <w:sz w:val="28"/>
          <w:szCs w:val="28"/>
        </w:rPr>
        <w:t>строительные площадки</w:t>
      </w:r>
      <w:r w:rsidRPr="00241469">
        <w:rPr>
          <w:rFonts w:ascii="Times New Roman" w:hAnsi="Times New Roman" w:cs="Times New Roman"/>
          <w:sz w:val="28"/>
          <w:szCs w:val="28"/>
        </w:rPr>
        <w:t xml:space="preserve"> - места, специально отведенные для строительства объектов недвижимости, установки некапитальных объектов, монтажа-демонтажа сооружений, организации временных объектов производства строительных материалов (растворных узлов), места выгрузки и временного хранения строительных материалов и иные объекты территории, используемые в целях обеспечения строительства объектов капитального строительства или осуществления иных строительно-монтажных работ, а также земельные участки под объектами, не завершенными строительством и находящимися в стадии консервации;</w:t>
      </w:r>
      <w:proofErr w:type="gramEnd"/>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 </w:t>
      </w:r>
      <w:r w:rsidRPr="00241469">
        <w:rPr>
          <w:rFonts w:ascii="Times New Roman" w:hAnsi="Times New Roman" w:cs="Times New Roman"/>
          <w:b/>
          <w:sz w:val="28"/>
          <w:szCs w:val="28"/>
        </w:rPr>
        <w:t>безнадзорное животное</w:t>
      </w:r>
      <w:r w:rsidRPr="00241469">
        <w:rPr>
          <w:rFonts w:ascii="Times New Roman" w:hAnsi="Times New Roman" w:cs="Times New Roman"/>
          <w:sz w:val="28"/>
          <w:szCs w:val="28"/>
        </w:rPr>
        <w:t xml:space="preserve"> - свободно гуляющее животное без сопровождения собственника этого животного (или иного лица, ответственного за его содержание), без поводка и ошейника (кроме </w:t>
      </w:r>
      <w:proofErr w:type="gramStart"/>
      <w:r w:rsidRPr="00241469">
        <w:rPr>
          <w:rFonts w:ascii="Times New Roman" w:hAnsi="Times New Roman" w:cs="Times New Roman"/>
          <w:sz w:val="28"/>
          <w:szCs w:val="28"/>
        </w:rPr>
        <w:t>оставленных</w:t>
      </w:r>
      <w:proofErr w:type="gramEnd"/>
      <w:r w:rsidRPr="00241469">
        <w:rPr>
          <w:rFonts w:ascii="Times New Roman" w:hAnsi="Times New Roman" w:cs="Times New Roman"/>
          <w:sz w:val="28"/>
          <w:szCs w:val="28"/>
        </w:rPr>
        <w:t xml:space="preserve"> владельцами на непродолжительный период времени на привязи), в том числе бродячее и одичавшее (живущее вблизи жилой застройки города);</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 </w:t>
      </w:r>
      <w:r w:rsidRPr="00241469">
        <w:rPr>
          <w:rFonts w:ascii="Times New Roman" w:hAnsi="Times New Roman" w:cs="Times New Roman"/>
          <w:b/>
          <w:sz w:val="28"/>
          <w:szCs w:val="28"/>
        </w:rPr>
        <w:t>стайное животное</w:t>
      </w:r>
      <w:r w:rsidRPr="00241469">
        <w:rPr>
          <w:rFonts w:ascii="Times New Roman" w:hAnsi="Times New Roman" w:cs="Times New Roman"/>
          <w:sz w:val="28"/>
          <w:szCs w:val="28"/>
        </w:rPr>
        <w:t xml:space="preserve"> - животное, живущее в стае, численность которой одновременно превышает 3 и более животных;</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 </w:t>
      </w:r>
      <w:proofErr w:type="spellStart"/>
      <w:r w:rsidRPr="00241469">
        <w:rPr>
          <w:rFonts w:ascii="Times New Roman" w:hAnsi="Times New Roman" w:cs="Times New Roman"/>
          <w:b/>
          <w:sz w:val="28"/>
          <w:szCs w:val="28"/>
        </w:rPr>
        <w:t>эпидемиологически</w:t>
      </w:r>
      <w:proofErr w:type="spellEnd"/>
      <w:r w:rsidRPr="00241469">
        <w:rPr>
          <w:rFonts w:ascii="Times New Roman" w:hAnsi="Times New Roman" w:cs="Times New Roman"/>
          <w:b/>
          <w:sz w:val="28"/>
          <w:szCs w:val="28"/>
        </w:rPr>
        <w:t xml:space="preserve"> опасное животное</w:t>
      </w:r>
      <w:r w:rsidRPr="00241469">
        <w:rPr>
          <w:rFonts w:ascii="Times New Roman" w:hAnsi="Times New Roman" w:cs="Times New Roman"/>
          <w:sz w:val="28"/>
          <w:szCs w:val="28"/>
        </w:rPr>
        <w:t xml:space="preserve"> - животное, больное особо опасной для жизни и здоровья человека инфекцией или инвазией, подозрение или наличие которой подтверждено заключением государственной лаборатории и (или) специалистами государственной ветеринарной службы;</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 </w:t>
      </w:r>
      <w:r w:rsidRPr="00241469">
        <w:rPr>
          <w:rFonts w:ascii="Times New Roman" w:hAnsi="Times New Roman" w:cs="Times New Roman"/>
          <w:b/>
          <w:sz w:val="28"/>
          <w:szCs w:val="28"/>
        </w:rPr>
        <w:t>жидкие отходы</w:t>
      </w:r>
      <w:r w:rsidRPr="00241469">
        <w:rPr>
          <w:rFonts w:ascii="Times New Roman" w:hAnsi="Times New Roman" w:cs="Times New Roman"/>
          <w:sz w:val="28"/>
          <w:szCs w:val="28"/>
        </w:rPr>
        <w:t xml:space="preserve"> - любые отходы в жидкой форме, за исключением сточных вод и продуктов жизнедеятельности человека;</w:t>
      </w:r>
    </w:p>
    <w:p w:rsidR="00241469" w:rsidRPr="00241469" w:rsidRDefault="00241469" w:rsidP="000030A6">
      <w:pPr>
        <w:pStyle w:val="ConsPlusNormal"/>
        <w:ind w:firstLine="540"/>
        <w:jc w:val="both"/>
        <w:rPr>
          <w:rFonts w:ascii="Times New Roman" w:hAnsi="Times New Roman" w:cs="Times New Roman"/>
          <w:sz w:val="28"/>
          <w:szCs w:val="28"/>
        </w:rPr>
      </w:pPr>
      <w:proofErr w:type="gramStart"/>
      <w:r w:rsidRPr="00241469">
        <w:rPr>
          <w:rFonts w:ascii="Times New Roman" w:hAnsi="Times New Roman" w:cs="Times New Roman"/>
          <w:sz w:val="28"/>
          <w:szCs w:val="28"/>
        </w:rPr>
        <w:t xml:space="preserve">- </w:t>
      </w:r>
      <w:r w:rsidRPr="00241469">
        <w:rPr>
          <w:rFonts w:ascii="Times New Roman" w:hAnsi="Times New Roman" w:cs="Times New Roman"/>
          <w:b/>
          <w:sz w:val="28"/>
          <w:szCs w:val="28"/>
        </w:rPr>
        <w:t>объекты благоустройства территории</w:t>
      </w:r>
      <w:r w:rsidRPr="00241469">
        <w:rPr>
          <w:rFonts w:ascii="Times New Roman" w:hAnsi="Times New Roman" w:cs="Times New Roman"/>
          <w:sz w:val="28"/>
          <w:szCs w:val="28"/>
        </w:rPr>
        <w:t xml:space="preserve"> - территории муниципального образования, на которых осуществляется деятельность по благоустройству: площадки, дворы, кварталы, функционально-планировочные образования, город в целом,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другие территории города;</w:t>
      </w:r>
      <w:proofErr w:type="gramEnd"/>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 </w:t>
      </w:r>
      <w:r w:rsidRPr="00241469">
        <w:rPr>
          <w:rFonts w:ascii="Times New Roman" w:hAnsi="Times New Roman" w:cs="Times New Roman"/>
          <w:b/>
          <w:sz w:val="28"/>
          <w:szCs w:val="28"/>
        </w:rPr>
        <w:t>несанкционированная свалка мусора</w:t>
      </w:r>
      <w:r w:rsidRPr="00241469">
        <w:rPr>
          <w:rFonts w:ascii="Times New Roman" w:hAnsi="Times New Roman" w:cs="Times New Roman"/>
          <w:sz w:val="28"/>
          <w:szCs w:val="28"/>
        </w:rPr>
        <w:t xml:space="preserve"> - скопление отходов производства и потребления (ТБО, КГО), другого мусора, возникшее в результате их самовольного оставления (сброса) на территории муниципального образования, не предназначенной для этой цели, имеющее площадь свыше 50 кв. м и превышающее по объему 30 куб. </w:t>
      </w:r>
      <w:proofErr w:type="gramStart"/>
      <w:r w:rsidRPr="00241469">
        <w:rPr>
          <w:rFonts w:ascii="Times New Roman" w:hAnsi="Times New Roman" w:cs="Times New Roman"/>
          <w:sz w:val="28"/>
          <w:szCs w:val="28"/>
        </w:rPr>
        <w:t>м</w:t>
      </w:r>
      <w:proofErr w:type="gramEnd"/>
      <w:r w:rsidRPr="00241469">
        <w:rPr>
          <w:rFonts w:ascii="Times New Roman" w:hAnsi="Times New Roman" w:cs="Times New Roman"/>
          <w:sz w:val="28"/>
          <w:szCs w:val="28"/>
        </w:rPr>
        <w:t>;</w:t>
      </w:r>
    </w:p>
    <w:p w:rsidR="00845195" w:rsidRDefault="00241469" w:rsidP="00845195">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 </w:t>
      </w:r>
      <w:r w:rsidRPr="00241469">
        <w:rPr>
          <w:rFonts w:ascii="Times New Roman" w:hAnsi="Times New Roman" w:cs="Times New Roman"/>
          <w:b/>
          <w:sz w:val="28"/>
          <w:szCs w:val="28"/>
        </w:rPr>
        <w:t>свалочный очаг</w:t>
      </w:r>
      <w:r w:rsidRPr="00241469">
        <w:rPr>
          <w:rFonts w:ascii="Times New Roman" w:hAnsi="Times New Roman" w:cs="Times New Roman"/>
          <w:sz w:val="28"/>
          <w:szCs w:val="28"/>
        </w:rPr>
        <w:t xml:space="preserve"> - это скопление твердых бытовых отходов, крупногабаритного мусора, возникшее в результате самовольного сброса, по объему до 30 куб. </w:t>
      </w:r>
      <w:proofErr w:type="gramStart"/>
      <w:r w:rsidRPr="00241469">
        <w:rPr>
          <w:rFonts w:ascii="Times New Roman" w:hAnsi="Times New Roman" w:cs="Times New Roman"/>
          <w:sz w:val="28"/>
          <w:szCs w:val="28"/>
        </w:rPr>
        <w:t>м</w:t>
      </w:r>
      <w:proofErr w:type="gramEnd"/>
      <w:r w:rsidRPr="00241469">
        <w:rPr>
          <w:rFonts w:ascii="Times New Roman" w:hAnsi="Times New Roman" w:cs="Times New Roman"/>
          <w:sz w:val="28"/>
          <w:szCs w:val="28"/>
        </w:rPr>
        <w:t xml:space="preserve"> на территории площадью до 50 кв. м.</w:t>
      </w:r>
    </w:p>
    <w:p w:rsidR="00845195" w:rsidRDefault="00845195" w:rsidP="00845195">
      <w:pPr>
        <w:pStyle w:val="ConsPlusNormal"/>
        <w:ind w:firstLine="540"/>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 xml:space="preserve">- </w:t>
      </w:r>
      <w:r>
        <w:rPr>
          <w:rFonts w:ascii="Times New Roman" w:hAnsi="Times New Roman" w:cs="Times New Roman"/>
          <w:b/>
          <w:sz w:val="28"/>
          <w:szCs w:val="28"/>
        </w:rPr>
        <w:t>п</w:t>
      </w:r>
      <w:r w:rsidRPr="00714CD4">
        <w:rPr>
          <w:rFonts w:ascii="Times New Roman" w:hAnsi="Times New Roman" w:cs="Times New Roman"/>
          <w:b/>
          <w:sz w:val="28"/>
          <w:szCs w:val="28"/>
        </w:rPr>
        <w:t>олоса отвода железных дорог</w:t>
      </w:r>
      <w:r w:rsidRPr="00714CD4">
        <w:rPr>
          <w:rFonts w:ascii="Times New Roman" w:hAnsi="Times New Roman" w:cs="Times New Roman"/>
          <w:sz w:val="28"/>
          <w:szCs w:val="28"/>
        </w:rPr>
        <w:t xml:space="preserve"> - земельные участки, прилегающие к железнодорожным путям, земельные участки, занятые железнодорожными путями или предназначенные для размещения таких путей, а также земельные участки, занятые или предназначенные для размещения железнодорожных станций, водоотводных и укрепительных устройств, защитных полос лесов вдоль железнодорожных путей, линий связи, устройств электроснабжения, производственных и иных зданий, строений, сооружений, устройств и других объектов железнодорожного транспорта;</w:t>
      </w:r>
      <w:proofErr w:type="gramEnd"/>
    </w:p>
    <w:p w:rsidR="00845195" w:rsidRDefault="00845195" w:rsidP="0084519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sz w:val="28"/>
          <w:szCs w:val="28"/>
        </w:rPr>
        <w:t>п</w:t>
      </w:r>
      <w:r w:rsidRPr="006068A0">
        <w:rPr>
          <w:rFonts w:ascii="Times New Roman" w:hAnsi="Times New Roman" w:cs="Times New Roman"/>
          <w:b/>
          <w:sz w:val="28"/>
          <w:szCs w:val="28"/>
        </w:rPr>
        <w:t>олоса</w:t>
      </w:r>
      <w:r w:rsidRPr="00714CD4">
        <w:rPr>
          <w:rFonts w:ascii="Times New Roman" w:hAnsi="Times New Roman" w:cs="Times New Roman"/>
          <w:b/>
          <w:sz w:val="28"/>
          <w:szCs w:val="28"/>
        </w:rPr>
        <w:t xml:space="preserve"> </w:t>
      </w:r>
      <w:r w:rsidRPr="006068A0">
        <w:rPr>
          <w:rFonts w:ascii="Times New Roman" w:hAnsi="Times New Roman" w:cs="Times New Roman"/>
          <w:b/>
          <w:sz w:val="28"/>
          <w:szCs w:val="28"/>
        </w:rPr>
        <w:t>отвода</w:t>
      </w:r>
      <w:r w:rsidRPr="00714CD4">
        <w:rPr>
          <w:rFonts w:ascii="Times New Roman" w:hAnsi="Times New Roman" w:cs="Times New Roman"/>
          <w:b/>
          <w:sz w:val="28"/>
          <w:szCs w:val="28"/>
        </w:rPr>
        <w:t xml:space="preserve"> </w:t>
      </w:r>
      <w:r w:rsidRPr="006068A0">
        <w:rPr>
          <w:rFonts w:ascii="Times New Roman" w:hAnsi="Times New Roman" w:cs="Times New Roman"/>
          <w:b/>
          <w:sz w:val="28"/>
          <w:szCs w:val="28"/>
        </w:rPr>
        <w:t>автомобильной</w:t>
      </w:r>
      <w:r w:rsidRPr="00714CD4">
        <w:rPr>
          <w:rFonts w:ascii="Times New Roman" w:hAnsi="Times New Roman" w:cs="Times New Roman"/>
          <w:b/>
          <w:sz w:val="28"/>
          <w:szCs w:val="28"/>
        </w:rPr>
        <w:t xml:space="preserve"> </w:t>
      </w:r>
      <w:r w:rsidRPr="006068A0">
        <w:rPr>
          <w:rFonts w:ascii="Times New Roman" w:hAnsi="Times New Roman" w:cs="Times New Roman"/>
          <w:b/>
          <w:sz w:val="28"/>
          <w:szCs w:val="28"/>
        </w:rPr>
        <w:t>дороги</w:t>
      </w:r>
      <w:r w:rsidRPr="00714CD4">
        <w:rPr>
          <w:rFonts w:ascii="Times New Roman" w:hAnsi="Times New Roman" w:cs="Times New Roman"/>
          <w:b/>
          <w:sz w:val="28"/>
          <w:szCs w:val="28"/>
        </w:rPr>
        <w:t xml:space="preserve"> </w:t>
      </w:r>
      <w:r w:rsidRPr="00714CD4">
        <w:rPr>
          <w:rFonts w:ascii="Times New Roman" w:hAnsi="Times New Roman" w:cs="Times New Roman"/>
          <w:sz w:val="28"/>
          <w:szCs w:val="28"/>
        </w:rPr>
        <w:t xml:space="preserve">– </w:t>
      </w:r>
      <w:r w:rsidRPr="006068A0">
        <w:rPr>
          <w:rFonts w:ascii="Times New Roman" w:hAnsi="Times New Roman" w:cs="Times New Roman"/>
          <w:sz w:val="28"/>
          <w:szCs w:val="28"/>
        </w:rPr>
        <w:t>земельны</w:t>
      </w:r>
      <w:r w:rsidRPr="00714CD4">
        <w:rPr>
          <w:rFonts w:ascii="Times New Roman" w:hAnsi="Times New Roman" w:cs="Times New Roman"/>
          <w:sz w:val="28"/>
          <w:szCs w:val="28"/>
        </w:rPr>
        <w:t>е у</w:t>
      </w:r>
      <w:r w:rsidRPr="006068A0">
        <w:rPr>
          <w:rFonts w:ascii="Times New Roman" w:hAnsi="Times New Roman" w:cs="Times New Roman"/>
          <w:sz w:val="28"/>
          <w:szCs w:val="28"/>
        </w:rPr>
        <w:t>частки</w:t>
      </w:r>
      <w:r w:rsidRPr="00714CD4">
        <w:rPr>
          <w:rFonts w:ascii="Times New Roman" w:hAnsi="Times New Roman" w:cs="Times New Roman"/>
          <w:sz w:val="28"/>
          <w:szCs w:val="28"/>
        </w:rPr>
        <w:t xml:space="preserve"> </w:t>
      </w:r>
      <w:r w:rsidRPr="006068A0">
        <w:rPr>
          <w:rFonts w:ascii="Times New Roman" w:hAnsi="Times New Roman" w:cs="Times New Roman"/>
          <w:sz w:val="28"/>
          <w:szCs w:val="28"/>
        </w:rPr>
        <w:t>(независим</w:t>
      </w:r>
      <w:r w:rsidRPr="00714CD4">
        <w:rPr>
          <w:rFonts w:ascii="Times New Roman" w:hAnsi="Times New Roman" w:cs="Times New Roman"/>
          <w:sz w:val="28"/>
          <w:szCs w:val="28"/>
        </w:rPr>
        <w:t xml:space="preserve">о </w:t>
      </w:r>
      <w:r w:rsidRPr="006068A0">
        <w:rPr>
          <w:rFonts w:ascii="Times New Roman" w:hAnsi="Times New Roman" w:cs="Times New Roman"/>
          <w:sz w:val="28"/>
          <w:szCs w:val="28"/>
        </w:rPr>
        <w:t>от</w:t>
      </w:r>
      <w:r>
        <w:rPr>
          <w:rFonts w:ascii="Times New Roman" w:hAnsi="Times New Roman" w:cs="Times New Roman"/>
          <w:sz w:val="28"/>
          <w:szCs w:val="28"/>
        </w:rPr>
        <w:t xml:space="preserve"> </w:t>
      </w:r>
      <w:r w:rsidRPr="00714CD4">
        <w:rPr>
          <w:rFonts w:ascii="Times New Roman" w:hAnsi="Times New Roman" w:cs="Times New Roman"/>
          <w:sz w:val="28"/>
          <w:szCs w:val="28"/>
        </w:rPr>
        <w:t>к</w:t>
      </w:r>
      <w:r w:rsidRPr="006068A0">
        <w:rPr>
          <w:rFonts w:ascii="Times New Roman" w:hAnsi="Times New Roman" w:cs="Times New Roman"/>
          <w:sz w:val="28"/>
          <w:szCs w:val="28"/>
        </w:rPr>
        <w:t>атегории</w:t>
      </w:r>
      <w:r w:rsidRPr="00714CD4">
        <w:rPr>
          <w:rFonts w:ascii="Times New Roman" w:hAnsi="Times New Roman" w:cs="Times New Roman"/>
          <w:sz w:val="28"/>
          <w:szCs w:val="28"/>
        </w:rPr>
        <w:t xml:space="preserve"> </w:t>
      </w:r>
      <w:r w:rsidRPr="006068A0">
        <w:rPr>
          <w:rFonts w:ascii="Times New Roman" w:hAnsi="Times New Roman" w:cs="Times New Roman"/>
          <w:sz w:val="28"/>
          <w:szCs w:val="28"/>
        </w:rPr>
        <w:t>земель),</w:t>
      </w:r>
      <w:r w:rsidRPr="00714CD4">
        <w:rPr>
          <w:rFonts w:ascii="Times New Roman" w:hAnsi="Times New Roman" w:cs="Times New Roman"/>
          <w:sz w:val="28"/>
          <w:szCs w:val="28"/>
        </w:rPr>
        <w:t xml:space="preserve"> </w:t>
      </w:r>
      <w:r w:rsidRPr="006068A0">
        <w:rPr>
          <w:rFonts w:ascii="Times New Roman" w:hAnsi="Times New Roman" w:cs="Times New Roman"/>
          <w:sz w:val="28"/>
          <w:szCs w:val="28"/>
        </w:rPr>
        <w:t>которые</w:t>
      </w:r>
      <w:r w:rsidRPr="00714CD4">
        <w:rPr>
          <w:rFonts w:ascii="Times New Roman" w:hAnsi="Times New Roman" w:cs="Times New Roman"/>
          <w:sz w:val="28"/>
          <w:szCs w:val="28"/>
        </w:rPr>
        <w:t xml:space="preserve"> </w:t>
      </w:r>
      <w:r w:rsidRPr="006068A0">
        <w:rPr>
          <w:rFonts w:ascii="Times New Roman" w:hAnsi="Times New Roman" w:cs="Times New Roman"/>
          <w:sz w:val="28"/>
          <w:szCs w:val="28"/>
        </w:rPr>
        <w:t>предназначены</w:t>
      </w:r>
      <w:r w:rsidRPr="00714CD4">
        <w:rPr>
          <w:rFonts w:ascii="Times New Roman" w:hAnsi="Times New Roman" w:cs="Times New Roman"/>
          <w:sz w:val="28"/>
          <w:szCs w:val="28"/>
        </w:rPr>
        <w:t xml:space="preserve"> </w:t>
      </w:r>
      <w:r w:rsidRPr="006068A0">
        <w:rPr>
          <w:rFonts w:ascii="Times New Roman" w:hAnsi="Times New Roman" w:cs="Times New Roman"/>
          <w:sz w:val="28"/>
          <w:szCs w:val="28"/>
        </w:rPr>
        <w:t>для</w:t>
      </w:r>
      <w:r w:rsidRPr="00714CD4">
        <w:rPr>
          <w:rFonts w:ascii="Times New Roman" w:hAnsi="Times New Roman" w:cs="Times New Roman"/>
          <w:sz w:val="28"/>
          <w:szCs w:val="28"/>
        </w:rPr>
        <w:t xml:space="preserve"> </w:t>
      </w:r>
      <w:r w:rsidRPr="006068A0">
        <w:rPr>
          <w:rFonts w:ascii="Times New Roman" w:hAnsi="Times New Roman" w:cs="Times New Roman"/>
          <w:sz w:val="28"/>
          <w:szCs w:val="28"/>
        </w:rPr>
        <w:t>размещения</w:t>
      </w:r>
      <w:r w:rsidRPr="00714CD4">
        <w:rPr>
          <w:rFonts w:ascii="Times New Roman" w:hAnsi="Times New Roman" w:cs="Times New Roman"/>
          <w:sz w:val="28"/>
          <w:szCs w:val="28"/>
        </w:rPr>
        <w:t xml:space="preserve"> </w:t>
      </w:r>
      <w:r w:rsidRPr="006068A0">
        <w:rPr>
          <w:rFonts w:ascii="Times New Roman" w:hAnsi="Times New Roman" w:cs="Times New Roman"/>
          <w:sz w:val="28"/>
          <w:szCs w:val="28"/>
        </w:rPr>
        <w:t>конструктивных</w:t>
      </w:r>
      <w:r w:rsidRPr="00714CD4">
        <w:rPr>
          <w:rFonts w:ascii="Times New Roman" w:hAnsi="Times New Roman" w:cs="Times New Roman"/>
          <w:sz w:val="28"/>
          <w:szCs w:val="28"/>
        </w:rPr>
        <w:t xml:space="preserve"> </w:t>
      </w:r>
      <w:r w:rsidRPr="006068A0">
        <w:rPr>
          <w:rFonts w:ascii="Times New Roman" w:hAnsi="Times New Roman" w:cs="Times New Roman"/>
          <w:sz w:val="28"/>
          <w:szCs w:val="28"/>
        </w:rPr>
        <w:t>элементов</w:t>
      </w:r>
      <w:r w:rsidRPr="00714CD4">
        <w:rPr>
          <w:rFonts w:ascii="Times New Roman" w:hAnsi="Times New Roman" w:cs="Times New Roman"/>
          <w:sz w:val="28"/>
          <w:szCs w:val="28"/>
        </w:rPr>
        <w:t xml:space="preserve"> </w:t>
      </w:r>
      <w:r w:rsidRPr="006068A0">
        <w:rPr>
          <w:rFonts w:ascii="Times New Roman" w:hAnsi="Times New Roman" w:cs="Times New Roman"/>
          <w:sz w:val="28"/>
          <w:szCs w:val="28"/>
        </w:rPr>
        <w:t>автомобильной</w:t>
      </w:r>
      <w:r w:rsidRPr="00714CD4">
        <w:rPr>
          <w:rFonts w:ascii="Times New Roman" w:hAnsi="Times New Roman" w:cs="Times New Roman"/>
          <w:sz w:val="28"/>
          <w:szCs w:val="28"/>
        </w:rPr>
        <w:t xml:space="preserve"> </w:t>
      </w:r>
      <w:r w:rsidRPr="006068A0">
        <w:rPr>
          <w:rFonts w:ascii="Times New Roman" w:hAnsi="Times New Roman" w:cs="Times New Roman"/>
          <w:sz w:val="28"/>
          <w:szCs w:val="28"/>
        </w:rPr>
        <w:t>дороги,</w:t>
      </w:r>
      <w:r w:rsidRPr="00714CD4">
        <w:rPr>
          <w:rFonts w:ascii="Times New Roman" w:hAnsi="Times New Roman" w:cs="Times New Roman"/>
          <w:sz w:val="28"/>
          <w:szCs w:val="28"/>
        </w:rPr>
        <w:t xml:space="preserve"> </w:t>
      </w:r>
      <w:r w:rsidRPr="006068A0">
        <w:rPr>
          <w:rFonts w:ascii="Times New Roman" w:hAnsi="Times New Roman" w:cs="Times New Roman"/>
          <w:sz w:val="28"/>
          <w:szCs w:val="28"/>
        </w:rPr>
        <w:t>дорожных</w:t>
      </w:r>
      <w:r w:rsidRPr="00714CD4">
        <w:rPr>
          <w:rFonts w:ascii="Times New Roman" w:hAnsi="Times New Roman" w:cs="Times New Roman"/>
          <w:sz w:val="28"/>
          <w:szCs w:val="28"/>
        </w:rPr>
        <w:t xml:space="preserve"> </w:t>
      </w:r>
      <w:r w:rsidRPr="006068A0">
        <w:rPr>
          <w:rFonts w:ascii="Times New Roman" w:hAnsi="Times New Roman" w:cs="Times New Roman"/>
          <w:sz w:val="28"/>
          <w:szCs w:val="28"/>
        </w:rPr>
        <w:t>сооружений</w:t>
      </w:r>
      <w:r w:rsidRPr="00714CD4">
        <w:rPr>
          <w:rFonts w:ascii="Times New Roman" w:hAnsi="Times New Roman" w:cs="Times New Roman"/>
          <w:sz w:val="28"/>
          <w:szCs w:val="28"/>
        </w:rPr>
        <w:t xml:space="preserve"> </w:t>
      </w:r>
      <w:r w:rsidRPr="006068A0">
        <w:rPr>
          <w:rFonts w:ascii="Times New Roman" w:hAnsi="Times New Roman" w:cs="Times New Roman"/>
          <w:sz w:val="28"/>
          <w:szCs w:val="28"/>
        </w:rPr>
        <w:t>и</w:t>
      </w:r>
      <w:r w:rsidRPr="00714CD4">
        <w:rPr>
          <w:rFonts w:ascii="Times New Roman" w:hAnsi="Times New Roman" w:cs="Times New Roman"/>
          <w:sz w:val="28"/>
          <w:szCs w:val="28"/>
        </w:rPr>
        <w:t xml:space="preserve"> </w:t>
      </w:r>
      <w:r w:rsidRPr="006068A0">
        <w:rPr>
          <w:rFonts w:ascii="Times New Roman" w:hAnsi="Times New Roman" w:cs="Times New Roman"/>
          <w:sz w:val="28"/>
          <w:szCs w:val="28"/>
        </w:rPr>
        <w:t>на</w:t>
      </w:r>
      <w:r w:rsidRPr="00714CD4">
        <w:rPr>
          <w:rFonts w:ascii="Times New Roman" w:hAnsi="Times New Roman" w:cs="Times New Roman"/>
          <w:sz w:val="28"/>
          <w:szCs w:val="28"/>
        </w:rPr>
        <w:t xml:space="preserve"> </w:t>
      </w:r>
      <w:r w:rsidRPr="006068A0">
        <w:rPr>
          <w:rFonts w:ascii="Times New Roman" w:hAnsi="Times New Roman" w:cs="Times New Roman"/>
          <w:sz w:val="28"/>
          <w:szCs w:val="28"/>
        </w:rPr>
        <w:t>которых</w:t>
      </w:r>
      <w:r>
        <w:rPr>
          <w:rFonts w:ascii="Times New Roman" w:hAnsi="Times New Roman" w:cs="Times New Roman"/>
          <w:sz w:val="28"/>
          <w:szCs w:val="28"/>
        </w:rPr>
        <w:t xml:space="preserve"> </w:t>
      </w:r>
      <w:r w:rsidRPr="006068A0">
        <w:rPr>
          <w:rFonts w:ascii="Times New Roman" w:hAnsi="Times New Roman" w:cs="Times New Roman"/>
          <w:sz w:val="28"/>
          <w:szCs w:val="28"/>
        </w:rPr>
        <w:t>располагаются</w:t>
      </w:r>
      <w:r w:rsidRPr="00714CD4">
        <w:rPr>
          <w:rFonts w:ascii="Times New Roman" w:hAnsi="Times New Roman" w:cs="Times New Roman"/>
          <w:sz w:val="28"/>
          <w:szCs w:val="28"/>
        </w:rPr>
        <w:t xml:space="preserve"> </w:t>
      </w:r>
      <w:r w:rsidRPr="006068A0">
        <w:rPr>
          <w:rFonts w:ascii="Times New Roman" w:hAnsi="Times New Roman" w:cs="Times New Roman"/>
          <w:sz w:val="28"/>
          <w:szCs w:val="28"/>
        </w:rPr>
        <w:t>или</w:t>
      </w:r>
      <w:r w:rsidRPr="00714CD4">
        <w:rPr>
          <w:rFonts w:ascii="Times New Roman" w:hAnsi="Times New Roman" w:cs="Times New Roman"/>
          <w:sz w:val="28"/>
          <w:szCs w:val="28"/>
        </w:rPr>
        <w:t xml:space="preserve"> </w:t>
      </w:r>
      <w:r w:rsidRPr="006068A0">
        <w:rPr>
          <w:rFonts w:ascii="Times New Roman" w:hAnsi="Times New Roman" w:cs="Times New Roman"/>
          <w:sz w:val="28"/>
          <w:szCs w:val="28"/>
        </w:rPr>
        <w:t>могут</w:t>
      </w:r>
      <w:r w:rsidRPr="00714CD4">
        <w:rPr>
          <w:rFonts w:ascii="Times New Roman" w:hAnsi="Times New Roman" w:cs="Times New Roman"/>
          <w:sz w:val="28"/>
          <w:szCs w:val="28"/>
        </w:rPr>
        <w:t xml:space="preserve"> </w:t>
      </w:r>
      <w:r w:rsidRPr="006068A0">
        <w:rPr>
          <w:rFonts w:ascii="Times New Roman" w:hAnsi="Times New Roman" w:cs="Times New Roman"/>
          <w:sz w:val="28"/>
          <w:szCs w:val="28"/>
        </w:rPr>
        <w:t>располагаться</w:t>
      </w:r>
      <w:r w:rsidRPr="00714CD4">
        <w:rPr>
          <w:rFonts w:ascii="Times New Roman" w:hAnsi="Times New Roman" w:cs="Times New Roman"/>
          <w:sz w:val="28"/>
          <w:szCs w:val="28"/>
        </w:rPr>
        <w:t xml:space="preserve"> </w:t>
      </w:r>
      <w:r w:rsidRPr="006068A0">
        <w:rPr>
          <w:rFonts w:ascii="Times New Roman" w:hAnsi="Times New Roman" w:cs="Times New Roman"/>
          <w:sz w:val="28"/>
          <w:szCs w:val="28"/>
        </w:rPr>
        <w:t>объекты</w:t>
      </w:r>
      <w:r w:rsidRPr="00714CD4">
        <w:rPr>
          <w:rFonts w:ascii="Times New Roman" w:hAnsi="Times New Roman" w:cs="Times New Roman"/>
          <w:sz w:val="28"/>
          <w:szCs w:val="28"/>
        </w:rPr>
        <w:t xml:space="preserve"> </w:t>
      </w:r>
      <w:r w:rsidRPr="006068A0">
        <w:rPr>
          <w:rFonts w:ascii="Times New Roman" w:hAnsi="Times New Roman" w:cs="Times New Roman"/>
          <w:sz w:val="28"/>
          <w:szCs w:val="28"/>
        </w:rPr>
        <w:t>дорожного</w:t>
      </w:r>
      <w:r w:rsidRPr="00714CD4">
        <w:rPr>
          <w:rFonts w:ascii="Times New Roman" w:hAnsi="Times New Roman" w:cs="Times New Roman"/>
          <w:sz w:val="28"/>
          <w:szCs w:val="28"/>
        </w:rPr>
        <w:t xml:space="preserve"> </w:t>
      </w:r>
      <w:r w:rsidRPr="006068A0">
        <w:rPr>
          <w:rFonts w:ascii="Times New Roman" w:hAnsi="Times New Roman" w:cs="Times New Roman"/>
          <w:sz w:val="28"/>
          <w:szCs w:val="28"/>
        </w:rPr>
        <w:t>сервиса</w:t>
      </w:r>
    </w:p>
    <w:p w:rsidR="00845195" w:rsidRPr="00991791" w:rsidRDefault="00845195" w:rsidP="00845195">
      <w:pPr>
        <w:pStyle w:val="ConsPlusNormal"/>
        <w:ind w:firstLine="540"/>
        <w:jc w:val="both"/>
        <w:rPr>
          <w:rFonts w:ascii="Times New Roman" w:hAnsi="Times New Roman" w:cs="Times New Roman"/>
          <w:sz w:val="28"/>
          <w:szCs w:val="28"/>
        </w:rPr>
      </w:pPr>
      <w:proofErr w:type="gramStart"/>
      <w:r>
        <w:rPr>
          <w:rFonts w:ascii="Times New Roman" w:hAnsi="Times New Roman" w:cs="Times New Roman"/>
          <w:sz w:val="28"/>
          <w:szCs w:val="28"/>
        </w:rPr>
        <w:t xml:space="preserve">- </w:t>
      </w:r>
      <w:r w:rsidRPr="00714CD4">
        <w:rPr>
          <w:rFonts w:ascii="Times New Roman" w:hAnsi="Times New Roman" w:cs="Times New Roman"/>
          <w:b/>
          <w:sz w:val="28"/>
          <w:szCs w:val="28"/>
        </w:rPr>
        <w:t>охранные зоны</w:t>
      </w:r>
      <w:r w:rsidRPr="00714CD4">
        <w:rPr>
          <w:rFonts w:ascii="Times New Roman" w:hAnsi="Times New Roman" w:cs="Times New Roman"/>
          <w:sz w:val="28"/>
          <w:szCs w:val="28"/>
        </w:rPr>
        <w:t xml:space="preserve"> - территории, которые прилегают с обеих сторон к полосе отвода и в границах которых устанавливается особый режим использования земельных участков (частей земельных участков) в целях обеспечения сохранности, прочности и устойчивости объектов железнодорожного транспорта, в том числе находящихся на территориях с подвижной почвой и на территориях, подверженных снежным, песчаным заносам и другим вредным воздействиям.</w:t>
      </w:r>
      <w:proofErr w:type="gramEnd"/>
    </w:p>
    <w:p w:rsidR="00241469" w:rsidRPr="00241469" w:rsidRDefault="00241469" w:rsidP="000030A6">
      <w:pPr>
        <w:pStyle w:val="ConsPlusNormal"/>
        <w:jc w:val="both"/>
        <w:rPr>
          <w:rFonts w:ascii="Times New Roman" w:hAnsi="Times New Roman" w:cs="Times New Roman"/>
          <w:sz w:val="28"/>
          <w:szCs w:val="28"/>
        </w:rPr>
      </w:pPr>
    </w:p>
    <w:p w:rsidR="00241469" w:rsidRPr="00241469" w:rsidRDefault="00241469" w:rsidP="000030A6">
      <w:pPr>
        <w:pStyle w:val="ConsPlusNormal"/>
        <w:ind w:firstLine="540"/>
        <w:jc w:val="center"/>
        <w:rPr>
          <w:rFonts w:ascii="Times New Roman" w:hAnsi="Times New Roman" w:cs="Times New Roman"/>
          <w:b/>
          <w:sz w:val="28"/>
          <w:szCs w:val="28"/>
        </w:rPr>
      </w:pPr>
      <w:r w:rsidRPr="00241469">
        <w:rPr>
          <w:rFonts w:ascii="Times New Roman" w:hAnsi="Times New Roman" w:cs="Times New Roman"/>
          <w:b/>
          <w:sz w:val="28"/>
          <w:szCs w:val="28"/>
        </w:rPr>
        <w:t xml:space="preserve">Часть </w:t>
      </w:r>
      <w:r w:rsidRPr="00241469">
        <w:rPr>
          <w:rFonts w:ascii="Times New Roman" w:hAnsi="Times New Roman" w:cs="Times New Roman"/>
          <w:b/>
          <w:sz w:val="28"/>
          <w:szCs w:val="28"/>
          <w:lang w:val="en-US"/>
        </w:rPr>
        <w:t>II</w:t>
      </w:r>
      <w:r w:rsidRPr="00241469">
        <w:rPr>
          <w:rFonts w:ascii="Times New Roman" w:hAnsi="Times New Roman" w:cs="Times New Roman"/>
          <w:b/>
          <w:sz w:val="28"/>
          <w:szCs w:val="28"/>
        </w:rPr>
        <w:t>. Общие принципы и подходы</w:t>
      </w:r>
    </w:p>
    <w:p w:rsidR="00241469" w:rsidRPr="00241469" w:rsidRDefault="00241469" w:rsidP="000030A6">
      <w:pPr>
        <w:pStyle w:val="ConsPlusNormal"/>
        <w:ind w:firstLine="540"/>
        <w:jc w:val="center"/>
        <w:rPr>
          <w:rFonts w:ascii="Times New Roman" w:hAnsi="Times New Roman" w:cs="Times New Roman"/>
          <w:b/>
          <w:sz w:val="28"/>
          <w:szCs w:val="28"/>
        </w:rPr>
      </w:pPr>
    </w:p>
    <w:p w:rsidR="00241469" w:rsidRPr="00241469" w:rsidRDefault="00241469" w:rsidP="000030A6">
      <w:pPr>
        <w:spacing w:after="0" w:line="240" w:lineRule="auto"/>
        <w:rPr>
          <w:rFonts w:ascii="Times New Roman" w:eastAsia="Arial" w:hAnsi="Times New Roman" w:cs="Times New Roman"/>
          <w:b/>
          <w:sz w:val="28"/>
          <w:szCs w:val="28"/>
        </w:rPr>
      </w:pPr>
      <w:r w:rsidRPr="00241469">
        <w:rPr>
          <w:rFonts w:ascii="Times New Roman" w:eastAsia="Arial" w:hAnsi="Times New Roman" w:cs="Times New Roman"/>
          <w:b/>
          <w:sz w:val="28"/>
          <w:szCs w:val="28"/>
        </w:rPr>
        <w:t>Статья 4. Принципы и подходы по благоустройству территории</w:t>
      </w:r>
    </w:p>
    <w:p w:rsidR="00241469" w:rsidRPr="00241469" w:rsidRDefault="00241469" w:rsidP="000030A6">
      <w:pPr>
        <w:autoSpaceDE w:val="0"/>
        <w:autoSpaceDN w:val="0"/>
        <w:adjustRightInd w:val="0"/>
        <w:spacing w:after="0" w:line="240" w:lineRule="auto"/>
        <w:ind w:firstLine="709"/>
        <w:jc w:val="both"/>
        <w:rPr>
          <w:rFonts w:ascii="Times New Roman" w:hAnsi="Times New Roman" w:cs="Times New Roman"/>
          <w:sz w:val="28"/>
          <w:szCs w:val="28"/>
        </w:rPr>
      </w:pPr>
      <w:r w:rsidRPr="00241469">
        <w:rPr>
          <w:rFonts w:ascii="Times New Roman" w:eastAsia="Arial" w:hAnsi="Times New Roman" w:cs="Times New Roman"/>
          <w:sz w:val="28"/>
          <w:szCs w:val="28"/>
        </w:rPr>
        <w:t xml:space="preserve"> </w:t>
      </w:r>
      <w:r w:rsidRPr="00241469">
        <w:rPr>
          <w:rFonts w:ascii="Times New Roman" w:hAnsi="Times New Roman" w:cs="Times New Roman"/>
          <w:sz w:val="28"/>
          <w:szCs w:val="28"/>
        </w:rPr>
        <w:t xml:space="preserve">1. Настоящие Правила имеют целью создание безопасной, удобной, экологически благоприятной и привлекательной городской среды, способствующей комплексному и устойчивому развитию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w:t>
      </w:r>
    </w:p>
    <w:p w:rsidR="00241469" w:rsidRPr="00241469" w:rsidRDefault="00241469" w:rsidP="000030A6">
      <w:pPr>
        <w:autoSpaceDE w:val="0"/>
        <w:autoSpaceDN w:val="0"/>
        <w:adjustRightInd w:val="0"/>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sz w:val="28"/>
          <w:szCs w:val="28"/>
        </w:rPr>
        <w:t xml:space="preserve"> 2. Деятельность по благоустройству включает в себя разработку проектной документации по благоустройству территорий, выполнение мероприятий по благоустройству и содержание объектов благоустройства. </w:t>
      </w:r>
    </w:p>
    <w:p w:rsidR="00241469" w:rsidRPr="00241469" w:rsidRDefault="00241469" w:rsidP="000030A6">
      <w:pPr>
        <w:autoSpaceDE w:val="0"/>
        <w:autoSpaceDN w:val="0"/>
        <w:adjustRightInd w:val="0"/>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sz w:val="28"/>
          <w:szCs w:val="28"/>
        </w:rPr>
        <w:t xml:space="preserve"> 3. Участниками деятельности по благоустройству являются, в том числе: </w:t>
      </w:r>
    </w:p>
    <w:p w:rsidR="00241469" w:rsidRPr="00241469" w:rsidRDefault="00241469" w:rsidP="000030A6">
      <w:pPr>
        <w:autoSpaceDE w:val="0"/>
        <w:autoSpaceDN w:val="0"/>
        <w:adjustRightInd w:val="0"/>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sz w:val="28"/>
          <w:szCs w:val="28"/>
        </w:rPr>
        <w:t>- жители, которые формируют запрос на благоустройство и принимают участие в оценке предлагаемых решений. В отдельных случаях жители участвуют в выполнении работ. Жители могут быть представлены общественными организациями и объединениями;</w:t>
      </w:r>
    </w:p>
    <w:p w:rsidR="00241469" w:rsidRPr="00241469" w:rsidRDefault="00241469" w:rsidP="00234F01">
      <w:pPr>
        <w:autoSpaceDE w:val="0"/>
        <w:autoSpaceDN w:val="0"/>
        <w:adjustRightInd w:val="0"/>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sz w:val="28"/>
          <w:szCs w:val="28"/>
        </w:rPr>
        <w:t>- представители органов местного самоуправления, которые формируют техническое задание, выбирают исполнителей и обеспечивают финансирование;</w:t>
      </w:r>
    </w:p>
    <w:p w:rsidR="00241469" w:rsidRPr="00241469" w:rsidRDefault="00241469" w:rsidP="00234F01">
      <w:pPr>
        <w:autoSpaceDE w:val="0"/>
        <w:autoSpaceDN w:val="0"/>
        <w:adjustRightInd w:val="0"/>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sz w:val="28"/>
          <w:szCs w:val="28"/>
        </w:rPr>
        <w:t xml:space="preserve">- хозяйствующие субъекты, осуществляющие деятельность на территории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которые могут соучаствовать в формировании запроса на благоустройство, а также в финансировании мероприятий по благоустройству;</w:t>
      </w:r>
    </w:p>
    <w:p w:rsidR="00241469" w:rsidRPr="00241469" w:rsidRDefault="00241469" w:rsidP="00234F01">
      <w:pPr>
        <w:autoSpaceDE w:val="0"/>
        <w:autoSpaceDN w:val="0"/>
        <w:adjustRightInd w:val="0"/>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sz w:val="28"/>
          <w:szCs w:val="28"/>
        </w:rPr>
        <w:lastRenderedPageBreak/>
        <w:t>- представители профессионального сообщества, в том числе архитекторы и дизайнеры, которые разрабатывают концепции объектов благоустройства и создают рабочую документацию;</w:t>
      </w:r>
    </w:p>
    <w:p w:rsidR="00241469" w:rsidRPr="00241469" w:rsidRDefault="00241469" w:rsidP="00234F01">
      <w:pPr>
        <w:autoSpaceDE w:val="0"/>
        <w:autoSpaceDN w:val="0"/>
        <w:adjustRightInd w:val="0"/>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sz w:val="28"/>
          <w:szCs w:val="28"/>
        </w:rPr>
        <w:t>- исполнители работ, в том числе строители, производители малых архитектурных форм и иные.</w:t>
      </w:r>
    </w:p>
    <w:p w:rsidR="00241469" w:rsidRPr="00241469" w:rsidRDefault="00241469" w:rsidP="00234F01">
      <w:pPr>
        <w:autoSpaceDE w:val="0"/>
        <w:autoSpaceDN w:val="0"/>
        <w:adjustRightInd w:val="0"/>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sz w:val="28"/>
          <w:szCs w:val="28"/>
        </w:rPr>
        <w:t xml:space="preserve">4.Участие жителей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(непосредственное или опосредованное) в деятельности по благоустройству является обязательным и осуществляется путем принятия решений, через вовлечение общественных организаций, общественное соучастие в реализации проектов. Форма участия определяется органом местного самоуправления (администрацией) с учетом настоящих Правил в зависимости от особенностей проекта по благоустройству.</w:t>
      </w:r>
    </w:p>
    <w:p w:rsidR="00241469" w:rsidRPr="00241469" w:rsidRDefault="00241469" w:rsidP="00234F01">
      <w:pPr>
        <w:autoSpaceDE w:val="0"/>
        <w:autoSpaceDN w:val="0"/>
        <w:adjustRightInd w:val="0"/>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sz w:val="28"/>
          <w:szCs w:val="28"/>
        </w:rPr>
        <w:t xml:space="preserve">5. В качестве приоритетных объектов благоустройства следует устанавливать с учетом активно посещаемые или имеющие очевидный потенциал для роста пешеходных потоков территории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с учетом объективной потребности в развитии тех или иных общественных пространств, экономической эффективности реализации и планов развития. </w:t>
      </w:r>
    </w:p>
    <w:p w:rsidR="00241469" w:rsidRPr="00241469" w:rsidRDefault="00241469" w:rsidP="00234F01">
      <w:pPr>
        <w:autoSpaceDE w:val="0"/>
        <w:autoSpaceDN w:val="0"/>
        <w:adjustRightInd w:val="0"/>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sz w:val="28"/>
          <w:szCs w:val="28"/>
        </w:rPr>
        <w:t xml:space="preserve">6. Территории поселения, удобно расположенные и </w:t>
      </w:r>
      <w:proofErr w:type="gramStart"/>
      <w:r w:rsidRPr="00241469">
        <w:rPr>
          <w:rFonts w:ascii="Times New Roman" w:hAnsi="Times New Roman" w:cs="Times New Roman"/>
          <w:sz w:val="28"/>
          <w:szCs w:val="28"/>
        </w:rPr>
        <w:t>легко доступные</w:t>
      </w:r>
      <w:proofErr w:type="gramEnd"/>
      <w:r w:rsidRPr="00241469">
        <w:rPr>
          <w:rFonts w:ascii="Times New Roman" w:hAnsi="Times New Roman" w:cs="Times New Roman"/>
          <w:sz w:val="28"/>
          <w:szCs w:val="28"/>
        </w:rPr>
        <w:t xml:space="preserve"> для большого числа жителей, должны использоваться с максимальной эффективностью, на протяжении как можно более длительного времени и в любой сезон. Должна быть обеспечена максимальная взаимосвязь пространств, доступность объектов инфраструктуры и сервиса, в том числе за счет ликвидации необоснованных барьеров и препятствий.</w:t>
      </w:r>
    </w:p>
    <w:p w:rsidR="00241469" w:rsidRPr="00241469" w:rsidRDefault="00241469" w:rsidP="00234F01">
      <w:pPr>
        <w:autoSpaceDE w:val="0"/>
        <w:autoSpaceDN w:val="0"/>
        <w:adjustRightInd w:val="0"/>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sz w:val="28"/>
          <w:szCs w:val="28"/>
        </w:rPr>
        <w:t>7. Инфраструктура и благоустройство территорий разрабатываются с учетом приоритета пешеходов, общественного транспорта и велосипедного транспорта.</w:t>
      </w:r>
    </w:p>
    <w:p w:rsidR="00241469" w:rsidRPr="00241469" w:rsidRDefault="00241469" w:rsidP="00234F01">
      <w:pPr>
        <w:autoSpaceDE w:val="0"/>
        <w:autoSpaceDN w:val="0"/>
        <w:adjustRightInd w:val="0"/>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sz w:val="28"/>
          <w:szCs w:val="28"/>
        </w:rPr>
        <w:t xml:space="preserve">8. </w:t>
      </w:r>
      <w:proofErr w:type="gramStart"/>
      <w:r w:rsidRPr="00241469">
        <w:rPr>
          <w:rFonts w:ascii="Times New Roman" w:hAnsi="Times New Roman" w:cs="Times New Roman"/>
          <w:sz w:val="28"/>
          <w:szCs w:val="28"/>
        </w:rPr>
        <w:t>Концепция благоустройства для каждой территории должна создаваться с учётом потребностей и запросов жителей и других субъектов городской среды и при их непосредственном участии на всех этапах создания концепции, а также с учётом стратегических задач комплексного устойчивого развития городской среды, в том числе формирования возможности для создания новых связей, общения и взаимодействия отдельных граждан и сообществ, их участия в проектировании и</w:t>
      </w:r>
      <w:proofErr w:type="gramEnd"/>
      <w:r w:rsidRPr="00241469">
        <w:rPr>
          <w:rFonts w:ascii="Times New Roman" w:hAnsi="Times New Roman" w:cs="Times New Roman"/>
          <w:sz w:val="28"/>
          <w:szCs w:val="28"/>
        </w:rPr>
        <w:t xml:space="preserve"> реализации проектов по развитию территории, содержанию объектов благоустройства и для других форм созидательного проявления творческого потенциала жителей. </w:t>
      </w:r>
    </w:p>
    <w:p w:rsidR="00241469" w:rsidRPr="00241469" w:rsidRDefault="00241469" w:rsidP="00320EB8">
      <w:pPr>
        <w:autoSpaceDE w:val="0"/>
        <w:autoSpaceDN w:val="0"/>
        <w:adjustRightInd w:val="0"/>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sz w:val="28"/>
          <w:szCs w:val="28"/>
        </w:rPr>
        <w:t>9. Приоритет обеспечения качества городской среды при реализации проектов благоустройства территорий достигается путем реализации следующих принципов:</w:t>
      </w:r>
    </w:p>
    <w:p w:rsidR="00241469" w:rsidRPr="00241469" w:rsidRDefault="00241469" w:rsidP="00320EB8">
      <w:pPr>
        <w:autoSpaceDE w:val="0"/>
        <w:autoSpaceDN w:val="0"/>
        <w:adjustRightInd w:val="0"/>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sz w:val="28"/>
          <w:szCs w:val="28"/>
        </w:rPr>
        <w:t>- принцип функционального разнообразия - насыщенность территории сельских поселений (квартала, жилого комплекса) разнообразными социальными и коммерческими сервисами.</w:t>
      </w:r>
    </w:p>
    <w:p w:rsidR="00241469" w:rsidRPr="00241469" w:rsidRDefault="00241469" w:rsidP="00320EB8">
      <w:pPr>
        <w:autoSpaceDE w:val="0"/>
        <w:autoSpaceDN w:val="0"/>
        <w:adjustRightInd w:val="0"/>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sz w:val="28"/>
          <w:szCs w:val="28"/>
        </w:rPr>
        <w:t xml:space="preserve">- принцип комфортной организации пешеходной среды - создание в муниципальном образовании условий для приятных, безопасных, удобных </w:t>
      </w:r>
      <w:r w:rsidRPr="00241469">
        <w:rPr>
          <w:rFonts w:ascii="Times New Roman" w:hAnsi="Times New Roman" w:cs="Times New Roman"/>
          <w:sz w:val="28"/>
          <w:szCs w:val="28"/>
        </w:rPr>
        <w:lastRenderedPageBreak/>
        <w:t xml:space="preserve">пешеходных прогулок. Привлекательность пешеходных прогулок должна быть обеспечена путем совмещения различных функций (транзитная, коммуникационная, рекреационная, потребительская) на пешеходных маршрутах. Пешеходные прогулки должны быть доступны для различных категорий граждан, в том числе для </w:t>
      </w:r>
      <w:proofErr w:type="spellStart"/>
      <w:r w:rsidRPr="00241469">
        <w:rPr>
          <w:rFonts w:ascii="Times New Roman" w:hAnsi="Times New Roman" w:cs="Times New Roman"/>
          <w:sz w:val="28"/>
          <w:szCs w:val="28"/>
        </w:rPr>
        <w:t>маломобильных</w:t>
      </w:r>
      <w:proofErr w:type="spellEnd"/>
      <w:r w:rsidRPr="00241469">
        <w:rPr>
          <w:rFonts w:ascii="Times New Roman" w:hAnsi="Times New Roman" w:cs="Times New Roman"/>
          <w:sz w:val="28"/>
          <w:szCs w:val="28"/>
        </w:rPr>
        <w:t xml:space="preserve"> групп граждан при различных погодных условиях.</w:t>
      </w:r>
    </w:p>
    <w:p w:rsidR="00241469" w:rsidRPr="00241469" w:rsidRDefault="00241469" w:rsidP="00234F01">
      <w:pPr>
        <w:autoSpaceDE w:val="0"/>
        <w:autoSpaceDN w:val="0"/>
        <w:adjustRightInd w:val="0"/>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sz w:val="28"/>
          <w:szCs w:val="28"/>
        </w:rPr>
        <w:t>- принцип комфортной мобильности - наличие у жителей сопоставимых по скорости и уровню комфорта возможностей доступа к основным точкам притяжения в населенном пункте и за его пределами при помощи различных видов транспорта (личный автотранспорт, различные виды общественного транспорта, велосипед).</w:t>
      </w:r>
    </w:p>
    <w:p w:rsidR="00241469" w:rsidRPr="00241469" w:rsidRDefault="00241469" w:rsidP="00234F01">
      <w:pPr>
        <w:autoSpaceDE w:val="0"/>
        <w:autoSpaceDN w:val="0"/>
        <w:adjustRightInd w:val="0"/>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sz w:val="28"/>
          <w:szCs w:val="28"/>
        </w:rPr>
        <w:t>- принцип комфортной среды для общения - гармоничное сосуществование общественных пространств (территорий с высокой концентрацией людей, сервисов, элементов благоустройства, предназначенных для активной общественной жизни) и приватных пространств с ограниченным доступом посторонних людей, предназначенных для уединенного общения и проведения времени. Общественные и приватные пространства должны быть четко отделены друг от друга планировочными средствами.</w:t>
      </w:r>
    </w:p>
    <w:p w:rsidR="00241469" w:rsidRPr="00241469" w:rsidRDefault="00241469" w:rsidP="00234F01">
      <w:pPr>
        <w:autoSpaceDE w:val="0"/>
        <w:autoSpaceDN w:val="0"/>
        <w:adjustRightInd w:val="0"/>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sz w:val="28"/>
          <w:szCs w:val="28"/>
        </w:rPr>
        <w:t xml:space="preserve">- принцип гармонии с природой - насыщенность общественных и приватных пространств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 </w:t>
      </w:r>
    </w:p>
    <w:p w:rsidR="00241469" w:rsidRPr="00241469" w:rsidRDefault="00241469" w:rsidP="00234F01">
      <w:pPr>
        <w:autoSpaceDE w:val="0"/>
        <w:autoSpaceDN w:val="0"/>
        <w:adjustRightInd w:val="0"/>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sz w:val="28"/>
          <w:szCs w:val="28"/>
        </w:rPr>
        <w:t>10. Реализация принципов комфортной среды для общения и комфортной пешеходной среды предполагает создание условий для защиты общественных и приватных пространств от вредных факторов среды (шум, пыль, загазованность) эффективными архитектурно-планировочными приемами.</w:t>
      </w:r>
    </w:p>
    <w:p w:rsidR="00241469" w:rsidRPr="00241469" w:rsidRDefault="00241469" w:rsidP="00234F01">
      <w:pPr>
        <w:autoSpaceDE w:val="0"/>
        <w:autoSpaceDN w:val="0"/>
        <w:adjustRightInd w:val="0"/>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sz w:val="28"/>
          <w:szCs w:val="28"/>
        </w:rPr>
        <w:t>11. Общественные пространства должны обеспечивать принцип пространственной и планировочной взаимосвязи жилой и общественной среды, центров социального тяготения, транспортных узлов на всех уровнях.</w:t>
      </w:r>
    </w:p>
    <w:p w:rsidR="00241469" w:rsidRPr="00241469" w:rsidRDefault="00241469" w:rsidP="00234F01">
      <w:pPr>
        <w:autoSpaceDE w:val="0"/>
        <w:autoSpaceDN w:val="0"/>
        <w:adjustRightInd w:val="0"/>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sz w:val="28"/>
          <w:szCs w:val="28"/>
        </w:rPr>
        <w:t>12. Комплексный проект должен учитывать следующие принципы формирования безопасной городской среды:</w:t>
      </w:r>
    </w:p>
    <w:p w:rsidR="00241469" w:rsidRPr="00241469" w:rsidRDefault="00241469" w:rsidP="00234F01">
      <w:pPr>
        <w:autoSpaceDE w:val="0"/>
        <w:autoSpaceDN w:val="0"/>
        <w:adjustRightInd w:val="0"/>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sz w:val="28"/>
          <w:szCs w:val="28"/>
        </w:rPr>
        <w:t>- ориентация на пешехода, формирование единого (</w:t>
      </w:r>
      <w:proofErr w:type="spellStart"/>
      <w:r w:rsidRPr="00241469">
        <w:rPr>
          <w:rFonts w:ascii="Times New Roman" w:hAnsi="Times New Roman" w:cs="Times New Roman"/>
          <w:sz w:val="28"/>
          <w:szCs w:val="28"/>
        </w:rPr>
        <w:t>безбарьерного</w:t>
      </w:r>
      <w:proofErr w:type="spellEnd"/>
      <w:r w:rsidRPr="00241469">
        <w:rPr>
          <w:rFonts w:ascii="Times New Roman" w:hAnsi="Times New Roman" w:cs="Times New Roman"/>
          <w:sz w:val="28"/>
          <w:szCs w:val="28"/>
        </w:rPr>
        <w:t>) пешеходного уровня;</w:t>
      </w:r>
    </w:p>
    <w:p w:rsidR="00241469" w:rsidRPr="00241469" w:rsidRDefault="00241469" w:rsidP="00234F01">
      <w:pPr>
        <w:autoSpaceDE w:val="0"/>
        <w:autoSpaceDN w:val="0"/>
        <w:adjustRightInd w:val="0"/>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sz w:val="28"/>
          <w:szCs w:val="28"/>
        </w:rPr>
        <w:t>- наличие устойчивой природной среды и природных сообществ, зеленых насаждений - деревьев и кустарников;</w:t>
      </w:r>
    </w:p>
    <w:p w:rsidR="00241469" w:rsidRPr="00241469" w:rsidRDefault="00241469" w:rsidP="00234F01">
      <w:pPr>
        <w:autoSpaceDE w:val="0"/>
        <w:autoSpaceDN w:val="0"/>
        <w:adjustRightInd w:val="0"/>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sz w:val="28"/>
          <w:szCs w:val="28"/>
        </w:rPr>
        <w:t>- комфортный уровень освещения территории;</w:t>
      </w:r>
    </w:p>
    <w:p w:rsidR="00241469" w:rsidRPr="00241469" w:rsidRDefault="00241469" w:rsidP="00234F01">
      <w:pPr>
        <w:autoSpaceDE w:val="0"/>
        <w:autoSpaceDN w:val="0"/>
        <w:adjustRightInd w:val="0"/>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sz w:val="28"/>
          <w:szCs w:val="28"/>
        </w:rPr>
        <w:t xml:space="preserve">-комплексное благоустройство территории с </w:t>
      </w:r>
      <w:proofErr w:type="gramStart"/>
      <w:r w:rsidRPr="00241469">
        <w:rPr>
          <w:rFonts w:ascii="Times New Roman" w:hAnsi="Times New Roman" w:cs="Times New Roman"/>
          <w:sz w:val="28"/>
          <w:szCs w:val="28"/>
        </w:rPr>
        <w:t>единым</w:t>
      </w:r>
      <w:proofErr w:type="gramEnd"/>
      <w:r w:rsidRPr="00241469">
        <w:rPr>
          <w:rFonts w:ascii="Times New Roman" w:hAnsi="Times New Roman" w:cs="Times New Roman"/>
          <w:sz w:val="28"/>
          <w:szCs w:val="28"/>
        </w:rPr>
        <w:t xml:space="preserve"> </w:t>
      </w:r>
      <w:proofErr w:type="spellStart"/>
      <w:r w:rsidRPr="00241469">
        <w:rPr>
          <w:rFonts w:ascii="Times New Roman" w:hAnsi="Times New Roman" w:cs="Times New Roman"/>
          <w:sz w:val="28"/>
          <w:szCs w:val="28"/>
        </w:rPr>
        <w:t>дизайн-кодом</w:t>
      </w:r>
      <w:proofErr w:type="spellEnd"/>
      <w:r w:rsidRPr="00241469">
        <w:rPr>
          <w:rFonts w:ascii="Times New Roman" w:hAnsi="Times New Roman" w:cs="Times New Roman"/>
          <w:sz w:val="28"/>
          <w:szCs w:val="28"/>
        </w:rPr>
        <w:t>, обеспеченное необходимой инженерной инфраструктурой.</w:t>
      </w:r>
    </w:p>
    <w:p w:rsidR="00241469" w:rsidRPr="00241469" w:rsidRDefault="00241469" w:rsidP="00234F01">
      <w:pPr>
        <w:autoSpaceDE w:val="0"/>
        <w:autoSpaceDN w:val="0"/>
        <w:adjustRightInd w:val="0"/>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sz w:val="28"/>
          <w:szCs w:val="28"/>
        </w:rPr>
        <w:t xml:space="preserve">13. Реализацию комплексных проектов благоустройства следует осуществлять с привлечением инвестиций </w:t>
      </w:r>
      <w:proofErr w:type="spellStart"/>
      <w:r w:rsidRPr="00241469">
        <w:rPr>
          <w:rFonts w:ascii="Times New Roman" w:hAnsi="Times New Roman" w:cs="Times New Roman"/>
          <w:sz w:val="28"/>
          <w:szCs w:val="28"/>
        </w:rPr>
        <w:t>девелоперов</w:t>
      </w:r>
      <w:proofErr w:type="spellEnd"/>
      <w:r w:rsidRPr="00241469">
        <w:rPr>
          <w:rFonts w:ascii="Times New Roman" w:hAnsi="Times New Roman" w:cs="Times New Roman"/>
          <w:sz w:val="28"/>
          <w:szCs w:val="28"/>
        </w:rPr>
        <w:t>, развивающих данную территорию.</w:t>
      </w:r>
    </w:p>
    <w:p w:rsidR="00241469" w:rsidRPr="00241469" w:rsidRDefault="00241469" w:rsidP="00234F01">
      <w:pPr>
        <w:autoSpaceDE w:val="0"/>
        <w:autoSpaceDN w:val="0"/>
        <w:adjustRightInd w:val="0"/>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sz w:val="28"/>
          <w:szCs w:val="28"/>
        </w:rPr>
        <w:lastRenderedPageBreak/>
        <w:t xml:space="preserve">14. Проектирование, строительство и эксплуатация объектов благоустройства различного функционального назначения должны обеспечивать требования по охране и поддержанию здоровья человека, охраны исторической и природной среды, создавать технические возможности беспрепятственного передвижения </w:t>
      </w:r>
      <w:proofErr w:type="spellStart"/>
      <w:r w:rsidRPr="00241469">
        <w:rPr>
          <w:rFonts w:ascii="Times New Roman" w:hAnsi="Times New Roman" w:cs="Times New Roman"/>
          <w:sz w:val="28"/>
          <w:szCs w:val="28"/>
        </w:rPr>
        <w:t>маломобильных</w:t>
      </w:r>
      <w:proofErr w:type="spellEnd"/>
      <w:r w:rsidRPr="00241469">
        <w:rPr>
          <w:rFonts w:ascii="Times New Roman" w:hAnsi="Times New Roman" w:cs="Times New Roman"/>
          <w:sz w:val="28"/>
          <w:szCs w:val="28"/>
        </w:rPr>
        <w:t xml:space="preserve"> групп населения по территории муниципального образования, способствовать коммуникациям и взаимодействию граждан и сообществ и формированию новых связей между ними.</w:t>
      </w:r>
    </w:p>
    <w:p w:rsidR="00241469" w:rsidRPr="00241469" w:rsidRDefault="00241469" w:rsidP="00234F01">
      <w:pPr>
        <w:autoSpaceDE w:val="0"/>
        <w:autoSpaceDN w:val="0"/>
        <w:adjustRightInd w:val="0"/>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sz w:val="28"/>
          <w:szCs w:val="28"/>
        </w:rPr>
        <w:t xml:space="preserve">15. Реализация приоритетов обеспечения качества городской среды при выполнении проектов благоустройства территории обеспечивается посредством внесения изменений в местные нормативы градостроительного проектирования, учета в составе стратегии социально-экономического развития, муниципальных программ, генерального плана, правил землепользования и застройки, проектов планировки территории, проектной документации на объекты капитального строительства. </w:t>
      </w:r>
    </w:p>
    <w:p w:rsidR="00241469" w:rsidRPr="00241469" w:rsidRDefault="00241469" w:rsidP="00234F01">
      <w:pPr>
        <w:autoSpaceDE w:val="0"/>
        <w:autoSpaceDN w:val="0"/>
        <w:adjustRightInd w:val="0"/>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sz w:val="28"/>
          <w:szCs w:val="28"/>
        </w:rPr>
        <w:t>16. В стратегии социально-экономического развития муниципального образования ставятся основные задачи в области обеспечения качества городской среды.</w:t>
      </w:r>
    </w:p>
    <w:p w:rsidR="00241469" w:rsidRPr="00241469" w:rsidRDefault="00241469" w:rsidP="00234F01">
      <w:pPr>
        <w:autoSpaceDE w:val="0"/>
        <w:autoSpaceDN w:val="0"/>
        <w:adjustRightInd w:val="0"/>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sz w:val="28"/>
          <w:szCs w:val="28"/>
        </w:rPr>
        <w:t xml:space="preserve">17. Настоящие Правила подлежат регулярному пересмотру и актуализации по мере реализации проектов по благоустройству, но не реже, чем 1 раз в пять лет. </w:t>
      </w:r>
    </w:p>
    <w:p w:rsidR="00241469" w:rsidRPr="00241469" w:rsidRDefault="00241469" w:rsidP="000030A6">
      <w:pPr>
        <w:pStyle w:val="ConsPlusNormal"/>
        <w:ind w:firstLine="540"/>
        <w:jc w:val="center"/>
        <w:rPr>
          <w:rFonts w:ascii="Times New Roman" w:hAnsi="Times New Roman" w:cs="Times New Roman"/>
          <w:b/>
          <w:sz w:val="28"/>
          <w:szCs w:val="28"/>
        </w:rPr>
      </w:pPr>
    </w:p>
    <w:p w:rsidR="00241469" w:rsidRPr="00241469" w:rsidRDefault="00241469" w:rsidP="000030A6">
      <w:pPr>
        <w:pStyle w:val="ConsPlusNormal"/>
        <w:ind w:firstLine="540"/>
        <w:jc w:val="both"/>
        <w:rPr>
          <w:rFonts w:ascii="Times New Roman" w:hAnsi="Times New Roman" w:cs="Times New Roman"/>
          <w:b/>
          <w:sz w:val="28"/>
          <w:szCs w:val="28"/>
        </w:rPr>
      </w:pPr>
      <w:r w:rsidRPr="00241469">
        <w:rPr>
          <w:rFonts w:ascii="Times New Roman" w:hAnsi="Times New Roman" w:cs="Times New Roman"/>
          <w:b/>
          <w:sz w:val="28"/>
          <w:szCs w:val="28"/>
        </w:rPr>
        <w:t xml:space="preserve">Часть </w:t>
      </w:r>
      <w:r w:rsidRPr="00241469">
        <w:rPr>
          <w:rFonts w:ascii="Times New Roman" w:hAnsi="Times New Roman" w:cs="Times New Roman"/>
          <w:b/>
          <w:sz w:val="28"/>
          <w:szCs w:val="28"/>
          <w:lang w:val="en-US"/>
        </w:rPr>
        <w:t>III</w:t>
      </w:r>
      <w:r w:rsidRPr="00241469">
        <w:rPr>
          <w:rFonts w:ascii="Times New Roman" w:hAnsi="Times New Roman" w:cs="Times New Roman"/>
          <w:b/>
          <w:sz w:val="28"/>
          <w:szCs w:val="28"/>
        </w:rPr>
        <w:t xml:space="preserve"> Требования к содержанию зданий и сооружений на территории </w:t>
      </w:r>
      <w:proofErr w:type="spellStart"/>
      <w:r w:rsidRPr="00241469">
        <w:rPr>
          <w:rFonts w:ascii="Times New Roman" w:hAnsi="Times New Roman" w:cs="Times New Roman"/>
          <w:b/>
          <w:sz w:val="28"/>
          <w:szCs w:val="28"/>
        </w:rPr>
        <w:t>Персиановского</w:t>
      </w:r>
      <w:proofErr w:type="spellEnd"/>
      <w:r w:rsidRPr="00241469">
        <w:rPr>
          <w:rFonts w:ascii="Times New Roman" w:hAnsi="Times New Roman" w:cs="Times New Roman"/>
          <w:b/>
          <w:sz w:val="28"/>
          <w:szCs w:val="28"/>
        </w:rPr>
        <w:t xml:space="preserve"> сельского поселения</w:t>
      </w:r>
    </w:p>
    <w:p w:rsidR="00241469" w:rsidRPr="00241469" w:rsidRDefault="00241469" w:rsidP="000030A6">
      <w:pPr>
        <w:pStyle w:val="ConsPlusNormal"/>
        <w:ind w:firstLine="540"/>
        <w:jc w:val="both"/>
        <w:rPr>
          <w:rFonts w:ascii="Times New Roman" w:hAnsi="Times New Roman" w:cs="Times New Roman"/>
          <w:b/>
          <w:sz w:val="28"/>
          <w:szCs w:val="28"/>
        </w:rPr>
      </w:pPr>
    </w:p>
    <w:p w:rsidR="00241469" w:rsidRPr="00241469" w:rsidRDefault="00241469" w:rsidP="000030A6">
      <w:pPr>
        <w:pStyle w:val="ConsPlusNormal"/>
        <w:ind w:firstLine="540"/>
        <w:jc w:val="both"/>
        <w:rPr>
          <w:rFonts w:ascii="Times New Roman" w:hAnsi="Times New Roman" w:cs="Times New Roman"/>
          <w:b/>
          <w:sz w:val="28"/>
          <w:szCs w:val="28"/>
        </w:rPr>
      </w:pPr>
      <w:r w:rsidRPr="00241469">
        <w:rPr>
          <w:rFonts w:ascii="Times New Roman" w:hAnsi="Times New Roman" w:cs="Times New Roman"/>
          <w:b/>
          <w:sz w:val="28"/>
          <w:szCs w:val="28"/>
        </w:rPr>
        <w:t xml:space="preserve">Статья 5. Порядок участия собственников зданий (помещений в них) и сооружений в благоустройстве прилегающих территорий. Порядок уборки и содержания территории </w:t>
      </w:r>
      <w:proofErr w:type="spellStart"/>
      <w:r w:rsidRPr="00241469">
        <w:rPr>
          <w:rFonts w:ascii="Times New Roman" w:hAnsi="Times New Roman" w:cs="Times New Roman"/>
          <w:b/>
          <w:sz w:val="28"/>
          <w:szCs w:val="28"/>
        </w:rPr>
        <w:t>Персиановского</w:t>
      </w:r>
      <w:proofErr w:type="spellEnd"/>
      <w:r w:rsidRPr="00241469">
        <w:rPr>
          <w:rFonts w:ascii="Times New Roman" w:hAnsi="Times New Roman" w:cs="Times New Roman"/>
          <w:b/>
          <w:sz w:val="28"/>
          <w:szCs w:val="28"/>
        </w:rPr>
        <w:t xml:space="preserve"> сельского поселения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 Юридические лица в целях выполнения настоящих Правил обязаны:</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 издать правовой акт, определяющий ответственных за организацию и выполнение Правил, предусматривающий порядок уборки и содержания территории и объектов благоустройства;</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2) разработать инструкции или внести в должностные обязанности Положения, определяющие порядок уборки и содержания территории и объектов благоустройства;</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3) обеспечить (путем заключения договора на оказание услуг по обращению с твердыми коммунальными отходами с региональным оператором, в зоне деятельности которого находятся места сбора и накопления таких отходов) вывоз и утилизацию отходов и мусора. </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2. Ответственными за содержание объектов в чистоте, согласно настоящим Правилам, и соблюдение установленного санитарного порядка являются: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на предприятиях, организациях и учреждениях - руководители, если иное не установлено внутренним распорядительным документом;</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lastRenderedPageBreak/>
        <w:t>- на объектах торговли, оказания услуг - руководители объектов торговли (оказания услуг), индивидуальные предприниматели;</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в садоводческих, дачных, гаражных, жилищно-строительных и прочих потребительских кооперативах и товариществах - председатели;</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на незастроенных территориях - владельцы земельных участков;</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на строительных площадках - владельцы земельных участков или руководители организации-подрядчика;</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в частных домовладениях и прочих объектах - владельцы домов, объектов либо лица, ими уполномоченные.</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3. Механизированная уборка проезжей части улиц и площадей производится специализированными предприятиями согласно графику, утвержденному Администрацией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Вывоз ТБО производится по разработанным предприятием, осуществляющим данную услугу, графикам, согласованным с Администрацией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4. Предприятия, учреждения и организации, индивидуальные предприниматели, за исключением организаций мелкорозничной торговли и общественного питания, самостоятельно содержат прилегающую территорию. Ежедневно до 8 часов утра убирают от мусора, листвы, ветвей, в весенне-летний период систематически производят покос травы, уничтожают карантинную растительность, в зимний период очищают от снега и вывозят его в специально отведенные места, а в случае возникновения гололеда посыпают </w:t>
      </w:r>
      <w:proofErr w:type="spellStart"/>
      <w:r w:rsidRPr="00241469">
        <w:rPr>
          <w:rFonts w:ascii="Times New Roman" w:hAnsi="Times New Roman" w:cs="Times New Roman"/>
          <w:sz w:val="28"/>
          <w:szCs w:val="28"/>
        </w:rPr>
        <w:t>противогололедными</w:t>
      </w:r>
      <w:proofErr w:type="spellEnd"/>
      <w:r w:rsidRPr="00241469">
        <w:rPr>
          <w:rFonts w:ascii="Times New Roman" w:hAnsi="Times New Roman" w:cs="Times New Roman"/>
          <w:sz w:val="28"/>
          <w:szCs w:val="28"/>
        </w:rPr>
        <w:t xml:space="preserve"> материалами пешеходные дорожки и подъезды. Все юридические и физические лица обязаны заключить договоры со специализированными организациями на выполнение указанных работ. </w:t>
      </w:r>
      <w:proofErr w:type="gramStart"/>
      <w:r w:rsidRPr="00241469">
        <w:rPr>
          <w:rFonts w:ascii="Times New Roman" w:hAnsi="Times New Roman" w:cs="Times New Roman"/>
          <w:sz w:val="28"/>
          <w:szCs w:val="28"/>
        </w:rPr>
        <w:t>Содержание в надлежащем санитарном и эстетическом состоянии улиц, площадей, пляжей, мостов, тротуаров с тротуарными газонами и приствольными кругами, дворов жилого фонда, бульваров, парков (в т.ч. культуры и отдыха), скверов, рынков, свободных от застройки земельных участков, дорог, тротуаров и проездов, находящихся на территории городских кладбищ, осуществляется лицами, в ведении которых они находятся.</w:t>
      </w:r>
      <w:proofErr w:type="gramEnd"/>
      <w:r w:rsidRPr="00241469">
        <w:rPr>
          <w:rFonts w:ascii="Times New Roman" w:hAnsi="Times New Roman" w:cs="Times New Roman"/>
          <w:sz w:val="28"/>
          <w:szCs w:val="28"/>
        </w:rPr>
        <w:t xml:space="preserve"> Ответственность за содержание в чистоте территорий несут лица или организации независимо от организационно-правовых форм и форм собственности в соответствии с действующим законодательством.</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5. Юридические и физические лица, имеющие в собственности в </w:t>
      </w:r>
      <w:proofErr w:type="spellStart"/>
      <w:r w:rsidRPr="00241469">
        <w:rPr>
          <w:rFonts w:ascii="Times New Roman" w:hAnsi="Times New Roman" w:cs="Times New Roman"/>
          <w:sz w:val="28"/>
          <w:szCs w:val="28"/>
        </w:rPr>
        <w:t>Персиановском</w:t>
      </w:r>
      <w:proofErr w:type="spellEnd"/>
      <w:r w:rsidRPr="00241469">
        <w:rPr>
          <w:rFonts w:ascii="Times New Roman" w:hAnsi="Times New Roman" w:cs="Times New Roman"/>
          <w:sz w:val="28"/>
          <w:szCs w:val="28"/>
        </w:rPr>
        <w:t xml:space="preserve"> сельском поселении нижеперечисленные объекты, обеспечивают уборку на своих земельных участках и прилегающих к ним территориях в следующей зависимости:</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 объекты коммунального назначения (насосные, газораспределительные станции, электрические подстанции, котельные и т.д.) - на расстоянии по периметру здания до 25 м;</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2) гаражи, хозяйственные постройки в зоне жилой застройки населенных пунктов - на площади в радиусе до 15 м. Гаражные кооперативы и владельцы индивидуальных гаражей обязаны благоустраивать и содержать в надлежащем санитарном состоянии вышеуказанную территорию, не </w:t>
      </w:r>
      <w:r w:rsidRPr="00241469">
        <w:rPr>
          <w:rFonts w:ascii="Times New Roman" w:hAnsi="Times New Roman" w:cs="Times New Roman"/>
          <w:sz w:val="28"/>
          <w:szCs w:val="28"/>
        </w:rPr>
        <w:lastRenderedPageBreak/>
        <w:t>загромождать территорию металлическим ломом и мусором, не загрязнять территорию горюче-смазочными материалами. Органы управления гаражных кооперативов и владельцы индивидуальных гаражей обязаны организовать места хранения мусора и отходов с последующим вывозом их на городской полигон ТБО;</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3) линии электропередач 220</w:t>
      </w:r>
      <w:proofErr w:type="gramStart"/>
      <w:r w:rsidRPr="00241469">
        <w:rPr>
          <w:rFonts w:ascii="Times New Roman" w:hAnsi="Times New Roman" w:cs="Times New Roman"/>
          <w:sz w:val="28"/>
          <w:szCs w:val="28"/>
        </w:rPr>
        <w:t xml:space="preserve"> В</w:t>
      </w:r>
      <w:proofErr w:type="gramEnd"/>
      <w:r w:rsidRPr="00241469">
        <w:rPr>
          <w:rFonts w:ascii="Times New Roman" w:hAnsi="Times New Roman" w:cs="Times New Roman"/>
          <w:sz w:val="28"/>
          <w:szCs w:val="28"/>
        </w:rPr>
        <w:t xml:space="preserve"> - вокруг опор в радиусе 2 м. Обрезка зеленых насаждений осуществляется в пределах охранной зоны на основании разрешительной документации;</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4) воздушные теплотрассы и высоковольтные линии электропередач - вдоль их прохождения, по 5 м в каждую сторону от теплотрассы или проекции крайнего провода;</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5) трансформаторные и распределительные подстанции - в радиусе 25 метров;</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6) садовые, дачные и огороднические объединения, </w:t>
      </w:r>
      <w:proofErr w:type="spellStart"/>
      <w:r w:rsidRPr="00241469">
        <w:rPr>
          <w:rFonts w:ascii="Times New Roman" w:hAnsi="Times New Roman" w:cs="Times New Roman"/>
          <w:sz w:val="28"/>
          <w:szCs w:val="28"/>
        </w:rPr>
        <w:t>автокооперативы</w:t>
      </w:r>
      <w:proofErr w:type="spellEnd"/>
      <w:r w:rsidRPr="00241469">
        <w:rPr>
          <w:rFonts w:ascii="Times New Roman" w:hAnsi="Times New Roman" w:cs="Times New Roman"/>
          <w:sz w:val="28"/>
          <w:szCs w:val="28"/>
        </w:rPr>
        <w:t xml:space="preserve"> - на расстоянии до основных автомобильных дорог, при отсутствии таковых - на расстоянии не менее 10 метров по периметру от границ земельных участков;</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7) другие предприятия, лица, содержащие административные, промышленные, рекреационные, торговые и прочие здания, строения и сооружения независимо от их организационно-правовой формы и формы собственности и ведомственной принадлежности, в т.ч. палатки, павильоны, киоски, лотки и прочие строения, - на расстоянии до 10 м по периметру от границ земельных участков;</w:t>
      </w:r>
    </w:p>
    <w:p w:rsidR="00241469" w:rsidRPr="00241469" w:rsidRDefault="00241469" w:rsidP="000030A6">
      <w:pPr>
        <w:pStyle w:val="ConsPlusNormal"/>
        <w:ind w:firstLine="540"/>
        <w:jc w:val="both"/>
        <w:rPr>
          <w:rFonts w:ascii="Times New Roman" w:hAnsi="Times New Roman" w:cs="Times New Roman"/>
          <w:sz w:val="28"/>
          <w:szCs w:val="28"/>
        </w:rPr>
      </w:pPr>
      <w:proofErr w:type="gramStart"/>
      <w:r w:rsidRPr="00241469">
        <w:rPr>
          <w:rFonts w:ascii="Times New Roman" w:hAnsi="Times New Roman" w:cs="Times New Roman"/>
          <w:sz w:val="28"/>
          <w:szCs w:val="28"/>
        </w:rPr>
        <w:t>8) учреждения социальной сферы (школы, дошкольные учреждения, иные учебные заведения, учреждения культуры, здравоохранения, физкультуры и спорта), а также владельцы индивидуальных жилых домов: в длину - в пределах границ их участков, в ширину - до бордюра дороги, площади, переулка, включая бордюрный камень.</w:t>
      </w:r>
      <w:proofErr w:type="gramEnd"/>
      <w:r w:rsidRPr="00241469">
        <w:rPr>
          <w:rFonts w:ascii="Times New Roman" w:hAnsi="Times New Roman" w:cs="Times New Roman"/>
          <w:sz w:val="28"/>
          <w:szCs w:val="28"/>
        </w:rPr>
        <w:t xml:space="preserve"> В случае обособленного расположения объекта: по фасаду - подлежит уборке 10 м прилегающей территории с каждой стороны;</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9) железнодорожные пути, мосты, путепроводы, откосы, насыпи, виадуки, переезды, переходы через железнодорожные пути, перроны вокзалов, остановочные платформы и другие сооружения, расположенные на землях железнодорожного транспорта и находящиеся в границах поселения, убираются силами и средствами железнодорожных организаций, их эксплуатирующих, в пределах земельного отвода, подтвержденного правоустанавливающими документами;</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10) уборка вокруг остановочных пунктов пассажирского транспорта в радиусе 15 м, а также их ремонт, кроме случаев, когда в остановочном пункте функционирует торговая точка, осуществляется соответствующими транспортными предприятиями или по договору со специализированными предприятиями. Уборку и мойку остановочно-торговых модулей, остановочных пунктов и территории остановочных комплексов городского пассажирского транспорта, на которых они установлены, осуществляют владельцы остановочно-торговых модулей и остановочных пунктов (в </w:t>
      </w:r>
      <w:r w:rsidRPr="00241469">
        <w:rPr>
          <w:rFonts w:ascii="Times New Roman" w:hAnsi="Times New Roman" w:cs="Times New Roman"/>
          <w:sz w:val="28"/>
          <w:szCs w:val="28"/>
        </w:rPr>
        <w:lastRenderedPageBreak/>
        <w:t>радиусе 15 м, кроме территории проезжей части улицы);</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11) в случаях, когда расстояние между земельными участками не позволяет произвести закрепление территорий (расстояние между участками меньше суммы расстояний, установленных для каждого объекта в отдельности), уборка производится каждой из сторон на равные расстояния;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12) владельцы временных объектов торговли и бытовых услуг - территория отведенного места под размещение объекта и прилегающая территория на расстоянии 10 метров от внешней границы места установки объекта и до проезжей части улицы;</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13) управляющие компании рынков, организации торговли и общественного питания (рестораны, кафе, магазины), заправочные станции, расположенные в пределах придорожных полос автомобильных дорог, - территории в границах предоставленного земельного участка и прилегающая территория в радиусе 50 метров от границ участка и до проезжей части улицы.</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6. Полигон ТБО, поля ассенизации, сливные станции должны содержаться в надлежащем состоянии организациями, в ведении которых они находятся. Стихийные свалки, образованные организациями независимо от организационно-правовых форм, форм собственности, гражданами, должны немедленно ликвидироваться ими своими средствами и силами.</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7. Предприятия, организации, производящие скашивание газонов, обрезку деревьев, кустарников, сбор листвы, обязаны в течение суток вывозить весь образовавшийся мусор. Юридические и физические лица, осуществляющие управление общим имуществом многоквартирных жилых домов и производящие уборку дворовых территорий, обязаны в течение суток вывозить образовавшийся мусор. Вывоз мусора осуществляется самостоятельно по договору на оказание услуг по обращению с твердыми коммунальными отходами и региональным оператором, в зоне деятельности которого находятся места сбора и накопления таких отходов.</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Юридические и физические лица в </w:t>
      </w:r>
      <w:proofErr w:type="spellStart"/>
      <w:r w:rsidRPr="00241469">
        <w:rPr>
          <w:rFonts w:ascii="Times New Roman" w:hAnsi="Times New Roman" w:cs="Times New Roman"/>
          <w:sz w:val="28"/>
          <w:szCs w:val="28"/>
        </w:rPr>
        <w:t>Персиановском</w:t>
      </w:r>
      <w:proofErr w:type="spellEnd"/>
      <w:r w:rsidRPr="00241469">
        <w:rPr>
          <w:rFonts w:ascii="Times New Roman" w:hAnsi="Times New Roman" w:cs="Times New Roman"/>
          <w:sz w:val="28"/>
          <w:szCs w:val="28"/>
        </w:rPr>
        <w:t xml:space="preserve"> сельском поселении должны выполнять противопожарные мероприятия по недопущению возгорания сухой растительности и соблюдению противопожарного режима, установленные действующим законодательством Российской Федерации.</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8. Собственники помещений в многоквартирном доме, частного жилищного фонда обязаны поддерживать в образцовом порядке прилегающую к домам территорию (детские площадки, скверы, места парковки автотранспорта, подъезды домов и другие) и не допускать захламления центральных пунктов электроснабжения, теплоснабжения, водоснабжения и подвалов домов.</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9. Сбор и вывоз с дворовой территории многоквартирного жилищного фонда и прилегающей территории КГО, не относящихся к ТБО, а также строительного мусора, вторичных материалов, веток, елок, сосен, листвы осуществляются организациями, обслуживающими соответствующий жилищный фонд (товарищества собственников жилья, далее - ТСЖ; жилищно-строительные кооперативы, далее - ЖСК; управляющие компании, </w:t>
      </w:r>
      <w:r w:rsidRPr="00241469">
        <w:rPr>
          <w:rFonts w:ascii="Times New Roman" w:hAnsi="Times New Roman" w:cs="Times New Roman"/>
          <w:sz w:val="28"/>
          <w:szCs w:val="28"/>
        </w:rPr>
        <w:lastRenderedPageBreak/>
        <w:t>далее - УК).</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При возникновении необходимости вывоза строительного мусора и КГО (ТСЖ, ЖСК, УК, уполномоченное лицо МКД с непосредственной формой управления) необходимо предварительно сделать заявку в любое специализированное предприятие, занимающееся вывозом отходов. Место и срок временного размещения строительного мусора и КГО определяются организацией, обслуживающей жилищный фонд, по запросу заинтересованного лица, с последующим предоставлением документа, подтверждающего факт вывоза мусора на городской полигон ТБО.</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При наличии сведений о лице, в результате действий которого образован строительный мусор и КГО, обязанность по его вывозу возлагается на данное лицо за счет его средств.</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Несанкционированные свалки ТБО или свалочные очаги, образовавшиеся по вине юридических и (или) физических лиц, должны ликвидироваться силами и средствами виновных в течение 3 дней. В случае невозможности установления лиц, разместивших отходы производства и потребления на несанкционированных свалках и свалочных очагах, удаление отходов производства и потребления и рекультивацию территорий свалок производить за счет лиц, обязанных обеспечить уборку данной территории. В случае размещения несанкционированной свалки или свалочного очага на муниципальной территории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необходимо в течение 30 дней с момента выявления несанкционированной свалки или свалочного очага принять решение о ее (его) ликвидации с финансированием в пределах бюджетных ассигнований.</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10. Пляжи должны содержаться в надлежащем состоянии собственником, уполномоченным лицом либо законным владельцем.</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11. Все юридические и физические лица, имеющие в собственности и (или) владении на территории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объекты недвижимости, обязаны  заключить договор на оказание услуг по обращению с твердыми коммунальными отходами с региональным оператором, в зоне деятельности  которого находятся места сбора и накопления отходов. В случае передачи имущества другому хозяйствующему субъекту в аренду, субаренду вышеуказанные лица должны обеспечить организацию сбора, транспортировки, утилизации, переработки отходов со специализированными организациями, осуществляющими сбор, транспортирование, утилизацию, переработку отходов, по отношению к арендатору или субарендатору.</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12. Не допускается размещение транспортного средства без кузовных деталей или элементов ходовой части на прилегающей к домовладению, зданию территории. Транспортное средство эвакуируется специализированными организациями на </w:t>
      </w:r>
      <w:proofErr w:type="spellStart"/>
      <w:r w:rsidRPr="00241469">
        <w:rPr>
          <w:rFonts w:ascii="Times New Roman" w:hAnsi="Times New Roman" w:cs="Times New Roman"/>
          <w:sz w:val="28"/>
          <w:szCs w:val="28"/>
        </w:rPr>
        <w:t>спецплощадку</w:t>
      </w:r>
      <w:proofErr w:type="spellEnd"/>
      <w:r w:rsidRPr="00241469">
        <w:rPr>
          <w:rFonts w:ascii="Times New Roman" w:hAnsi="Times New Roman" w:cs="Times New Roman"/>
          <w:sz w:val="28"/>
          <w:szCs w:val="28"/>
        </w:rPr>
        <w:t xml:space="preserve"> с компенсацией затрат за счет виновного лица.</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13. Владельцы всех видов транспорта независимо от форм собственности и ведомственной принадлежности после производства строительных, ремонтных и восстановительных работ должны выпускать </w:t>
      </w:r>
      <w:r w:rsidRPr="00241469">
        <w:rPr>
          <w:rFonts w:ascii="Times New Roman" w:hAnsi="Times New Roman" w:cs="Times New Roman"/>
          <w:sz w:val="28"/>
          <w:szCs w:val="28"/>
        </w:rPr>
        <w:lastRenderedPageBreak/>
        <w:t>транспорт на улицы поселков в чистом виде и технически исправном состоянии. При выезде на улицы города с асфальтобетонным покрытием со строительных площадок грузового автотранспорта, тракторной и экскаваторной техники необходимо принимать меры для очистки машин от налипшего грунта на колесах (протекторах) и на раме, влекущего за собой загрязнение дорожного покрытия.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13.1. Правила пользования муниципальными парковками, расположенными на автомобильных дорогах общего пользования муниципального образования " </w:t>
      </w:r>
      <w:proofErr w:type="spellStart"/>
      <w:r w:rsidRPr="00241469">
        <w:rPr>
          <w:rFonts w:ascii="Times New Roman" w:hAnsi="Times New Roman" w:cs="Times New Roman"/>
          <w:sz w:val="28"/>
          <w:szCs w:val="28"/>
        </w:rPr>
        <w:t>Персиановское</w:t>
      </w:r>
      <w:proofErr w:type="spellEnd"/>
      <w:r w:rsidRPr="00241469">
        <w:rPr>
          <w:rFonts w:ascii="Times New Roman" w:hAnsi="Times New Roman" w:cs="Times New Roman"/>
          <w:sz w:val="28"/>
          <w:szCs w:val="28"/>
        </w:rPr>
        <w:t xml:space="preserve"> сельское поселение " (далее – муниципальные парковки), и размещения на них транспортных средств устанавливаются постановлением Администрации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Размещение транспортных средств на парковочных местах городских парковок (пользование парковочными местами) осуществляется на платной основе или без взимания платы. Владельцы транспортных средств, пользующиеся парковочными местами, предоставляемыми на платной основе, обязаны вносить плату в размере, установленном постановлением Администрации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14. Перевозка сыпучих, пылевидных грузов, жидких материалов, мусора должна осуществляться с использованием </w:t>
      </w:r>
      <w:proofErr w:type="spellStart"/>
      <w:r w:rsidRPr="00241469">
        <w:rPr>
          <w:rFonts w:ascii="Times New Roman" w:hAnsi="Times New Roman" w:cs="Times New Roman"/>
          <w:sz w:val="28"/>
          <w:szCs w:val="28"/>
        </w:rPr>
        <w:t>спецавтотранспорта</w:t>
      </w:r>
      <w:proofErr w:type="spellEnd"/>
      <w:r w:rsidRPr="00241469">
        <w:rPr>
          <w:rFonts w:ascii="Times New Roman" w:hAnsi="Times New Roman" w:cs="Times New Roman"/>
          <w:sz w:val="28"/>
          <w:szCs w:val="28"/>
        </w:rPr>
        <w:t xml:space="preserve"> либо транспорта, оборудованного тентами для обеспечения закрытия кузова.</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15. Допускается хранение промышленных отходов в специальных емкостях или герметичной таре на улице, около объекта ремонта и реконструкции. Допускается временное размещение отходов сроком не более 3 суток.</w:t>
      </w:r>
    </w:p>
    <w:p w:rsidR="00241469" w:rsidRPr="00241469" w:rsidRDefault="00241469" w:rsidP="000030A6">
      <w:pPr>
        <w:pStyle w:val="ConsPlusNormal"/>
        <w:ind w:firstLine="540"/>
        <w:jc w:val="both"/>
        <w:rPr>
          <w:rFonts w:ascii="Times New Roman" w:hAnsi="Times New Roman" w:cs="Times New Roman"/>
          <w:sz w:val="28"/>
          <w:szCs w:val="28"/>
        </w:rPr>
      </w:pPr>
      <w:bookmarkStart w:id="1" w:name="P191"/>
      <w:bookmarkEnd w:id="1"/>
      <w:r w:rsidRPr="00241469">
        <w:rPr>
          <w:rFonts w:ascii="Times New Roman" w:hAnsi="Times New Roman" w:cs="Times New Roman"/>
          <w:sz w:val="28"/>
          <w:szCs w:val="28"/>
        </w:rPr>
        <w:t xml:space="preserve">16. Строительство, реконструкция и ремонт объектов внешнего благоустройства производятся в соответствии с проектом, согласованным с Администрацией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в границах благоустраиваемой территории и на основании разрешения Администрации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p>
    <w:p w:rsidR="00241469" w:rsidRPr="00241469" w:rsidRDefault="00241469" w:rsidP="000030A6">
      <w:pPr>
        <w:pStyle w:val="ConsPlusNormal"/>
        <w:ind w:firstLine="540"/>
        <w:jc w:val="both"/>
        <w:rPr>
          <w:rFonts w:ascii="Times New Roman" w:hAnsi="Times New Roman" w:cs="Times New Roman"/>
          <w:sz w:val="28"/>
          <w:szCs w:val="28"/>
        </w:rPr>
      </w:pPr>
      <w:proofErr w:type="gramStart"/>
      <w:r w:rsidRPr="00241469">
        <w:rPr>
          <w:rFonts w:ascii="Times New Roman" w:hAnsi="Times New Roman" w:cs="Times New Roman"/>
          <w:sz w:val="28"/>
          <w:szCs w:val="28"/>
        </w:rPr>
        <w:t xml:space="preserve">Поддержание в надлежащем эксплуатационном состоянии и ремонт покрытия тротуара, измененного владельцем здания (помещения в нем), сооружения в соответствии с проектом, согласованным в порядке, установленном </w:t>
      </w:r>
      <w:hyperlink w:anchor="P191" w:history="1">
        <w:r w:rsidRPr="00241469">
          <w:rPr>
            <w:rFonts w:ascii="Times New Roman" w:hAnsi="Times New Roman" w:cs="Times New Roman"/>
            <w:color w:val="0000FF"/>
            <w:sz w:val="28"/>
            <w:szCs w:val="28"/>
          </w:rPr>
          <w:t>абзацем 1</w:t>
        </w:r>
      </w:hyperlink>
      <w:r w:rsidRPr="00241469">
        <w:rPr>
          <w:rFonts w:ascii="Times New Roman" w:hAnsi="Times New Roman" w:cs="Times New Roman"/>
          <w:sz w:val="28"/>
          <w:szCs w:val="28"/>
        </w:rPr>
        <w:t xml:space="preserve"> настоящей части, от проезжей части улицы до зданий, сооружений и иных объектов закрепленной за юридическими и физическими лицами, индивидуальными предпринимателями территории осуществляются владельцами данных объектов или специализированными организациями на договорной основе.</w:t>
      </w:r>
      <w:proofErr w:type="gramEnd"/>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Необходимость и периодичность проведения ремонта элементов внешнего благоустройства определяются: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владельцами объектов исходя из существующего состояния элементов внешнего благоустройства;</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 Администрацией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p>
    <w:p w:rsidR="00241469" w:rsidRPr="00241469" w:rsidRDefault="00241469" w:rsidP="000030A6">
      <w:pPr>
        <w:pStyle w:val="ConsPlusNormal"/>
        <w:ind w:firstLine="540"/>
        <w:jc w:val="both"/>
        <w:rPr>
          <w:rFonts w:ascii="Times New Roman" w:hAnsi="Times New Roman" w:cs="Times New Roman"/>
          <w:sz w:val="28"/>
          <w:szCs w:val="28"/>
        </w:rPr>
      </w:pPr>
      <w:proofErr w:type="gramStart"/>
      <w:r w:rsidRPr="00241469">
        <w:rPr>
          <w:rFonts w:ascii="Times New Roman" w:hAnsi="Times New Roman" w:cs="Times New Roman"/>
          <w:sz w:val="28"/>
          <w:szCs w:val="28"/>
        </w:rPr>
        <w:t>Контроль за</w:t>
      </w:r>
      <w:proofErr w:type="gramEnd"/>
      <w:r w:rsidRPr="00241469">
        <w:rPr>
          <w:rFonts w:ascii="Times New Roman" w:hAnsi="Times New Roman" w:cs="Times New Roman"/>
          <w:sz w:val="28"/>
          <w:szCs w:val="28"/>
        </w:rPr>
        <w:t xml:space="preserve"> содержанием и эксплуатацией элементов внешнего благоустройства осуществляет Администрации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lastRenderedPageBreak/>
        <w:t xml:space="preserve">17. </w:t>
      </w:r>
      <w:proofErr w:type="gramStart"/>
      <w:r w:rsidRPr="00241469">
        <w:rPr>
          <w:rFonts w:ascii="Times New Roman" w:hAnsi="Times New Roman" w:cs="Times New Roman"/>
          <w:sz w:val="28"/>
          <w:szCs w:val="28"/>
        </w:rPr>
        <w:t>Организации, имеющие газораспределительные пункты, подстанции, коммуникации (ЛЭП, газопроводы, водопроводы и другие инженерные сети), обязаны:</w:t>
      </w:r>
      <w:proofErr w:type="gramEnd"/>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 производить уборку, покос травы в пределах охранной зоны;</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2) производить валку аварийных деревьев, обрезку деревьев в пределах охранной зоны на основании разрешительных документов. В случае необходимости проведения аварийных работ по удалению деревьев уведомить Администрацию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и в течение 24 часов оформить разрешительные документы;</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3) в течение суток ликвидировать их неисправности;</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4) в зимний период на тротуарах и дорогах незамедлительно ликвидировать наледи, образовавшиеся в результате течи коммуникаций;</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5) на производство земляных работ получать ордер в Администрации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6) за собственные средства восстанавливать объекты внешнего благоустройства (дорожную одежду, бордюры, тротуар, газон и т.д.) в объемах и в сроки, указанные в ордере на производство земляных работ. В случае необходимости проведения аварийных работ уведомить Администрацию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и в течение 24 часов оформить разрешительные документы.</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18. На всех территориях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запрещается: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 выносить, вывозить и выгружать бытовой, строительный мусор, грунт, сухую растительность, ветви деревьев, навоз, крупногабаритные предметы домашнего обихода, газовое оборудование и отдельные детали сантехники, останки животных в не отведенные для этой цели места, закапывать в землю;</w:t>
      </w:r>
    </w:p>
    <w:p w:rsidR="00241469" w:rsidRPr="00241469" w:rsidRDefault="00241469" w:rsidP="000030A6">
      <w:pPr>
        <w:pStyle w:val="ConsPlusNormal"/>
        <w:ind w:firstLine="540"/>
        <w:jc w:val="both"/>
        <w:rPr>
          <w:rFonts w:ascii="Times New Roman" w:hAnsi="Times New Roman" w:cs="Times New Roman"/>
          <w:sz w:val="28"/>
          <w:szCs w:val="28"/>
        </w:rPr>
      </w:pPr>
      <w:proofErr w:type="gramStart"/>
      <w:r w:rsidRPr="00241469">
        <w:rPr>
          <w:rFonts w:ascii="Times New Roman" w:hAnsi="Times New Roman" w:cs="Times New Roman"/>
          <w:sz w:val="28"/>
          <w:szCs w:val="28"/>
        </w:rPr>
        <w:t>2) сжигать промышленные и бытовые отходы, мусор, листья, обрезки деревьев, сухую растительность, полимерную, деревянную и другую тару на улицах, площадях, в скверах, парках, на бульварах, во дворах индивидуальных и многоквартирных жилых домов, на территориях организаций, на свалках; производить выжигание сухой растительности, в т.ч. камыша;</w:t>
      </w:r>
      <w:proofErr w:type="gramEnd"/>
      <w:r w:rsidRPr="00241469">
        <w:rPr>
          <w:rFonts w:ascii="Times New Roman" w:hAnsi="Times New Roman" w:cs="Times New Roman"/>
          <w:sz w:val="28"/>
          <w:szCs w:val="28"/>
        </w:rPr>
        <w:t xml:space="preserve"> разводить костры в лесах, озелененных территориях (парках, скверах, лесополосах), на территории улично-дорожной сети, на пустырях, в поймах рек, в рекреационных, </w:t>
      </w:r>
      <w:proofErr w:type="spellStart"/>
      <w:r w:rsidRPr="00241469">
        <w:rPr>
          <w:rFonts w:ascii="Times New Roman" w:hAnsi="Times New Roman" w:cs="Times New Roman"/>
          <w:sz w:val="28"/>
          <w:szCs w:val="28"/>
        </w:rPr>
        <w:t>водоохранных</w:t>
      </w:r>
      <w:proofErr w:type="spellEnd"/>
      <w:r w:rsidRPr="00241469">
        <w:rPr>
          <w:rFonts w:ascii="Times New Roman" w:hAnsi="Times New Roman" w:cs="Times New Roman"/>
          <w:sz w:val="28"/>
          <w:szCs w:val="28"/>
        </w:rPr>
        <w:t xml:space="preserve"> зонах и прибрежных полосах водных объектов;</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3) загрязнять улицы при перевозке мусора, сыпучих и жидких материалов на подвижном составе, осуществлять перевозку мусора, сыпучих и жидких материалов без средств, предотвращающих загрязнение улиц (пологи и прочие средства);</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4) складирование строительного материала, грунта, угля без уведомления владельцем Администрации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в течение суток после их выгрузки. Форма уведомления и предельные сроки складирования утверждаются постановлением Администрации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lastRenderedPageBreak/>
        <w:t xml:space="preserve">5) производить мойку автомашин и других транспортных средств в открытых водоемах и на их берегах, площадях, скверах, парках, газонах, улицах, </w:t>
      </w:r>
      <w:proofErr w:type="spellStart"/>
      <w:r w:rsidRPr="00241469">
        <w:rPr>
          <w:rFonts w:ascii="Times New Roman" w:hAnsi="Times New Roman" w:cs="Times New Roman"/>
          <w:sz w:val="28"/>
          <w:szCs w:val="28"/>
        </w:rPr>
        <w:t>внутридворовых</w:t>
      </w:r>
      <w:proofErr w:type="spellEnd"/>
      <w:r w:rsidRPr="00241469">
        <w:rPr>
          <w:rFonts w:ascii="Times New Roman" w:hAnsi="Times New Roman" w:cs="Times New Roman"/>
          <w:sz w:val="28"/>
          <w:szCs w:val="28"/>
        </w:rPr>
        <w:t xml:space="preserve"> территориях и в иных не предназначенных для этих целей местах, установленных Постановлением Администрации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6) в местах, предназначенных для купания, стирать белье, купать животных;</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7) производить сброс сточных вод, горюче-смазочных материалов на рельеф местности и в водные объекты;</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8) производить откачку воды из колодцев, траншей, котлованов непосредственно на тротуары и проезжую часть улиц;</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9) выпуск канализационных стоков, горюче-смазочных материалов открытым способом или в ливневую канализацию. Не допускается выливание во дворы и на улицу, в ливневые канализации, канавы, кюветы нечистот, помоев, выбрасывание пищевых и других отходов;</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10) сорить в общественных местах, на берегах рек и водоемах, засорять </w:t>
      </w:r>
      <w:proofErr w:type="spellStart"/>
      <w:r w:rsidRPr="00241469">
        <w:rPr>
          <w:rFonts w:ascii="Times New Roman" w:hAnsi="Times New Roman" w:cs="Times New Roman"/>
          <w:sz w:val="28"/>
          <w:szCs w:val="28"/>
        </w:rPr>
        <w:t>ливнеприемные</w:t>
      </w:r>
      <w:proofErr w:type="spellEnd"/>
      <w:r w:rsidRPr="00241469">
        <w:rPr>
          <w:rFonts w:ascii="Times New Roman" w:hAnsi="Times New Roman" w:cs="Times New Roman"/>
          <w:sz w:val="28"/>
          <w:szCs w:val="28"/>
        </w:rPr>
        <w:t xml:space="preserve"> и смотровые колодцы подземных коммуникаций, выбрасывать мусор из автомобилей, окон и балконов жилых домов;</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11) бросать окурки и мусор на газоны и тротуары, портить урны, скамьи и фонари уличного освещения;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12) складировать промышленные и другие отходы производства и потребления на улично-дорожной сети и в местах, не предназначенных для этих целей;</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13) производить торговлю фруктами, овощами, другими продуктами и товарами народного потребления на улицах, площадях, стадионах и других местах, не отведенных для этих целей;</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14) размещать объекты торговли, временные и сезонные сооружения, кафе и прочие объекты торговли на тротуарах и газонной части улиц, скверов, парковой и лесной зоны, за исключением мест размещения нестационарных торговых объектов, установленных постановлением Администрации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15) оставлять на улицах, в парках, в скверах и в других местах после окончания сезонной мелкорозничной торговли неубранную территорию, отведенную в законном порядке;</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16) загрязнять места общего пользования отходами жизнедеятельности домашних животных;</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17) сбрасывать тяжести в местах прохождения подземных коммуникаций, устраивать всякого рода свалки, выливать растворы в виде кислот, щелочей, разводить огонь вблизи электротехнических установок и электросетей;</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18) размещать транспортные средства без кузовных деталей или элементов ходовой части на придомовой территории.</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Администрация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совместно с МВД России по </w:t>
      </w:r>
      <w:proofErr w:type="gramStart"/>
      <w:r w:rsidRPr="00241469">
        <w:rPr>
          <w:rFonts w:ascii="Times New Roman" w:hAnsi="Times New Roman" w:cs="Times New Roman"/>
          <w:sz w:val="28"/>
          <w:szCs w:val="28"/>
        </w:rPr>
        <w:t>г</w:t>
      </w:r>
      <w:proofErr w:type="gramEnd"/>
      <w:r w:rsidRPr="00241469">
        <w:rPr>
          <w:rFonts w:ascii="Times New Roman" w:hAnsi="Times New Roman" w:cs="Times New Roman"/>
          <w:sz w:val="28"/>
          <w:szCs w:val="28"/>
        </w:rPr>
        <w:t>. Новочеркасск осуществляют выявление брошенного и разукомплектованного транспорта на территории поселения.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lastRenderedPageBreak/>
        <w:t xml:space="preserve">Администрация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осуществляет организацию работ по учету и эвакуации брошенного и разукомплектованного транспорта.</w:t>
      </w:r>
    </w:p>
    <w:p w:rsidR="00241469" w:rsidRPr="00241469" w:rsidRDefault="00241469" w:rsidP="000030A6">
      <w:pPr>
        <w:pStyle w:val="ConsPlusNormal"/>
        <w:ind w:firstLine="540"/>
        <w:jc w:val="both"/>
        <w:rPr>
          <w:rFonts w:ascii="Times New Roman" w:hAnsi="Times New Roman" w:cs="Times New Roman"/>
          <w:sz w:val="28"/>
          <w:szCs w:val="28"/>
        </w:rPr>
      </w:pPr>
      <w:proofErr w:type="gramStart"/>
      <w:r w:rsidRPr="00241469">
        <w:rPr>
          <w:rFonts w:ascii="Times New Roman" w:hAnsi="Times New Roman" w:cs="Times New Roman"/>
          <w:sz w:val="28"/>
          <w:szCs w:val="28"/>
        </w:rPr>
        <w:t>Контроль за</w:t>
      </w:r>
      <w:proofErr w:type="gramEnd"/>
      <w:r w:rsidRPr="00241469">
        <w:rPr>
          <w:rFonts w:ascii="Times New Roman" w:hAnsi="Times New Roman" w:cs="Times New Roman"/>
          <w:sz w:val="28"/>
          <w:szCs w:val="28"/>
        </w:rPr>
        <w:t xml:space="preserve"> эвакуацией брошенных и разукомплектованных автотранспортных средств осуществляют органы Управления МВД России по городу Новочеркасск;</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19) выгружать и высыпать в контейнеры для сбора ТБО, а также складировать на прилегающей к контейнерной площадке территории строительный мусор, грунт, строительные отходы, навоз, листву, КГО, газовое оборудование и отдельные детали сантехники (чугунные трубы, унитазы, мойки, раковины), КГО, картонные коробки в </w:t>
      </w:r>
      <w:proofErr w:type="spellStart"/>
      <w:r w:rsidRPr="00241469">
        <w:rPr>
          <w:rFonts w:ascii="Times New Roman" w:hAnsi="Times New Roman" w:cs="Times New Roman"/>
          <w:sz w:val="28"/>
          <w:szCs w:val="28"/>
        </w:rPr>
        <w:t>неразобранном</w:t>
      </w:r>
      <w:proofErr w:type="spellEnd"/>
      <w:r w:rsidRPr="00241469">
        <w:rPr>
          <w:rFonts w:ascii="Times New Roman" w:hAnsi="Times New Roman" w:cs="Times New Roman"/>
          <w:sz w:val="28"/>
          <w:szCs w:val="28"/>
        </w:rPr>
        <w:t xml:space="preserve"> виде;</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20) хранить крупногабаритное оборудование во дворах и на территориях общего пользования, на прилегающих к домам и частным домовладениям территориях, на тротуарах и газонах, детских площадках, других местах, не предназначенных для этих целей;</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21) транспортировать грузы волоком, перегонять технику на гусеничном ходу по улицам с асфальтобетонным покрытием;</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22) складировать тару и запасы товаров, использовать для выставки товаров и складских целей дороги, проезды, тротуары, газоны и клумбы;</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23) наносить изображения в рекламных целях на покрытие тротуаров, проездов и иных элементов </w:t>
      </w:r>
      <w:proofErr w:type="spellStart"/>
      <w:r w:rsidRPr="00241469">
        <w:rPr>
          <w:rFonts w:ascii="Times New Roman" w:hAnsi="Times New Roman" w:cs="Times New Roman"/>
          <w:sz w:val="28"/>
          <w:szCs w:val="28"/>
        </w:rPr>
        <w:t>пешеходно-транспортных</w:t>
      </w:r>
      <w:proofErr w:type="spellEnd"/>
      <w:r w:rsidRPr="00241469">
        <w:rPr>
          <w:rFonts w:ascii="Times New Roman" w:hAnsi="Times New Roman" w:cs="Times New Roman"/>
          <w:sz w:val="28"/>
          <w:szCs w:val="28"/>
        </w:rPr>
        <w:t xml:space="preserve"> коммуникаций;</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24) устанавливать рекламные конструкции с перекрытием пешеходных частей тротуара;</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25) выносить, вывозить, выгружать, высыпать на проезжую часть дороги листву, ветки, строительный и бытовой мусор, снег, навоз.</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26) ходить по клумбам, цветникам и прочим декоративным элементам благоустройства территории;</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27) сбрасывать при погрузочно-разгрузочных работах на улицы рельсы, бревна, железные балки, трубы, кирпичи, другие тяжелые предметы.</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19. Администрация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может на добровольной основе привлекать граждан для выполнения работ по уборке, благоустройству и озеленению территории муниципального образования.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Привлечение граждан к выполнению работ по уборке, благоустройству и озеленению территории муниципального образования следует осуществлять на основании постановления Администрации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20. Запрещается после проведения уборки прилегающих территорий выносить мусор на улицы города, к бордюру автодорог или к фасадной части зданий. Складирование данного мусора производится в пределах дворовой территории с последующим санкционированным вывозом его на полигон ТБО. Запрещается вывоз мусора в места, не предназначенные для этих целей.</w:t>
      </w:r>
    </w:p>
    <w:p w:rsidR="008E78EB" w:rsidRPr="00241469" w:rsidRDefault="008E78EB" w:rsidP="000030A6">
      <w:pPr>
        <w:pStyle w:val="ConsPlusNormal"/>
        <w:ind w:firstLine="540"/>
        <w:jc w:val="both"/>
        <w:rPr>
          <w:rFonts w:ascii="Times New Roman" w:hAnsi="Times New Roman" w:cs="Times New Roman"/>
          <w:sz w:val="28"/>
          <w:szCs w:val="28"/>
        </w:rPr>
      </w:pPr>
    </w:p>
    <w:p w:rsidR="00234F01" w:rsidRDefault="00241469" w:rsidP="00234F01">
      <w:pPr>
        <w:autoSpaceDE w:val="0"/>
        <w:autoSpaceDN w:val="0"/>
        <w:adjustRightInd w:val="0"/>
        <w:spacing w:after="0" w:line="240" w:lineRule="auto"/>
        <w:ind w:firstLine="709"/>
        <w:rPr>
          <w:rFonts w:ascii="Times New Roman" w:hAnsi="Times New Roman" w:cs="Times New Roman"/>
          <w:b/>
          <w:sz w:val="28"/>
          <w:szCs w:val="28"/>
        </w:rPr>
      </w:pPr>
      <w:r w:rsidRPr="00241469">
        <w:rPr>
          <w:rFonts w:ascii="Times New Roman" w:hAnsi="Times New Roman" w:cs="Times New Roman"/>
          <w:b/>
          <w:sz w:val="28"/>
          <w:szCs w:val="28"/>
        </w:rPr>
        <w:t>Статья 6. Требования к фасадам, содержание фасадов зданий и сооружений</w:t>
      </w:r>
    </w:p>
    <w:p w:rsidR="00241469" w:rsidRPr="00234F01" w:rsidRDefault="00241469" w:rsidP="00320EB8">
      <w:pPr>
        <w:autoSpaceDE w:val="0"/>
        <w:autoSpaceDN w:val="0"/>
        <w:adjustRightInd w:val="0"/>
        <w:spacing w:after="0" w:line="240" w:lineRule="auto"/>
        <w:ind w:firstLine="709"/>
        <w:jc w:val="both"/>
        <w:rPr>
          <w:rFonts w:ascii="Times New Roman" w:hAnsi="Times New Roman" w:cs="Times New Roman"/>
          <w:b/>
          <w:sz w:val="28"/>
          <w:szCs w:val="28"/>
        </w:rPr>
      </w:pPr>
      <w:r w:rsidRPr="00241469">
        <w:rPr>
          <w:rFonts w:ascii="Times New Roman" w:hAnsi="Times New Roman" w:cs="Times New Roman"/>
          <w:sz w:val="28"/>
          <w:szCs w:val="28"/>
        </w:rPr>
        <w:lastRenderedPageBreak/>
        <w:t>1. Эксплуатация зданий и сооружений, их ремонт должны производиться в соответствии с установленными правилами и нормами технической эксплуатации.</w:t>
      </w:r>
    </w:p>
    <w:p w:rsidR="00241469" w:rsidRPr="00241469" w:rsidRDefault="00241469" w:rsidP="000030A6">
      <w:pPr>
        <w:autoSpaceDE w:val="0"/>
        <w:autoSpaceDN w:val="0"/>
        <w:adjustRightInd w:val="0"/>
        <w:spacing w:after="0" w:line="240" w:lineRule="auto"/>
        <w:ind w:firstLine="709"/>
        <w:jc w:val="both"/>
        <w:outlineLvl w:val="2"/>
        <w:rPr>
          <w:rFonts w:ascii="Times New Roman" w:hAnsi="Times New Roman" w:cs="Times New Roman"/>
          <w:sz w:val="28"/>
          <w:szCs w:val="28"/>
        </w:rPr>
      </w:pPr>
      <w:r w:rsidRPr="00241469">
        <w:rPr>
          <w:rFonts w:ascii="Times New Roman" w:hAnsi="Times New Roman" w:cs="Times New Roman"/>
          <w:sz w:val="28"/>
          <w:szCs w:val="28"/>
        </w:rPr>
        <w:t xml:space="preserve">2. </w:t>
      </w:r>
      <w:proofErr w:type="gramStart"/>
      <w:r w:rsidRPr="00241469">
        <w:rPr>
          <w:rFonts w:ascii="Times New Roman" w:hAnsi="Times New Roman" w:cs="Times New Roman"/>
          <w:sz w:val="28"/>
          <w:szCs w:val="28"/>
        </w:rPr>
        <w:t>Руководители предприятий и организаций, на балансе которых находятся здания и сооружения, либо собственники и арендаторы обеспечивают своевременное производство работ по реставрации, ремонту и покраске фасадов указанных объектов и их отдельных элементов (балконов, лоджий, водосточных труб и других элементов), а также поддерживают в чистоте и исправном состоянии расположенные на фасадах информационные таблички, памятные доски и т.п.</w:t>
      </w:r>
      <w:proofErr w:type="gramEnd"/>
    </w:p>
    <w:p w:rsidR="00241469" w:rsidRPr="00241469" w:rsidRDefault="00241469" w:rsidP="000030A6">
      <w:pPr>
        <w:autoSpaceDE w:val="0"/>
        <w:autoSpaceDN w:val="0"/>
        <w:adjustRightInd w:val="0"/>
        <w:spacing w:after="0" w:line="240" w:lineRule="auto"/>
        <w:ind w:firstLine="709"/>
        <w:jc w:val="both"/>
        <w:outlineLvl w:val="2"/>
        <w:rPr>
          <w:rFonts w:ascii="Times New Roman" w:hAnsi="Times New Roman" w:cs="Times New Roman"/>
          <w:sz w:val="28"/>
          <w:szCs w:val="28"/>
        </w:rPr>
      </w:pPr>
      <w:r w:rsidRPr="00241469">
        <w:rPr>
          <w:rFonts w:ascii="Times New Roman" w:hAnsi="Times New Roman" w:cs="Times New Roman"/>
          <w:sz w:val="28"/>
          <w:szCs w:val="28"/>
        </w:rPr>
        <w:t xml:space="preserve">3. </w:t>
      </w:r>
      <w:proofErr w:type="gramStart"/>
      <w:r w:rsidRPr="00241469">
        <w:rPr>
          <w:rFonts w:ascii="Times New Roman" w:hAnsi="Times New Roman" w:cs="Times New Roman"/>
          <w:sz w:val="28"/>
          <w:szCs w:val="28"/>
        </w:rPr>
        <w:t xml:space="preserve">Всякие изменения фасадов зданий, связанные с ликвидацией или изменением отдельных деталей, а также устройство новых и реконструкция существующих оконных и дверных проемов, выходящих на главный фасад, необходимо производить по согласованию с администрацией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proofErr w:type="gramEnd"/>
    </w:p>
    <w:p w:rsidR="00241469" w:rsidRPr="00241469" w:rsidRDefault="00241469" w:rsidP="000030A6">
      <w:pPr>
        <w:autoSpaceDE w:val="0"/>
        <w:autoSpaceDN w:val="0"/>
        <w:adjustRightInd w:val="0"/>
        <w:spacing w:after="0" w:line="240" w:lineRule="auto"/>
        <w:ind w:firstLine="709"/>
        <w:jc w:val="both"/>
        <w:outlineLvl w:val="2"/>
        <w:rPr>
          <w:rFonts w:ascii="Times New Roman" w:hAnsi="Times New Roman" w:cs="Times New Roman"/>
          <w:sz w:val="28"/>
          <w:szCs w:val="28"/>
        </w:rPr>
      </w:pPr>
      <w:proofErr w:type="gramStart"/>
      <w:r w:rsidRPr="00241469">
        <w:rPr>
          <w:rFonts w:ascii="Times New Roman" w:hAnsi="Times New Roman" w:cs="Times New Roman"/>
          <w:sz w:val="28"/>
          <w:szCs w:val="28"/>
        </w:rPr>
        <w:t>Контроль за</w:t>
      </w:r>
      <w:proofErr w:type="gramEnd"/>
      <w:r w:rsidRPr="00241469">
        <w:rPr>
          <w:rFonts w:ascii="Times New Roman" w:hAnsi="Times New Roman" w:cs="Times New Roman"/>
          <w:sz w:val="28"/>
          <w:szCs w:val="28"/>
        </w:rPr>
        <w:t xml:space="preserve"> выполнением работ по реставрации, ремонту, покраске, переоборудованию фасадов зданий и их конструктивных элементов осуществляет Администрация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p>
    <w:p w:rsidR="00241469" w:rsidRPr="00241469" w:rsidRDefault="00241469" w:rsidP="000030A6">
      <w:pPr>
        <w:autoSpaceDE w:val="0"/>
        <w:autoSpaceDN w:val="0"/>
        <w:adjustRightInd w:val="0"/>
        <w:spacing w:after="0" w:line="240" w:lineRule="auto"/>
        <w:ind w:firstLine="709"/>
        <w:jc w:val="both"/>
        <w:outlineLvl w:val="2"/>
        <w:rPr>
          <w:rFonts w:ascii="Times New Roman" w:hAnsi="Times New Roman" w:cs="Times New Roman"/>
          <w:sz w:val="28"/>
          <w:szCs w:val="28"/>
        </w:rPr>
      </w:pPr>
      <w:r w:rsidRPr="00241469">
        <w:rPr>
          <w:rFonts w:ascii="Times New Roman" w:hAnsi="Times New Roman" w:cs="Times New Roman"/>
          <w:sz w:val="28"/>
          <w:szCs w:val="28"/>
        </w:rPr>
        <w:t>4. Владельцы жилых и нежилых зданий обеспечивают оборудование их аншлагами. Аншлаги должны содержаться в чистоте и в исправном состоянии, а также иметь подсветку в темное время суток.</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5. Эксплуатация и ремонт зданий и сооружений, включенных в Государственный реестр объектов культурного наследия (памятников истории и культуры), производятся в соответствии с Федеральным </w:t>
      </w:r>
      <w:hyperlink r:id="rId21" w:history="1">
        <w:r w:rsidRPr="00241469">
          <w:rPr>
            <w:rFonts w:ascii="Times New Roman" w:hAnsi="Times New Roman" w:cs="Times New Roman"/>
            <w:color w:val="0000FF"/>
            <w:sz w:val="28"/>
            <w:szCs w:val="28"/>
          </w:rPr>
          <w:t>законом</w:t>
        </w:r>
      </w:hyperlink>
      <w:r w:rsidRPr="00241469">
        <w:rPr>
          <w:rFonts w:ascii="Times New Roman" w:hAnsi="Times New Roman" w:cs="Times New Roman"/>
          <w:sz w:val="28"/>
          <w:szCs w:val="28"/>
        </w:rPr>
        <w:t xml:space="preserve"> РФ от 25.06.2002 N 73-ФЗ "Об объектах культурного наследия (памятниках истории и культуры) народов Российской Федерации".</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6. Владельцы зданий, домовладений (юридические и физические лица) несут ответственность за содержание фасадов принадлежащих им объектов в образцовом техническом и эстетическом состоянии.</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7. Ремонт, окраска зданий, домовладений выполняются за счет средств и силами их владельцев или строительными организациями на договорной основе.</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8. Необходимость и периодичность проведения работ по ремонту и окраске фасадов зданий определяются: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 владельцами, исходя из существующего состояния фасада;</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2) Администрацией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9. Изменение фасадов, фрагментов и частей зданий, связанное с установкой, ликвидацией, устройством отдельных деталей, элементов и систем, включая колеры окраски, а также устройство новых и реконструкция существующих оконных и дверных проемов, козырьков, балконов, вентиляционных и иных трубопроводов производится на основании согласованной проектной документации и разрешения Администрации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10. Запрещается изменение назначения помещений в квартирах, перепланировка и реконструкция жилых комнат, помещений, </w:t>
      </w:r>
      <w:r w:rsidRPr="00241469">
        <w:rPr>
          <w:rFonts w:ascii="Times New Roman" w:hAnsi="Times New Roman" w:cs="Times New Roman"/>
          <w:sz w:val="28"/>
          <w:szCs w:val="28"/>
        </w:rPr>
        <w:lastRenderedPageBreak/>
        <w:t xml:space="preserve">переоборудование балконов и лоджий без соответствующего разрешения и без согласования проектной документации Администрации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и надзорными службами в соответствии с действующим законодательством Российской Федерации.</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11. Владельцы объектов благоустройства должны размещать на зданиях и сооружениях следующие домовые знаки (аншлаги): указатель наименования улицы, площади, проспекта; указатель номера дома и корпуса, которые должны иметь подсветки в темное время суток.</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Возле каждого подъезда многоквартирного жилого дома должен размещаться указатель номера подъезда, количества, а также начальных и конечных номеров квартир в подъезде.</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Требования к виду, местам и другим условиям размещения домовых знаков (аншлагов), порядку их подсветки устанавливаются постановлением Администрации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11. Полигонометрические знаки (стенные реперы), указатели расположения геодезических знаков размещаются на цоколях зданий.</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Указатели расположения пожарных гидрантов, водоемов, магистралей и колодцев водопроводной и канализационной сетей, указатели расположения объектов городского хозяйства, различные сигнальные устройства допускается размещать на фасадах зданий при условии сохранения отделки фасада.</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12. Размещение </w:t>
      </w:r>
      <w:proofErr w:type="spellStart"/>
      <w:r w:rsidRPr="00241469">
        <w:rPr>
          <w:rFonts w:ascii="Times New Roman" w:hAnsi="Times New Roman" w:cs="Times New Roman"/>
          <w:sz w:val="28"/>
          <w:szCs w:val="28"/>
        </w:rPr>
        <w:t>флагодержателей</w:t>
      </w:r>
      <w:proofErr w:type="spellEnd"/>
      <w:r w:rsidRPr="00241469">
        <w:rPr>
          <w:rFonts w:ascii="Times New Roman" w:hAnsi="Times New Roman" w:cs="Times New Roman"/>
          <w:sz w:val="28"/>
          <w:szCs w:val="28"/>
        </w:rPr>
        <w:t xml:space="preserve"> на фасадах зданий и сооружений производится владельцами объектов благоустройства по согласованию со службой главного архитектора. Ремонт </w:t>
      </w:r>
      <w:proofErr w:type="spellStart"/>
      <w:r w:rsidRPr="00241469">
        <w:rPr>
          <w:rFonts w:ascii="Times New Roman" w:hAnsi="Times New Roman" w:cs="Times New Roman"/>
          <w:sz w:val="28"/>
          <w:szCs w:val="28"/>
        </w:rPr>
        <w:t>флагодержателей</w:t>
      </w:r>
      <w:proofErr w:type="spellEnd"/>
      <w:r w:rsidRPr="00241469">
        <w:rPr>
          <w:rFonts w:ascii="Times New Roman" w:hAnsi="Times New Roman" w:cs="Times New Roman"/>
          <w:sz w:val="28"/>
          <w:szCs w:val="28"/>
        </w:rPr>
        <w:t xml:space="preserve"> производится владельцами объектов благоустройства по мере необходимости.</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13. Установка памятных досок на фасадах зданий допускается по решению Собрания депутатов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и согласованию с Администрацией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в соответствии с проектной документацией.</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Памятные доски размещают в хорошо просматривающихся местах, на стороне проезда (улицы, проспекта, переулка) на высоте не более 3,5 м от уровня земли.</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13.1. На фасадах многоквартирных жилых домов, возле каждого подъезда должны размещаться информационные стенды, требования к виду и местам размещения информационных стендов устанавливаются постановлением Администрации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Установка информационных стендов выполняется организациями, обслуживающими жилищный фонд либо УК, ЖСК, ТСЖ, уполномоченным лицом МКД с непосредственной формой управления.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14. В зимнее время собственники, балансодержатели зданий организовывают своевременную очистку кровель от снега, наледи и сосулек.</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Очистка кровель зданий на сторонах, выходящих на пешеходные зоны, от наледей, образований производится по мере их образования. Крыши с наружным водоотводом необходимо периодически очищать от снега, не допуская его накопления более 30 см. Перед сбросом снега необходимо </w:t>
      </w:r>
      <w:r w:rsidRPr="00241469">
        <w:rPr>
          <w:rFonts w:ascii="Times New Roman" w:hAnsi="Times New Roman" w:cs="Times New Roman"/>
          <w:sz w:val="28"/>
          <w:szCs w:val="28"/>
        </w:rPr>
        <w:lastRenderedPageBreak/>
        <w:t>провести охранные мероприятия, обеспечивающие безопасность движения пешеходов.</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Запрещается сбрасывать снег, лед и мусор в воронки водосточных труб.</w:t>
      </w:r>
    </w:p>
    <w:p w:rsidR="00241469" w:rsidRPr="00241469" w:rsidRDefault="00241469" w:rsidP="000030A6">
      <w:pPr>
        <w:pStyle w:val="ConsPlusNormal"/>
        <w:ind w:firstLine="540"/>
        <w:jc w:val="both"/>
        <w:rPr>
          <w:rFonts w:ascii="Times New Roman" w:hAnsi="Times New Roman" w:cs="Times New Roman"/>
          <w:sz w:val="28"/>
          <w:szCs w:val="28"/>
        </w:rPr>
      </w:pPr>
      <w:proofErr w:type="gramStart"/>
      <w:r w:rsidRPr="00241469">
        <w:rPr>
          <w:rFonts w:ascii="Times New Roman" w:hAnsi="Times New Roman" w:cs="Times New Roman"/>
          <w:sz w:val="28"/>
          <w:szCs w:val="28"/>
        </w:rPr>
        <w:t>При сбрасывании снега с крыш должны быть приняты меры, обеспечивающие полную сохранность деревьев, кустарников, воздушных линий уличного электроосвещения, растяжек, рекламных конструкций, светофорных объектов, дорожных знаков, линий связи и других объектов.</w:t>
      </w:r>
      <w:proofErr w:type="gramEnd"/>
      <w:r w:rsidRPr="00241469">
        <w:rPr>
          <w:rFonts w:ascii="Times New Roman" w:hAnsi="Times New Roman" w:cs="Times New Roman"/>
          <w:sz w:val="28"/>
          <w:szCs w:val="28"/>
        </w:rPr>
        <w:t xml:space="preserve"> Сброшенный снег и ледяные сосульки немедленно убираются в специально отведенные места для последующего вывоза.</w:t>
      </w:r>
    </w:p>
    <w:p w:rsidR="00241469" w:rsidRPr="00241469" w:rsidRDefault="00241469" w:rsidP="000030A6">
      <w:pPr>
        <w:pStyle w:val="ConsPlusNormal"/>
        <w:ind w:firstLine="540"/>
        <w:jc w:val="both"/>
        <w:rPr>
          <w:rFonts w:ascii="Times New Roman" w:hAnsi="Times New Roman" w:cs="Times New Roman"/>
          <w:sz w:val="28"/>
          <w:szCs w:val="28"/>
        </w:rPr>
      </w:pPr>
      <w:proofErr w:type="gramStart"/>
      <w:r w:rsidRPr="00241469">
        <w:rPr>
          <w:rFonts w:ascii="Times New Roman" w:hAnsi="Times New Roman" w:cs="Times New Roman"/>
          <w:sz w:val="28"/>
          <w:szCs w:val="28"/>
        </w:rPr>
        <w:t>Контроль за</w:t>
      </w:r>
      <w:proofErr w:type="gramEnd"/>
      <w:r w:rsidRPr="00241469">
        <w:rPr>
          <w:rFonts w:ascii="Times New Roman" w:hAnsi="Times New Roman" w:cs="Times New Roman"/>
          <w:sz w:val="28"/>
          <w:szCs w:val="28"/>
        </w:rPr>
        <w:t xml:space="preserve"> выполнением вышеуказанных работ осуществляют Администрация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15. Запрещается загромождение и засорение дворовых территорий металлическим ломом, строительным и бытовым мусором, домашней утварью и другими материалами.</w:t>
      </w:r>
    </w:p>
    <w:p w:rsidR="00241469" w:rsidRPr="00241469" w:rsidRDefault="00241469" w:rsidP="000030A6">
      <w:pPr>
        <w:autoSpaceDE w:val="0"/>
        <w:autoSpaceDN w:val="0"/>
        <w:adjustRightInd w:val="0"/>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sz w:val="28"/>
          <w:szCs w:val="28"/>
        </w:rPr>
        <w:t>16. На наружном фасаде каждого дома устанавливается указатель с обозначением наименования улицы и номерных знаков домов, утвержденного образца, а на угловых домах - названия пересекающихся улиц.</w:t>
      </w:r>
    </w:p>
    <w:p w:rsidR="00241469" w:rsidRPr="00241469" w:rsidRDefault="00241469" w:rsidP="000030A6">
      <w:pPr>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sz w:val="28"/>
          <w:szCs w:val="28"/>
        </w:rPr>
        <w:t xml:space="preserve">При расположении зданий вдоль улицы номерные знаки размещаются, как правило, с левой стороны фасада на зданиях с нечетными номерами, с правой стороны фасада на зданиях с четными номерами.  </w:t>
      </w:r>
    </w:p>
    <w:p w:rsidR="00241469" w:rsidRPr="00241469" w:rsidRDefault="00241469" w:rsidP="000030A6">
      <w:pPr>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sz w:val="28"/>
          <w:szCs w:val="28"/>
        </w:rPr>
        <w:t>При большой протяженности фасада здания возможна дополнительная установка номерного знака.</w:t>
      </w:r>
    </w:p>
    <w:p w:rsidR="00241469" w:rsidRPr="00241469" w:rsidRDefault="00241469" w:rsidP="000030A6">
      <w:pPr>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sz w:val="28"/>
          <w:szCs w:val="28"/>
        </w:rPr>
        <w:t>Нумерация подъездов и квартир производится слева направо.</w:t>
      </w:r>
    </w:p>
    <w:p w:rsidR="00241469" w:rsidRPr="00241469" w:rsidRDefault="00241469" w:rsidP="000030A6">
      <w:pPr>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sz w:val="28"/>
          <w:szCs w:val="28"/>
        </w:rPr>
        <w:t>У входа в подъезд дома собственниками, пользователями устанавливаются указатели номера подъезда и номеров квартир, расположенных в нем. Наличие одинаковых номеров квартир в одном доме не допускается.</w:t>
      </w:r>
    </w:p>
    <w:p w:rsidR="00241469" w:rsidRPr="00241469" w:rsidRDefault="00241469" w:rsidP="000030A6">
      <w:pPr>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sz w:val="28"/>
          <w:szCs w:val="28"/>
        </w:rPr>
        <w:t>В случае раздела квартиры одной из них присваивается существующий номер, а к номеру вновь образованной добавляется буквенный литер.</w:t>
      </w:r>
    </w:p>
    <w:p w:rsidR="00241469" w:rsidRPr="00241469" w:rsidRDefault="00241469" w:rsidP="000030A6">
      <w:pPr>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sz w:val="28"/>
          <w:szCs w:val="28"/>
        </w:rPr>
        <w:t>При объединении квартир вновь образованной квартире присваивается номер той, с которой началось объединение.</w:t>
      </w:r>
    </w:p>
    <w:p w:rsidR="00241469" w:rsidRPr="00241469" w:rsidRDefault="00241469" w:rsidP="000030A6">
      <w:pPr>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sz w:val="28"/>
          <w:szCs w:val="28"/>
        </w:rPr>
        <w:t>Нанесение названий улиц и номеров домов краской на фасады зданий не допускается.</w:t>
      </w:r>
    </w:p>
    <w:p w:rsidR="00241469" w:rsidRPr="00241469" w:rsidRDefault="00241469" w:rsidP="000030A6">
      <w:pPr>
        <w:autoSpaceDE w:val="0"/>
        <w:autoSpaceDN w:val="0"/>
        <w:adjustRightInd w:val="0"/>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sz w:val="28"/>
          <w:szCs w:val="28"/>
        </w:rPr>
        <w:t>17. Размещение наружных кондиционеров и антенн-"тарелок" на зданиях, расположенных вдоль магистральных улиц населенного пункта, производится со стороны дворовых фасадов.</w:t>
      </w:r>
    </w:p>
    <w:p w:rsidR="00241469" w:rsidRPr="00241469" w:rsidRDefault="00241469" w:rsidP="000030A6">
      <w:pPr>
        <w:autoSpaceDE w:val="0"/>
        <w:autoSpaceDN w:val="0"/>
        <w:adjustRightInd w:val="0"/>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sz w:val="28"/>
          <w:szCs w:val="28"/>
        </w:rPr>
        <w:t>18. При организации стока воды со скатных крыш через водосточные трубы рекомендуется:</w:t>
      </w:r>
    </w:p>
    <w:p w:rsidR="00241469" w:rsidRPr="00241469" w:rsidRDefault="00241469" w:rsidP="000030A6">
      <w:pPr>
        <w:autoSpaceDE w:val="0"/>
        <w:autoSpaceDN w:val="0"/>
        <w:adjustRightInd w:val="0"/>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sz w:val="28"/>
          <w:szCs w:val="28"/>
        </w:rPr>
        <w:t>- не нарушать пластику фасадов при размещении труб на стенах здания, обеспечивать герметичность стыковых соединений и требуемую пропускную способность, исходя из расчетных объемов стока воды;</w:t>
      </w:r>
    </w:p>
    <w:p w:rsidR="00241469" w:rsidRPr="00241469" w:rsidRDefault="00241469" w:rsidP="000030A6">
      <w:pPr>
        <w:autoSpaceDE w:val="0"/>
        <w:autoSpaceDN w:val="0"/>
        <w:adjustRightInd w:val="0"/>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sz w:val="28"/>
          <w:szCs w:val="28"/>
        </w:rPr>
        <w:t xml:space="preserve">- не допускать высоты свободного падения воды из выходного отверстия трубы более </w:t>
      </w:r>
      <w:smartTag w:uri="urn:schemas-microsoft-com:office:smarttags" w:element="metricconverter">
        <w:smartTagPr>
          <w:attr w:name="ProductID" w:val="200 мм"/>
        </w:smartTagPr>
        <w:r w:rsidRPr="00241469">
          <w:rPr>
            <w:rFonts w:ascii="Times New Roman" w:hAnsi="Times New Roman" w:cs="Times New Roman"/>
            <w:sz w:val="28"/>
            <w:szCs w:val="28"/>
          </w:rPr>
          <w:t>200 мм</w:t>
        </w:r>
      </w:smartTag>
      <w:r w:rsidRPr="00241469">
        <w:rPr>
          <w:rFonts w:ascii="Times New Roman" w:hAnsi="Times New Roman" w:cs="Times New Roman"/>
          <w:sz w:val="28"/>
          <w:szCs w:val="28"/>
        </w:rPr>
        <w:t>;</w:t>
      </w:r>
    </w:p>
    <w:p w:rsidR="00241469" w:rsidRPr="00241469" w:rsidRDefault="00241469" w:rsidP="000030A6">
      <w:pPr>
        <w:autoSpaceDE w:val="0"/>
        <w:autoSpaceDN w:val="0"/>
        <w:adjustRightInd w:val="0"/>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sz w:val="28"/>
          <w:szCs w:val="28"/>
        </w:rPr>
        <w:lastRenderedPageBreak/>
        <w:t>- предусматривать в местах стока воды из трубы на основные пешеходные коммуникации наличие твердого покрытия с уклоном не менее 5 промилле в направлении водоотводных лотков, либо - устройство лотков в покрытии (закрытых или перекрытых решетками);</w:t>
      </w:r>
    </w:p>
    <w:p w:rsidR="00241469" w:rsidRPr="00241469" w:rsidRDefault="00241469" w:rsidP="000030A6">
      <w:pPr>
        <w:autoSpaceDE w:val="0"/>
        <w:autoSpaceDN w:val="0"/>
        <w:adjustRightInd w:val="0"/>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sz w:val="28"/>
          <w:szCs w:val="28"/>
        </w:rPr>
        <w:t>- предусматривать устройство дренажа в местах стока воды из трубы на газон или иные мягкие виды покрытия.</w:t>
      </w:r>
    </w:p>
    <w:p w:rsidR="00241469" w:rsidRPr="00241469" w:rsidRDefault="00241469" w:rsidP="000030A6">
      <w:pPr>
        <w:autoSpaceDE w:val="0"/>
        <w:autoSpaceDN w:val="0"/>
        <w:adjustRightInd w:val="0"/>
        <w:spacing w:after="0" w:line="240" w:lineRule="auto"/>
        <w:ind w:firstLine="709"/>
        <w:jc w:val="both"/>
        <w:rPr>
          <w:rFonts w:ascii="Times New Roman" w:hAnsi="Times New Roman" w:cs="Times New Roman"/>
          <w:sz w:val="28"/>
          <w:szCs w:val="28"/>
        </w:rPr>
      </w:pPr>
    </w:p>
    <w:p w:rsidR="00241469" w:rsidRPr="00241469" w:rsidRDefault="00241469" w:rsidP="000030A6">
      <w:pPr>
        <w:pStyle w:val="ConsPlusNormal"/>
        <w:ind w:firstLine="540"/>
        <w:jc w:val="both"/>
        <w:rPr>
          <w:rFonts w:ascii="Times New Roman" w:hAnsi="Times New Roman" w:cs="Times New Roman"/>
          <w:b/>
          <w:sz w:val="28"/>
          <w:szCs w:val="28"/>
        </w:rPr>
      </w:pPr>
      <w:r w:rsidRPr="00241469">
        <w:rPr>
          <w:rFonts w:ascii="Times New Roman" w:hAnsi="Times New Roman" w:cs="Times New Roman"/>
          <w:b/>
          <w:sz w:val="28"/>
          <w:szCs w:val="28"/>
        </w:rPr>
        <w:t>Статья 7. Содержание ограждений зданий, сооружений и земельных участков</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1. Устройство ограждений является дополнительным элементом благоустройства. В целях благоустройства на территории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следует предусматривать применение различных видов ограждений:</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газонные ограждения;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ограды;</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ограждения - тумбы для транспортных проездов и автостоянок;</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ограждения спортивных площадок;</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декоративные ограждения;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технические ограждения (высота в соответствии с действующими нормами).</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2. Ограждения должны выполняться из высококачественных материалов, иметь единый характер в границах объекта комплексного благоустройства. Архитектурно-</w:t>
      </w:r>
      <w:proofErr w:type="gramStart"/>
      <w:r w:rsidRPr="00241469">
        <w:rPr>
          <w:rFonts w:ascii="Times New Roman" w:hAnsi="Times New Roman" w:cs="Times New Roman"/>
          <w:sz w:val="28"/>
          <w:szCs w:val="28"/>
        </w:rPr>
        <w:t>художественные решения</w:t>
      </w:r>
      <w:proofErr w:type="gramEnd"/>
      <w:r w:rsidRPr="00241469">
        <w:rPr>
          <w:rFonts w:ascii="Times New Roman" w:hAnsi="Times New Roman" w:cs="Times New Roman"/>
          <w:sz w:val="28"/>
          <w:szCs w:val="28"/>
        </w:rPr>
        <w:t xml:space="preserve"> ограждений должны соответствовать характеру архитектурного окружения и типам, рекомендованным к размещению на территории поселения и утвержденным постановлением Администрации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3. Ограждение территорий объектов культурного наследия следует выполнять в соответствии с градостроительными регламентами, установленными для данных территорий.</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4. На территориях общественного, жилого, рекреационного назначения запрещается проектирование глухих и железобетонных ограждений. Рекомендуется применение декоративных металлических ограждений, согласованных с Администрацией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p>
    <w:p w:rsidR="00241469" w:rsidRPr="00241469" w:rsidRDefault="00241469" w:rsidP="000030A6">
      <w:pPr>
        <w:pStyle w:val="ConsPlusNormal"/>
        <w:ind w:firstLine="540"/>
        <w:jc w:val="both"/>
        <w:rPr>
          <w:rFonts w:ascii="Times New Roman" w:hAnsi="Times New Roman" w:cs="Times New Roman"/>
          <w:sz w:val="28"/>
          <w:szCs w:val="28"/>
        </w:rPr>
      </w:pPr>
    </w:p>
    <w:p w:rsidR="00241469" w:rsidRPr="00241469" w:rsidRDefault="00241469" w:rsidP="000030A6">
      <w:pPr>
        <w:pStyle w:val="ConsPlusNormal"/>
        <w:ind w:firstLine="540"/>
        <w:jc w:val="both"/>
        <w:rPr>
          <w:rFonts w:ascii="Times New Roman" w:hAnsi="Times New Roman" w:cs="Times New Roman"/>
          <w:b/>
          <w:sz w:val="28"/>
          <w:szCs w:val="28"/>
        </w:rPr>
      </w:pPr>
      <w:r w:rsidRPr="00241469">
        <w:rPr>
          <w:rFonts w:ascii="Times New Roman" w:hAnsi="Times New Roman" w:cs="Times New Roman"/>
          <w:b/>
          <w:sz w:val="28"/>
          <w:szCs w:val="28"/>
        </w:rPr>
        <w:t>Статья 8. Порядок строительства (ремонта) подземных коммуникаций, капитального ремонта улиц, тротуаров и других видов земляных работ</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1. Порядок производства земляных работ на территории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осуществляется в соответствии с </w:t>
      </w:r>
      <w:hyperlink r:id="rId22" w:history="1">
        <w:r w:rsidRPr="00241469">
          <w:rPr>
            <w:rFonts w:ascii="Times New Roman" w:hAnsi="Times New Roman" w:cs="Times New Roman"/>
            <w:color w:val="0000FF"/>
            <w:sz w:val="28"/>
            <w:szCs w:val="28"/>
          </w:rPr>
          <w:t>постановлением</w:t>
        </w:r>
      </w:hyperlink>
      <w:r w:rsidRPr="00241469">
        <w:rPr>
          <w:rFonts w:ascii="Times New Roman" w:hAnsi="Times New Roman" w:cs="Times New Roman"/>
          <w:sz w:val="28"/>
          <w:szCs w:val="28"/>
        </w:rPr>
        <w:t xml:space="preserve"> Администрации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от 05.12.2014 N 273 "Об утверждении административного регламента предоставления муниципальной услуги «выдача разрешения на производство землянах работ на территории муниципального образования «</w:t>
      </w:r>
      <w:proofErr w:type="spellStart"/>
      <w:r w:rsidRPr="00241469">
        <w:rPr>
          <w:rFonts w:ascii="Times New Roman" w:hAnsi="Times New Roman" w:cs="Times New Roman"/>
          <w:sz w:val="28"/>
          <w:szCs w:val="28"/>
        </w:rPr>
        <w:t>Персиановское</w:t>
      </w:r>
      <w:proofErr w:type="spellEnd"/>
      <w:r w:rsidRPr="00241469">
        <w:rPr>
          <w:rFonts w:ascii="Times New Roman" w:hAnsi="Times New Roman" w:cs="Times New Roman"/>
          <w:sz w:val="28"/>
          <w:szCs w:val="28"/>
        </w:rPr>
        <w:t xml:space="preserve"> сельское поселение». Производство строительства (ремонта) подземных коммуникаций и других видов земляных работ осуществляется на основании </w:t>
      </w:r>
      <w:r w:rsidRPr="00241469">
        <w:rPr>
          <w:rFonts w:ascii="Times New Roman" w:hAnsi="Times New Roman" w:cs="Times New Roman"/>
          <w:sz w:val="28"/>
          <w:szCs w:val="28"/>
        </w:rPr>
        <w:lastRenderedPageBreak/>
        <w:t>письменного разрешения - ордера на производство земляных работ.</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2. На производство работ выдаются: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 разрешение - при плановом строительстве (ремонте);</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2) разрешение на аварийный ремонт.</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3. Разрешение выдается Администрацией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4. В случае если производство строительных (ремонтных) работ связано с частичным или полным перекрытием движения транспорта, выдача разрешения производится по согласованию с органами ГИБДД.</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5. Копия разрешения должна храниться на месте производства работ и предъявляться по первому требованию должностных лиц органов государственного и муниципального контроля.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6. В случае если в процессе производства работ внесены изменения в условия, на которых выдано разрешение, исполнитель работ незамедлительно информирует Администрацию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7. Аварийные работы разрешается выполнять немедленно, с одновременным уведомлением в течение 1 часа владельцев подземных коммуникаций, попадающих в зону производства работ, и соответствующих служб (ГИБДД, Администрацию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и т.д.). Разрешение в таких случаях оформляется одновременно либо в первый же рабочий день, если работы производятся в выходные и праздничные дни.</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8. Организации или физическое лицо, выполняющие строительные (ремонтные) работы, несут полную ответственность за качество восстановления нарушенного в процессе выполнения работ дорожного покрытия, тротуаров, газонов, зеленых насаждений, элементов благоустройства и т.п. и в случае выявления брака в течение года после выполнения работ обязаны устранить его.</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9. Выполнение строительства (ремонта) подземных коммуникаций, капитального ремонта тротуаров и прочих земляных работ без получения разрешения, как и выполнение не указанных в разрешении видов работ, является самовольным и влечет ответственность юридических и физических лиц, предусмотренную действующим законодательством.</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10. В случае обнаружения ответственными лицами несанкционированного проведения работ они должны быть немедленно приостановлены, нарушенный земляной </w:t>
      </w:r>
      <w:proofErr w:type="gramStart"/>
      <w:r w:rsidRPr="00241469">
        <w:rPr>
          <w:rFonts w:ascii="Times New Roman" w:hAnsi="Times New Roman" w:cs="Times New Roman"/>
          <w:sz w:val="28"/>
          <w:szCs w:val="28"/>
        </w:rPr>
        <w:t>покров</w:t>
      </w:r>
      <w:proofErr w:type="gramEnd"/>
      <w:r w:rsidRPr="00241469">
        <w:rPr>
          <w:rFonts w:ascii="Times New Roman" w:hAnsi="Times New Roman" w:cs="Times New Roman"/>
          <w:sz w:val="28"/>
          <w:szCs w:val="28"/>
        </w:rPr>
        <w:t xml:space="preserve"> и элементы благоустройства должны быть восстановлены силами нарушителя.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11. Запрещается изменение уровня грунтовой дороги (отсыпка, асфальтирование) без согласования Администрации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12. При производстве работ строительство (ремонт) подземных коммуникаций должно вестись в технологической последовательности согласно плану производства работ, при постоянном техническом и авторском надзоре.</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13. Строительная организация обязана до начала работ:</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lastRenderedPageBreak/>
        <w:t>- оградить место производства работ барьерами стандартного типа либо лентой, окрашенными в бело-красные цвета;</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в темное время суток обеспечить ограждение сигнальными лампами красного цвета;</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обеспечить установку дорожных знаков, предупреждающих о производстве строительных работ, а при необходимости - схемы объезда и указателей на всем протяжении объездного маршрута;</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установить пешеходные мостики для обеспечения нормального движения пешеходов;</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выставить информационный щит с указанием вида работ, наименования организации, номера контактного телефона, фамилии ответственного исполнителя, сроков начала и окончания строительства (ремонта).</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14. Ответственный за производство работ обязан обеспечить надлежащее содержание ограждений, дорожных знаков, указателей, освещения, информационного щита на весь период строительства (ремонта).</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15. При производстве работ плодородный слой почвы должен быть снят и использован при восстановлении разрытия.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16. Разработка грунта в траншеях, пересекающих другие инженерные коммуникации, а также их последующая засыпка допускаются лишь в присутствии вызванных ответственных представителей организаций, эксплуатирующих эти коммуникации.</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17. В случае повреждения существующих подземных коммуникаций по факту повреждения составляется акт с участием заинтересованных организаций. Поврежденные коммуникации восстанавливаются силами и за счет виновника повреждения.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18. Восстановление нарушенного дорожного покрытия, тротуаров, газонов, зеленых насаждений, элементов благоустройства и прочего должны выполняться под техническим надзором Администрации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19. Датой окончания строительства подземных коммуникаций считается дата подписания акта приемочной комиссией. Датой окончания ремонта (в том числе аварийного) подземных коммуникаций считается дата выдачи Администрацией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справки о выполнении благоустройства и восстановлении дорожного покрытия.</w:t>
      </w:r>
    </w:p>
    <w:p w:rsidR="00241469" w:rsidRPr="00241469" w:rsidRDefault="00241469" w:rsidP="000030A6">
      <w:pPr>
        <w:autoSpaceDE w:val="0"/>
        <w:autoSpaceDN w:val="0"/>
        <w:adjustRightInd w:val="0"/>
        <w:spacing w:line="240" w:lineRule="auto"/>
        <w:jc w:val="both"/>
        <w:rPr>
          <w:rFonts w:ascii="Times New Roman" w:hAnsi="Times New Roman" w:cs="Times New Roman"/>
          <w:sz w:val="28"/>
          <w:szCs w:val="28"/>
        </w:rPr>
      </w:pPr>
    </w:p>
    <w:p w:rsidR="00241469" w:rsidRPr="00241469" w:rsidRDefault="00241469" w:rsidP="008E78EB">
      <w:pPr>
        <w:autoSpaceDE w:val="0"/>
        <w:autoSpaceDN w:val="0"/>
        <w:adjustRightInd w:val="0"/>
        <w:spacing w:after="0" w:line="240" w:lineRule="auto"/>
        <w:jc w:val="center"/>
        <w:rPr>
          <w:rFonts w:ascii="Times New Roman" w:hAnsi="Times New Roman" w:cs="Times New Roman"/>
          <w:b/>
          <w:sz w:val="28"/>
          <w:szCs w:val="28"/>
        </w:rPr>
      </w:pPr>
      <w:r w:rsidRPr="00241469">
        <w:rPr>
          <w:rFonts w:ascii="Times New Roman" w:hAnsi="Times New Roman" w:cs="Times New Roman"/>
          <w:b/>
          <w:sz w:val="28"/>
          <w:szCs w:val="28"/>
        </w:rPr>
        <w:t xml:space="preserve">Часть </w:t>
      </w:r>
      <w:r w:rsidRPr="00241469">
        <w:rPr>
          <w:rFonts w:ascii="Times New Roman" w:hAnsi="Times New Roman" w:cs="Times New Roman"/>
          <w:b/>
          <w:sz w:val="28"/>
          <w:szCs w:val="28"/>
          <w:lang w:val="en-US"/>
        </w:rPr>
        <w:t>IV</w:t>
      </w:r>
      <w:r w:rsidRPr="00241469">
        <w:rPr>
          <w:rFonts w:ascii="Times New Roman" w:hAnsi="Times New Roman" w:cs="Times New Roman"/>
          <w:b/>
          <w:sz w:val="28"/>
          <w:szCs w:val="28"/>
        </w:rPr>
        <w:t>. Элементы инженерной подготовки и защиты территории</w:t>
      </w:r>
    </w:p>
    <w:p w:rsidR="00241469" w:rsidRPr="00241469" w:rsidRDefault="00241469" w:rsidP="008E78EB">
      <w:pPr>
        <w:autoSpaceDE w:val="0"/>
        <w:autoSpaceDN w:val="0"/>
        <w:adjustRightInd w:val="0"/>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sz w:val="28"/>
          <w:szCs w:val="28"/>
        </w:rPr>
        <w:t xml:space="preserve">1. Элементы инженерной подготовки и защиты территории обеспечивают безопасность и удобство пользования территорией, ее защиту от неблагоприятных явлений природного и техногенного воздействия в связи с новым строительством или реконструкцией. Проектирование элементов инженерной подготовки и защиты территории производится в составе мероприятий по организации рельефа и стока поверхностных вод, а также мероприятий по устройству </w:t>
      </w:r>
      <w:proofErr w:type="spellStart"/>
      <w:r w:rsidRPr="00241469">
        <w:rPr>
          <w:rFonts w:ascii="Times New Roman" w:hAnsi="Times New Roman" w:cs="Times New Roman"/>
          <w:sz w:val="28"/>
          <w:szCs w:val="28"/>
        </w:rPr>
        <w:t>берегоукрепления</w:t>
      </w:r>
      <w:proofErr w:type="spellEnd"/>
      <w:r w:rsidRPr="00241469">
        <w:rPr>
          <w:rFonts w:ascii="Times New Roman" w:hAnsi="Times New Roman" w:cs="Times New Roman"/>
          <w:sz w:val="28"/>
          <w:szCs w:val="28"/>
        </w:rPr>
        <w:t xml:space="preserve">, дамб обвалования, </w:t>
      </w:r>
      <w:r w:rsidRPr="00241469">
        <w:rPr>
          <w:rFonts w:ascii="Times New Roman" w:hAnsi="Times New Roman" w:cs="Times New Roman"/>
          <w:sz w:val="28"/>
          <w:szCs w:val="28"/>
        </w:rPr>
        <w:lastRenderedPageBreak/>
        <w:t>дренажных систем и прочих элементов, обеспечивающих инженерную защиту территорий.</w:t>
      </w:r>
    </w:p>
    <w:p w:rsidR="00241469" w:rsidRPr="00241469" w:rsidRDefault="00241469" w:rsidP="000030A6">
      <w:pPr>
        <w:autoSpaceDE w:val="0"/>
        <w:autoSpaceDN w:val="0"/>
        <w:adjustRightInd w:val="0"/>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sz w:val="28"/>
          <w:szCs w:val="28"/>
        </w:rPr>
        <w:t>2. Задачи организации рельефа при проектировании благоустройства следует определять в зависимости от функционального назначения территории и целей ее преобразования и реконструкции. Организацию рельефа реконструируемой территории, как правило, следует ориентировать на максимальное сохранение рельефа, почвенного покрова, имеющихся зеленых насаждений, условий существующего поверхностного водоотвода, использование вытесняемых грунтов на площадке строительства.</w:t>
      </w:r>
    </w:p>
    <w:p w:rsidR="00241469" w:rsidRPr="00241469" w:rsidRDefault="00241469" w:rsidP="000030A6">
      <w:pPr>
        <w:autoSpaceDE w:val="0"/>
        <w:autoSpaceDN w:val="0"/>
        <w:adjustRightInd w:val="0"/>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sz w:val="28"/>
          <w:szCs w:val="28"/>
        </w:rPr>
        <w:t xml:space="preserve">3. При организации рельефа предусматривается снятие плодородного слоя почвы толщиной 150 - </w:t>
      </w:r>
      <w:smartTag w:uri="urn:schemas-microsoft-com:office:smarttags" w:element="metricconverter">
        <w:smartTagPr>
          <w:attr w:name="ProductID" w:val="200 мм"/>
        </w:smartTagPr>
        <w:r w:rsidRPr="00241469">
          <w:rPr>
            <w:rFonts w:ascii="Times New Roman" w:hAnsi="Times New Roman" w:cs="Times New Roman"/>
            <w:sz w:val="28"/>
            <w:szCs w:val="28"/>
          </w:rPr>
          <w:t>200 мм</w:t>
        </w:r>
      </w:smartTag>
      <w:r w:rsidRPr="00241469">
        <w:rPr>
          <w:rFonts w:ascii="Times New Roman" w:hAnsi="Times New Roman" w:cs="Times New Roman"/>
          <w:sz w:val="28"/>
          <w:szCs w:val="28"/>
        </w:rPr>
        <w:t xml:space="preserve"> и оборудование места для его временного хранения, а если подтверждено отсутствие в нем сверхнормативного загрязнения любых видов - меры по защите от загрязнения. При проведении подсыпки грунта на территории допускается использовать только минеральные грунты и верхние плодородные слои почвы.</w:t>
      </w:r>
    </w:p>
    <w:p w:rsidR="00241469" w:rsidRPr="00241469" w:rsidRDefault="00241469" w:rsidP="000030A6">
      <w:pPr>
        <w:autoSpaceDE w:val="0"/>
        <w:autoSpaceDN w:val="0"/>
        <w:adjustRightInd w:val="0"/>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sz w:val="28"/>
          <w:szCs w:val="28"/>
        </w:rPr>
        <w:t>4. При террасировании рельефа рекомендуется проектировать подпорные стенки и откосы. Максимально допустимые величины углов откосов устанавливаются в зависимости от видов грунтов.</w:t>
      </w:r>
    </w:p>
    <w:p w:rsidR="00241469" w:rsidRPr="00241469" w:rsidRDefault="00241469" w:rsidP="000030A6">
      <w:pPr>
        <w:autoSpaceDE w:val="0"/>
        <w:autoSpaceDN w:val="0"/>
        <w:adjustRightInd w:val="0"/>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sz w:val="28"/>
          <w:szCs w:val="28"/>
        </w:rPr>
        <w:t>5. Рекомендуется проводить укрепление откосов. Выбор материала и технологии укрепления зависят от местоположения откоса в городе, предполагаемого уровня механических нагрузок на склон, крутизны склона и формируемой среды.</w:t>
      </w:r>
    </w:p>
    <w:p w:rsidR="00241469" w:rsidRPr="00241469" w:rsidRDefault="00241469" w:rsidP="000030A6">
      <w:pPr>
        <w:autoSpaceDE w:val="0"/>
        <w:autoSpaceDN w:val="0"/>
        <w:adjustRightInd w:val="0"/>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sz w:val="28"/>
          <w:szCs w:val="28"/>
        </w:rPr>
        <w:t xml:space="preserve">6. На территориях зон особо охраняемых природных территорий для укрепления откосов открытых русел водоемов используют материалы и приемы, сохраняющие естественный вид берегов: </w:t>
      </w:r>
      <w:proofErr w:type="spellStart"/>
      <w:r w:rsidRPr="00241469">
        <w:rPr>
          <w:rFonts w:ascii="Times New Roman" w:hAnsi="Times New Roman" w:cs="Times New Roman"/>
          <w:sz w:val="28"/>
          <w:szCs w:val="28"/>
        </w:rPr>
        <w:t>габионные</w:t>
      </w:r>
      <w:proofErr w:type="spellEnd"/>
      <w:r w:rsidRPr="00241469">
        <w:rPr>
          <w:rFonts w:ascii="Times New Roman" w:hAnsi="Times New Roman" w:cs="Times New Roman"/>
          <w:sz w:val="28"/>
          <w:szCs w:val="28"/>
        </w:rPr>
        <w:t xml:space="preserve"> конструкции или "матрацы </w:t>
      </w:r>
      <w:proofErr w:type="spellStart"/>
      <w:r w:rsidRPr="00241469">
        <w:rPr>
          <w:rFonts w:ascii="Times New Roman" w:hAnsi="Times New Roman" w:cs="Times New Roman"/>
          <w:sz w:val="28"/>
          <w:szCs w:val="28"/>
        </w:rPr>
        <w:t>Рено</w:t>
      </w:r>
      <w:proofErr w:type="spellEnd"/>
      <w:r w:rsidRPr="00241469">
        <w:rPr>
          <w:rFonts w:ascii="Times New Roman" w:hAnsi="Times New Roman" w:cs="Times New Roman"/>
          <w:sz w:val="28"/>
          <w:szCs w:val="28"/>
        </w:rPr>
        <w:t xml:space="preserve">", нетканые синтетические материалы, покрытие типа "соты", </w:t>
      </w:r>
      <w:proofErr w:type="spellStart"/>
      <w:r w:rsidRPr="00241469">
        <w:rPr>
          <w:rFonts w:ascii="Times New Roman" w:hAnsi="Times New Roman" w:cs="Times New Roman"/>
          <w:sz w:val="28"/>
          <w:szCs w:val="28"/>
        </w:rPr>
        <w:t>одерновку</w:t>
      </w:r>
      <w:proofErr w:type="spellEnd"/>
      <w:r w:rsidRPr="00241469">
        <w:rPr>
          <w:rFonts w:ascii="Times New Roman" w:hAnsi="Times New Roman" w:cs="Times New Roman"/>
          <w:sz w:val="28"/>
          <w:szCs w:val="28"/>
        </w:rPr>
        <w:t xml:space="preserve">, ряжевые деревянные </w:t>
      </w:r>
      <w:proofErr w:type="spellStart"/>
      <w:r w:rsidRPr="00241469">
        <w:rPr>
          <w:rFonts w:ascii="Times New Roman" w:hAnsi="Times New Roman" w:cs="Times New Roman"/>
          <w:sz w:val="28"/>
          <w:szCs w:val="28"/>
        </w:rPr>
        <w:t>берегоукрепления</w:t>
      </w:r>
      <w:proofErr w:type="spellEnd"/>
      <w:r w:rsidRPr="00241469">
        <w:rPr>
          <w:rFonts w:ascii="Times New Roman" w:hAnsi="Times New Roman" w:cs="Times New Roman"/>
          <w:sz w:val="28"/>
          <w:szCs w:val="28"/>
        </w:rPr>
        <w:t>, естественный камень, песок, валуны, посадки растений и т.п.</w:t>
      </w:r>
    </w:p>
    <w:p w:rsidR="00241469" w:rsidRPr="00241469" w:rsidRDefault="00241469" w:rsidP="000030A6">
      <w:pPr>
        <w:autoSpaceDE w:val="0"/>
        <w:autoSpaceDN w:val="0"/>
        <w:adjustRightInd w:val="0"/>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sz w:val="28"/>
          <w:szCs w:val="28"/>
        </w:rPr>
        <w:t xml:space="preserve">7. В городской застройке укрепление откосов открытых русел ведется с использованием материалов и приемов, предотвращающих неорганизованное попадание поверхностного стока в водоем и разрушение берегов в условиях высокого уровня механических нагрузок: формирование набережных с применением подпорных стенок, стеновых блоков, облицовкой плитами и </w:t>
      </w:r>
      <w:proofErr w:type="spellStart"/>
      <w:r w:rsidRPr="00241469">
        <w:rPr>
          <w:rFonts w:ascii="Times New Roman" w:hAnsi="Times New Roman" w:cs="Times New Roman"/>
          <w:sz w:val="28"/>
          <w:szCs w:val="28"/>
        </w:rPr>
        <w:t>омоноличиванием</w:t>
      </w:r>
      <w:proofErr w:type="spellEnd"/>
      <w:r w:rsidRPr="00241469">
        <w:rPr>
          <w:rFonts w:ascii="Times New Roman" w:hAnsi="Times New Roman" w:cs="Times New Roman"/>
          <w:sz w:val="28"/>
          <w:szCs w:val="28"/>
        </w:rPr>
        <w:t xml:space="preserve"> швов, т.п.</w:t>
      </w:r>
    </w:p>
    <w:p w:rsidR="00241469" w:rsidRPr="00241469" w:rsidRDefault="00241469" w:rsidP="000030A6">
      <w:pPr>
        <w:autoSpaceDE w:val="0"/>
        <w:autoSpaceDN w:val="0"/>
        <w:adjustRightInd w:val="0"/>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sz w:val="28"/>
          <w:szCs w:val="28"/>
        </w:rPr>
        <w:t xml:space="preserve">8. Подпорные стенки проектируются с учетом конструкций и разницы высот сопрягаемых террас в зависимости от каждого конкретного проектного решения. </w:t>
      </w:r>
    </w:p>
    <w:p w:rsidR="00241469" w:rsidRPr="00241469" w:rsidRDefault="00241469" w:rsidP="000030A6">
      <w:pPr>
        <w:autoSpaceDE w:val="0"/>
        <w:autoSpaceDN w:val="0"/>
        <w:adjustRightInd w:val="0"/>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sz w:val="28"/>
          <w:szCs w:val="28"/>
        </w:rPr>
        <w:t>9. Предусматривается ограждение подпорных стенок и верхних бровок откосов при размещении на них транспортных коммуникаций. Также следует предусматривать ограждения пешеходных дорожек, размещаемых вдоль этих сооружений в зависимости от каждого конкретного проектного решения.</w:t>
      </w:r>
    </w:p>
    <w:p w:rsidR="00241469" w:rsidRPr="00241469" w:rsidRDefault="00241469" w:rsidP="000030A6">
      <w:pPr>
        <w:autoSpaceDE w:val="0"/>
        <w:autoSpaceDN w:val="0"/>
        <w:adjustRightInd w:val="0"/>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sz w:val="28"/>
          <w:szCs w:val="28"/>
        </w:rPr>
        <w:t>10. При благоустройстве городских пространств рекомендуется уделить организации системы поверхностного водоотвода и организации инфильтрации поверхностного стока. При работе на природных комплексах и озелененных территориях и других объектах благоустройства ландшафтно-</w:t>
      </w:r>
      <w:proofErr w:type="gramStart"/>
      <w:r w:rsidRPr="00241469">
        <w:rPr>
          <w:rFonts w:ascii="Times New Roman" w:hAnsi="Times New Roman" w:cs="Times New Roman"/>
          <w:sz w:val="28"/>
          <w:szCs w:val="28"/>
        </w:rPr>
        <w:lastRenderedPageBreak/>
        <w:t>архитектурными проектами</w:t>
      </w:r>
      <w:proofErr w:type="gramEnd"/>
      <w:r w:rsidRPr="00241469">
        <w:rPr>
          <w:rFonts w:ascii="Times New Roman" w:hAnsi="Times New Roman" w:cs="Times New Roman"/>
          <w:sz w:val="28"/>
          <w:szCs w:val="28"/>
        </w:rPr>
        <w:t xml:space="preserve"> необходимо максимально предусматривать возможность инфильтрации чистого дождевого стока на самом объекте благоустройства за счет создания устойчивых городских дренажных систем, устройства водопроницаемых покрытий, открытых </w:t>
      </w:r>
      <w:proofErr w:type="spellStart"/>
      <w:r w:rsidRPr="00241469">
        <w:rPr>
          <w:rFonts w:ascii="Times New Roman" w:hAnsi="Times New Roman" w:cs="Times New Roman"/>
          <w:sz w:val="28"/>
          <w:szCs w:val="28"/>
        </w:rPr>
        <w:t>задерненных</w:t>
      </w:r>
      <w:proofErr w:type="spellEnd"/>
      <w:r w:rsidRPr="00241469">
        <w:rPr>
          <w:rFonts w:ascii="Times New Roman" w:hAnsi="Times New Roman" w:cs="Times New Roman"/>
          <w:sz w:val="28"/>
          <w:szCs w:val="28"/>
        </w:rPr>
        <w:t xml:space="preserve"> канав с использованием высшей водной растительности.</w:t>
      </w:r>
    </w:p>
    <w:p w:rsidR="00241469" w:rsidRPr="00241469" w:rsidRDefault="00241469" w:rsidP="000030A6">
      <w:pPr>
        <w:autoSpaceDE w:val="0"/>
        <w:autoSpaceDN w:val="0"/>
        <w:adjustRightInd w:val="0"/>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sz w:val="28"/>
          <w:szCs w:val="28"/>
        </w:rPr>
        <w:t xml:space="preserve">11. На благоустраиваемой территории при наличии большого количества твердого мощения следует использовать установку системы линейного наземного и подземного водоотвода. Линейный водоотвод представляет систему каналов, соединенных друг с другом в линию. Каналы разных размеров могут закрываться решетками из материалов в зависимости от классов нагрузки и степени </w:t>
      </w:r>
      <w:proofErr w:type="spellStart"/>
      <w:r w:rsidRPr="00241469">
        <w:rPr>
          <w:rFonts w:ascii="Times New Roman" w:hAnsi="Times New Roman" w:cs="Times New Roman"/>
          <w:sz w:val="28"/>
          <w:szCs w:val="28"/>
        </w:rPr>
        <w:t>водопоглощения</w:t>
      </w:r>
      <w:proofErr w:type="spellEnd"/>
      <w:r w:rsidRPr="00241469">
        <w:rPr>
          <w:rFonts w:ascii="Times New Roman" w:hAnsi="Times New Roman" w:cs="Times New Roman"/>
          <w:sz w:val="28"/>
          <w:szCs w:val="28"/>
        </w:rPr>
        <w:t>. Линейный водоотвод обязательно должен быть связан с общей системой ливневой канализации города.</w:t>
      </w:r>
    </w:p>
    <w:p w:rsidR="00241469" w:rsidRPr="00241469" w:rsidRDefault="00241469" w:rsidP="000030A6">
      <w:pPr>
        <w:autoSpaceDE w:val="0"/>
        <w:autoSpaceDN w:val="0"/>
        <w:adjustRightInd w:val="0"/>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sz w:val="28"/>
          <w:szCs w:val="28"/>
        </w:rPr>
        <w:t xml:space="preserve">12. Наружный водосток, используемый для отвода воды с кровель зданий, там где </w:t>
      </w:r>
      <w:proofErr w:type="gramStart"/>
      <w:r w:rsidRPr="00241469">
        <w:rPr>
          <w:rFonts w:ascii="Times New Roman" w:hAnsi="Times New Roman" w:cs="Times New Roman"/>
          <w:sz w:val="28"/>
          <w:szCs w:val="28"/>
        </w:rPr>
        <w:t>это</w:t>
      </w:r>
      <w:proofErr w:type="gramEnd"/>
      <w:r w:rsidRPr="00241469">
        <w:rPr>
          <w:rFonts w:ascii="Times New Roman" w:hAnsi="Times New Roman" w:cs="Times New Roman"/>
          <w:sz w:val="28"/>
          <w:szCs w:val="28"/>
        </w:rPr>
        <w:t xml:space="preserve"> возможно, рекомендуется использовать локально при проведении мероприятий по благоустройству каждой конкретной территории для организации водных сооружений на объекте благоустройства, системы полива, а там где это не представляется возможным - связывать с общей системой ливневой канализации, чтобы около зданий на тротуарах не образовывались потоки воды, а в холодное время года – обледенение участков возле водосточных труб.</w:t>
      </w:r>
    </w:p>
    <w:p w:rsidR="00241469" w:rsidRPr="00241469" w:rsidRDefault="00241469" w:rsidP="000030A6">
      <w:pPr>
        <w:autoSpaceDE w:val="0"/>
        <w:autoSpaceDN w:val="0"/>
        <w:adjustRightInd w:val="0"/>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sz w:val="28"/>
          <w:szCs w:val="28"/>
        </w:rPr>
        <w:t xml:space="preserve">13. При организации стока обеспечивается комплексное решение вопросов организации рельефа и устройства конструктивных элементов открытой или закрытой системы водоотводных устройств: водосточных труб (водостоков), лотков, кюветов, быстротоков, </w:t>
      </w:r>
      <w:proofErr w:type="spellStart"/>
      <w:r w:rsidRPr="00241469">
        <w:rPr>
          <w:rFonts w:ascii="Times New Roman" w:hAnsi="Times New Roman" w:cs="Times New Roman"/>
          <w:sz w:val="28"/>
          <w:szCs w:val="28"/>
        </w:rPr>
        <w:t>дождеприемных</w:t>
      </w:r>
      <w:proofErr w:type="spellEnd"/>
      <w:r w:rsidRPr="00241469">
        <w:rPr>
          <w:rFonts w:ascii="Times New Roman" w:hAnsi="Times New Roman" w:cs="Times New Roman"/>
          <w:sz w:val="28"/>
          <w:szCs w:val="28"/>
        </w:rPr>
        <w:t xml:space="preserve"> колодцев (с учётом материалов и конструкций). Проектирование поверхностного водоотвода осуществляется с минимальным объемом земляных работ и предусматривающий сток воды со скоростями, исключающими возможность эрозии почвы с учётом местоположения</w:t>
      </w:r>
      <w:proofErr w:type="gramStart"/>
      <w:r w:rsidRPr="00241469">
        <w:rPr>
          <w:rFonts w:ascii="Times New Roman" w:hAnsi="Times New Roman" w:cs="Times New Roman"/>
          <w:sz w:val="28"/>
          <w:szCs w:val="28"/>
        </w:rPr>
        <w:t>.</w:t>
      </w:r>
      <w:proofErr w:type="gramEnd"/>
      <w:r w:rsidRPr="00241469">
        <w:rPr>
          <w:rFonts w:ascii="Times New Roman" w:hAnsi="Times New Roman" w:cs="Times New Roman"/>
          <w:sz w:val="28"/>
          <w:szCs w:val="28"/>
        </w:rPr>
        <w:t xml:space="preserve"> </w:t>
      </w:r>
      <w:proofErr w:type="gramStart"/>
      <w:r w:rsidRPr="00241469">
        <w:rPr>
          <w:rFonts w:ascii="Times New Roman" w:hAnsi="Times New Roman" w:cs="Times New Roman"/>
          <w:sz w:val="28"/>
          <w:szCs w:val="28"/>
        </w:rPr>
        <w:t>с</w:t>
      </w:r>
      <w:proofErr w:type="gramEnd"/>
      <w:r w:rsidRPr="00241469">
        <w:rPr>
          <w:rFonts w:ascii="Times New Roman" w:hAnsi="Times New Roman" w:cs="Times New Roman"/>
          <w:sz w:val="28"/>
          <w:szCs w:val="28"/>
        </w:rPr>
        <w:t>уществующих нормативов и технических условий.</w:t>
      </w:r>
    </w:p>
    <w:p w:rsidR="00241469" w:rsidRPr="00241469" w:rsidRDefault="00241469" w:rsidP="000030A6">
      <w:pPr>
        <w:autoSpaceDE w:val="0"/>
        <w:autoSpaceDN w:val="0"/>
        <w:adjustRightInd w:val="0"/>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sz w:val="28"/>
          <w:szCs w:val="28"/>
        </w:rPr>
        <w:t>14. Применение открытых водоотводящих устройств допускается в границах территорий парков и лесопарков. Открытые лотки (канавы, кюветы) по дну или по всему периметру следует укреплять (</w:t>
      </w:r>
      <w:proofErr w:type="spellStart"/>
      <w:r w:rsidRPr="00241469">
        <w:rPr>
          <w:rFonts w:ascii="Times New Roman" w:hAnsi="Times New Roman" w:cs="Times New Roman"/>
          <w:sz w:val="28"/>
          <w:szCs w:val="28"/>
        </w:rPr>
        <w:t>одерновка</w:t>
      </w:r>
      <w:proofErr w:type="spellEnd"/>
      <w:r w:rsidRPr="00241469">
        <w:rPr>
          <w:rFonts w:ascii="Times New Roman" w:hAnsi="Times New Roman" w:cs="Times New Roman"/>
          <w:sz w:val="28"/>
          <w:szCs w:val="28"/>
        </w:rPr>
        <w:t>, каменное мощение, монолитный бетон, сборный железобетон, керамика и др.), угол откосов кюветов рекомендуется принимать в зависимости от видов грунтов.</w:t>
      </w:r>
    </w:p>
    <w:p w:rsidR="00241469" w:rsidRPr="00241469" w:rsidRDefault="00241469" w:rsidP="000030A6">
      <w:pPr>
        <w:autoSpaceDE w:val="0"/>
        <w:autoSpaceDN w:val="0"/>
        <w:adjustRightInd w:val="0"/>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sz w:val="28"/>
          <w:szCs w:val="28"/>
        </w:rPr>
        <w:t xml:space="preserve">15. Минимальные и максимальные уклоны определяются с учетом </w:t>
      </w:r>
      <w:proofErr w:type="spellStart"/>
      <w:r w:rsidRPr="00241469">
        <w:rPr>
          <w:rFonts w:ascii="Times New Roman" w:hAnsi="Times New Roman" w:cs="Times New Roman"/>
          <w:sz w:val="28"/>
          <w:szCs w:val="28"/>
        </w:rPr>
        <w:t>неразмывающих</w:t>
      </w:r>
      <w:proofErr w:type="spellEnd"/>
      <w:r w:rsidRPr="00241469">
        <w:rPr>
          <w:rFonts w:ascii="Times New Roman" w:hAnsi="Times New Roman" w:cs="Times New Roman"/>
          <w:sz w:val="28"/>
          <w:szCs w:val="28"/>
        </w:rPr>
        <w:t xml:space="preserve"> скоростей воды, которые принимаются в зависимости от вида покрытия водоотводящих элементов. На участках рельефа, где скорости течения дождевых вод выше максимально допустимых, следует обеспечивать устройство быстротоков (ступенчатых перепадов).</w:t>
      </w:r>
    </w:p>
    <w:p w:rsidR="00241469" w:rsidRPr="00241469" w:rsidRDefault="00241469" w:rsidP="000030A6">
      <w:pPr>
        <w:autoSpaceDE w:val="0"/>
        <w:autoSpaceDN w:val="0"/>
        <w:adjustRightInd w:val="0"/>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sz w:val="28"/>
          <w:szCs w:val="28"/>
        </w:rPr>
        <w:t xml:space="preserve">16. На территориях объектов рекреации водоотводные лотки могут обеспечивать сопряжение покрытия пешеходной коммуникации с газоном, их рекомендуется выполнять из элементов мощения (плоского булыжника, </w:t>
      </w:r>
      <w:r w:rsidRPr="00241469">
        <w:rPr>
          <w:rFonts w:ascii="Times New Roman" w:hAnsi="Times New Roman" w:cs="Times New Roman"/>
          <w:sz w:val="28"/>
          <w:szCs w:val="28"/>
        </w:rPr>
        <w:lastRenderedPageBreak/>
        <w:t xml:space="preserve">колотой или пиленой брусчатки, каменной плитки и др.), стыки допускается </w:t>
      </w:r>
      <w:proofErr w:type="spellStart"/>
      <w:r w:rsidRPr="00241469">
        <w:rPr>
          <w:rFonts w:ascii="Times New Roman" w:hAnsi="Times New Roman" w:cs="Times New Roman"/>
          <w:sz w:val="28"/>
          <w:szCs w:val="28"/>
        </w:rPr>
        <w:t>замоноличивать</w:t>
      </w:r>
      <w:proofErr w:type="spellEnd"/>
      <w:r w:rsidRPr="00241469">
        <w:rPr>
          <w:rFonts w:ascii="Times New Roman" w:hAnsi="Times New Roman" w:cs="Times New Roman"/>
          <w:sz w:val="28"/>
          <w:szCs w:val="28"/>
        </w:rPr>
        <w:t xml:space="preserve"> раствором высококачественной глины.</w:t>
      </w:r>
    </w:p>
    <w:p w:rsidR="00241469" w:rsidRPr="00241469" w:rsidRDefault="00241469" w:rsidP="000030A6">
      <w:pPr>
        <w:autoSpaceDE w:val="0"/>
        <w:autoSpaceDN w:val="0"/>
        <w:adjustRightInd w:val="0"/>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sz w:val="28"/>
          <w:szCs w:val="28"/>
        </w:rPr>
        <w:t xml:space="preserve">17. </w:t>
      </w:r>
      <w:proofErr w:type="spellStart"/>
      <w:r w:rsidRPr="00241469">
        <w:rPr>
          <w:rFonts w:ascii="Times New Roman" w:hAnsi="Times New Roman" w:cs="Times New Roman"/>
          <w:sz w:val="28"/>
          <w:szCs w:val="28"/>
        </w:rPr>
        <w:t>Дождеприемные</w:t>
      </w:r>
      <w:proofErr w:type="spellEnd"/>
      <w:r w:rsidRPr="00241469">
        <w:rPr>
          <w:rFonts w:ascii="Times New Roman" w:hAnsi="Times New Roman" w:cs="Times New Roman"/>
          <w:sz w:val="28"/>
          <w:szCs w:val="28"/>
        </w:rPr>
        <w:t xml:space="preserve"> колодцы являются элементами закрытой системы дождевой (</w:t>
      </w:r>
      <w:proofErr w:type="gramStart"/>
      <w:r w:rsidRPr="00241469">
        <w:rPr>
          <w:rFonts w:ascii="Times New Roman" w:hAnsi="Times New Roman" w:cs="Times New Roman"/>
          <w:sz w:val="28"/>
          <w:szCs w:val="28"/>
        </w:rPr>
        <w:t xml:space="preserve">ливневой) </w:t>
      </w:r>
      <w:proofErr w:type="gramEnd"/>
      <w:r w:rsidRPr="00241469">
        <w:rPr>
          <w:rFonts w:ascii="Times New Roman" w:hAnsi="Times New Roman" w:cs="Times New Roman"/>
          <w:sz w:val="28"/>
          <w:szCs w:val="28"/>
        </w:rPr>
        <w:t>канализации, устанавливаются в местах понижения проектного рельефа: на въездах и выездах из кварталов, перед перекрестками со стороны притока воды до зоны пешеходного перехода, в лотках проезжих частей улиц и проездов в зависимости от продольного уклона улиц. На территории населенного пункта не рекомендуется устройство поглощающих колодцев и испарительных площадок.</w:t>
      </w:r>
    </w:p>
    <w:p w:rsidR="00241469" w:rsidRPr="00241469" w:rsidRDefault="00241469" w:rsidP="000030A6">
      <w:pPr>
        <w:autoSpaceDE w:val="0"/>
        <w:autoSpaceDN w:val="0"/>
        <w:adjustRightInd w:val="0"/>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sz w:val="28"/>
          <w:szCs w:val="28"/>
        </w:rPr>
        <w:t xml:space="preserve">18. При обустройстве решеток, перекрывающих водоотводящие лотки на пешеходных коммуникациях, ребра решеток не рекомендуется располагать вдоль направления пешеходного движения, а ширину отверстий между ребрами следует принимать не более </w:t>
      </w:r>
      <w:smartTag w:uri="urn:schemas-microsoft-com:office:smarttags" w:element="metricconverter">
        <w:smartTagPr>
          <w:attr w:name="ProductID" w:val="15 мм"/>
        </w:smartTagPr>
        <w:r w:rsidRPr="00241469">
          <w:rPr>
            <w:rFonts w:ascii="Times New Roman" w:hAnsi="Times New Roman" w:cs="Times New Roman"/>
            <w:sz w:val="28"/>
            <w:szCs w:val="28"/>
          </w:rPr>
          <w:t>15 мм</w:t>
        </w:r>
      </w:smartTag>
      <w:r w:rsidRPr="00241469">
        <w:rPr>
          <w:rFonts w:ascii="Times New Roman" w:hAnsi="Times New Roman" w:cs="Times New Roman"/>
          <w:sz w:val="28"/>
          <w:szCs w:val="28"/>
        </w:rPr>
        <w:t>.</w:t>
      </w:r>
    </w:p>
    <w:p w:rsidR="00241469" w:rsidRPr="00241469" w:rsidRDefault="00241469" w:rsidP="000030A6">
      <w:pPr>
        <w:pStyle w:val="ConsPlusNormal"/>
        <w:ind w:firstLine="540"/>
        <w:jc w:val="both"/>
        <w:rPr>
          <w:rFonts w:ascii="Times New Roman" w:hAnsi="Times New Roman" w:cs="Times New Roman"/>
          <w:sz w:val="28"/>
          <w:szCs w:val="28"/>
        </w:rPr>
      </w:pPr>
    </w:p>
    <w:p w:rsidR="00241469" w:rsidRPr="00241469" w:rsidRDefault="00241469" w:rsidP="000030A6">
      <w:pPr>
        <w:autoSpaceDE w:val="0"/>
        <w:autoSpaceDN w:val="0"/>
        <w:adjustRightInd w:val="0"/>
        <w:spacing w:line="240" w:lineRule="auto"/>
        <w:jc w:val="center"/>
        <w:rPr>
          <w:rFonts w:ascii="Times New Roman" w:hAnsi="Times New Roman" w:cs="Times New Roman"/>
          <w:b/>
          <w:sz w:val="28"/>
          <w:szCs w:val="28"/>
        </w:rPr>
      </w:pPr>
      <w:r w:rsidRPr="00241469">
        <w:rPr>
          <w:rFonts w:ascii="Times New Roman" w:hAnsi="Times New Roman" w:cs="Times New Roman"/>
          <w:b/>
          <w:sz w:val="28"/>
          <w:szCs w:val="28"/>
          <w:lang w:val="en-US"/>
        </w:rPr>
        <w:t>V</w:t>
      </w:r>
      <w:r w:rsidRPr="00241469">
        <w:rPr>
          <w:rFonts w:ascii="Times New Roman" w:hAnsi="Times New Roman" w:cs="Times New Roman"/>
          <w:b/>
          <w:sz w:val="28"/>
          <w:szCs w:val="28"/>
        </w:rPr>
        <w:t>. Элементы благоустройства</w:t>
      </w:r>
    </w:p>
    <w:p w:rsidR="00241469" w:rsidRPr="00241469" w:rsidRDefault="00241469" w:rsidP="00234F01">
      <w:pPr>
        <w:autoSpaceDE w:val="0"/>
        <w:autoSpaceDN w:val="0"/>
        <w:adjustRightInd w:val="0"/>
        <w:spacing w:line="240" w:lineRule="auto"/>
        <w:jc w:val="center"/>
        <w:rPr>
          <w:rFonts w:ascii="Times New Roman" w:hAnsi="Times New Roman" w:cs="Times New Roman"/>
          <w:b/>
          <w:sz w:val="28"/>
          <w:szCs w:val="28"/>
        </w:rPr>
      </w:pPr>
      <w:r w:rsidRPr="00241469">
        <w:rPr>
          <w:rFonts w:ascii="Times New Roman" w:hAnsi="Times New Roman" w:cs="Times New Roman"/>
          <w:b/>
          <w:sz w:val="28"/>
          <w:szCs w:val="28"/>
        </w:rPr>
        <w:t>Раздел 1. Малые архитектурные формы</w:t>
      </w:r>
    </w:p>
    <w:p w:rsidR="00241469" w:rsidRPr="00241469" w:rsidRDefault="00241469" w:rsidP="00234F01">
      <w:pPr>
        <w:autoSpaceDE w:val="0"/>
        <w:autoSpaceDN w:val="0"/>
        <w:adjustRightInd w:val="0"/>
        <w:spacing w:after="0" w:line="240" w:lineRule="auto"/>
        <w:ind w:firstLine="540"/>
        <w:jc w:val="both"/>
        <w:outlineLvl w:val="3"/>
        <w:rPr>
          <w:rFonts w:ascii="Times New Roman" w:hAnsi="Times New Roman" w:cs="Times New Roman"/>
          <w:b/>
          <w:sz w:val="28"/>
          <w:szCs w:val="28"/>
        </w:rPr>
      </w:pPr>
      <w:r w:rsidRPr="00241469">
        <w:rPr>
          <w:rFonts w:ascii="Times New Roman" w:hAnsi="Times New Roman" w:cs="Times New Roman"/>
          <w:b/>
          <w:sz w:val="28"/>
          <w:szCs w:val="28"/>
        </w:rPr>
        <w:t>Статья 9. Проектирование и размещение малых архитектурных форм</w:t>
      </w:r>
    </w:p>
    <w:p w:rsidR="00241469" w:rsidRPr="00241469" w:rsidRDefault="00241469" w:rsidP="00234F01">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1. Размещение (установка, сооружение) малых архитектурных форм (элементов монументально-декоративного оформления, устрой</w:t>
      </w:r>
      <w:proofErr w:type="gramStart"/>
      <w:r w:rsidRPr="00241469">
        <w:rPr>
          <w:rFonts w:ascii="Times New Roman" w:hAnsi="Times New Roman" w:cs="Times New Roman"/>
          <w:sz w:val="28"/>
          <w:szCs w:val="28"/>
        </w:rPr>
        <w:t>ств дл</w:t>
      </w:r>
      <w:proofErr w:type="gramEnd"/>
      <w:r w:rsidRPr="00241469">
        <w:rPr>
          <w:rFonts w:ascii="Times New Roman" w:hAnsi="Times New Roman" w:cs="Times New Roman"/>
          <w:sz w:val="28"/>
          <w:szCs w:val="28"/>
        </w:rPr>
        <w:t xml:space="preserve">я оформления горизонтального и вертикального озеленения, городской мебели, коммунально-бытового и технического оборудования) на территориях общего пользования в </w:t>
      </w:r>
      <w:proofErr w:type="spellStart"/>
      <w:r w:rsidRPr="00241469">
        <w:rPr>
          <w:rFonts w:ascii="Times New Roman" w:hAnsi="Times New Roman" w:cs="Times New Roman"/>
          <w:sz w:val="28"/>
          <w:szCs w:val="28"/>
        </w:rPr>
        <w:t>Персиановском</w:t>
      </w:r>
      <w:proofErr w:type="spellEnd"/>
      <w:r w:rsidRPr="00241469">
        <w:rPr>
          <w:rFonts w:ascii="Times New Roman" w:hAnsi="Times New Roman" w:cs="Times New Roman"/>
          <w:sz w:val="28"/>
          <w:szCs w:val="28"/>
        </w:rPr>
        <w:t xml:space="preserve"> сельском поселении осуществляется по согласованию с администрацией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в порядке, определяемом муниципальными правовыми актами администрации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2. Малые архитектурные формы (далее МАФ) должны иметь конструктивное решение, гарантирующее их устойчивость, надежность и безопасность граждан.</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3. Размещение малых архитектурных форм в зонах охраны объектов культурного наследия производится с соблюдением законодательства об охране объектов культурного наследия.</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4. Малые архитектурные формы, устанавливаемые с нарушением требований настоящих Правил, подлежат демонтажу.</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5. В охранных зонах коммуникационных сетей размещение малых архитектурных форм согласовывается с организациями, на обслуживании которых находится коммуникации. </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6. Застройка поселения осуществляется в соответствии с генеральным планом и проектами планировки.</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7. На основе правил землепользования и застройки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и проектно-планировочной документации устанавливаются требования к застройке на отдельные части поселения.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8. </w:t>
      </w:r>
      <w:proofErr w:type="gramStart"/>
      <w:r w:rsidRPr="00241469">
        <w:rPr>
          <w:rFonts w:ascii="Times New Roman" w:hAnsi="Times New Roman" w:cs="Times New Roman"/>
          <w:sz w:val="28"/>
          <w:szCs w:val="28"/>
        </w:rPr>
        <w:t xml:space="preserve">Размещение, установка и эксплуатация малых архитектурных форм и элементов внешнего благоустройства, не являющихся объектами </w:t>
      </w:r>
      <w:r w:rsidRPr="00241469">
        <w:rPr>
          <w:rFonts w:ascii="Times New Roman" w:hAnsi="Times New Roman" w:cs="Times New Roman"/>
          <w:sz w:val="28"/>
          <w:szCs w:val="28"/>
        </w:rPr>
        <w:lastRenderedPageBreak/>
        <w:t>капитального строительства: киосков, павильонов, палаток, объектов сезонной и выездной торговли, сезонных рынков, металлических гаражей, летних кафе, оград, заборов, газонных ограждений, остановочных пунктов, кабин, ограждений тротуаров, детских и спортивных площадок, рекламных тумб, стендов, щитов для газет, афиш и объявлений, наружной рекламы, вывесок, установок декоративной подсветки зданий и</w:t>
      </w:r>
      <w:proofErr w:type="gramEnd"/>
      <w:r w:rsidRPr="00241469">
        <w:rPr>
          <w:rFonts w:ascii="Times New Roman" w:hAnsi="Times New Roman" w:cs="Times New Roman"/>
          <w:sz w:val="28"/>
          <w:szCs w:val="28"/>
        </w:rPr>
        <w:t xml:space="preserve"> памятников, фонарей, опорных столбов и иных объектов, прокладка инженерных сетей осуществляются на основании разрешения и согласованной со службой главного архитектора Октябрьского района проектной документации.</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9. Разрешение на установку сезонных объектов, точек выносной и мелкорозничной торговли содержит графический материал с указанием точного места расположения, площади и эскиза торговой точки.</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10. Сезонные сооружения должны быть легкой сборной конструкции, устанавливаются на период сезонной торговли и демонтируются после ее окончания.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11. Установленные летние кафе, палатки, малые архитектурные формы, объекты торговли и бытового обслуживания допускается использовать только по прямому назначению.</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12. Запрещается возводить к киоскам, павильонам, объектам сезонной и выездной торговли различного рода пристройки, козырьки, ограждения, навесы, не предусмотренные проектной документацией, складировать тару и запасы товаров около них, а также использовать их для складских целей.</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13. Самовольно установленные объекты торговли и бытового обслуживания, малые архитектурные формы и иные объекты подлежат демонтажу.</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14. Запрещается установка ограждения строительных площадок с уменьшением пешеходных дорожек и тротуаров.</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15. Запрещается использование гаражей для иных целей, кроме хранения транспортных средств.</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16. Владельцы малых архитектурных форм, сооружений, точек мелкорозничной и выносной торговли обязаны содержать их в надлежащем санитарно-эстетическом состоянии.</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17. Необходимость и периодичность проведения работ по ремонту и окраске малых архитектурных форм определяются: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 владельцами, исходя из существующего состояния малых архитектурных форм;</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2) Администрацией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18. Окраска, побелка каменных, железобетонных и металлических оград, опор уличного освещения, трансформаторных будок, металлических ворот производится не реже одного раза в год, а их ремонт - по мере необходимости.</w:t>
      </w:r>
    </w:p>
    <w:p w:rsidR="00241469" w:rsidRPr="00241469" w:rsidRDefault="00241469" w:rsidP="000030A6">
      <w:pPr>
        <w:pStyle w:val="ConsPlusNormal"/>
        <w:ind w:firstLine="540"/>
        <w:jc w:val="both"/>
        <w:rPr>
          <w:rFonts w:ascii="Times New Roman" w:hAnsi="Times New Roman" w:cs="Times New Roman"/>
          <w:sz w:val="28"/>
          <w:szCs w:val="28"/>
        </w:rPr>
      </w:pPr>
    </w:p>
    <w:p w:rsidR="00241469" w:rsidRPr="00241469" w:rsidRDefault="00241469" w:rsidP="00234F01">
      <w:pPr>
        <w:autoSpaceDE w:val="0"/>
        <w:autoSpaceDN w:val="0"/>
        <w:adjustRightInd w:val="0"/>
        <w:spacing w:after="0" w:line="240" w:lineRule="auto"/>
        <w:ind w:firstLine="540"/>
        <w:jc w:val="both"/>
        <w:outlineLvl w:val="3"/>
        <w:rPr>
          <w:rFonts w:ascii="Times New Roman" w:hAnsi="Times New Roman" w:cs="Times New Roman"/>
          <w:b/>
          <w:sz w:val="28"/>
          <w:szCs w:val="28"/>
        </w:rPr>
      </w:pPr>
      <w:r w:rsidRPr="00241469">
        <w:rPr>
          <w:rFonts w:ascii="Times New Roman" w:hAnsi="Times New Roman" w:cs="Times New Roman"/>
          <w:b/>
          <w:sz w:val="28"/>
          <w:szCs w:val="28"/>
        </w:rPr>
        <w:t>Статья 10. Содержание малых архитектурных форм</w:t>
      </w:r>
    </w:p>
    <w:p w:rsidR="00241469" w:rsidRPr="00241469" w:rsidRDefault="00241469" w:rsidP="00234F01">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1. Под содержанием малых архитектурных форм понимается комплекс мероприятий, направленных на сохранение объектов в чистом и исправном </w:t>
      </w:r>
      <w:r w:rsidRPr="00241469">
        <w:rPr>
          <w:rFonts w:ascii="Times New Roman" w:hAnsi="Times New Roman" w:cs="Times New Roman"/>
          <w:sz w:val="28"/>
          <w:szCs w:val="28"/>
        </w:rPr>
        <w:lastRenderedPageBreak/>
        <w:t>состоянии, состоящий из санитарной очистки (уборка мусора, удаление надписей, объявлений и листовок, мойка и чистка), поддержания их надлежащего физического, эстетического и технического состояния и безопасности.</w:t>
      </w:r>
    </w:p>
    <w:p w:rsidR="00241469" w:rsidRPr="00241469" w:rsidRDefault="00241469" w:rsidP="00F85AB8">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2. Малые архитектурные формы должны иметь опрятный внешний вид, быть окрашенными и вымытыми. Объекты должны содержаться в исправном состоянии и быть безопасны для граждан. Повреждения малых архитектурных форм (разбитые стекла, повреждения обшивки, скамеек и прочее) должны устраняться их собственниками, владельцами. Повреждения малых архитектурных форм, находящихся в муниципальной собственности должны устраняться организациями, осуществляющими их эксплуатацию и содержание, в срок не более 5 дней с момента обнаружения повреждения.</w:t>
      </w:r>
    </w:p>
    <w:p w:rsidR="00241469" w:rsidRPr="00241469" w:rsidRDefault="00241469" w:rsidP="00F85AB8">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3. Санитарная очистка, ремонт и замена конструктивных элементов малых архитектурных форм должна производиться лицами, указанными в </w:t>
      </w:r>
      <w:hyperlink r:id="rId23" w:history="1">
        <w:r w:rsidRPr="00241469">
          <w:rPr>
            <w:rFonts w:ascii="Times New Roman" w:hAnsi="Times New Roman" w:cs="Times New Roman"/>
            <w:sz w:val="28"/>
            <w:szCs w:val="28"/>
          </w:rPr>
          <w:t>части 2</w:t>
        </w:r>
      </w:hyperlink>
      <w:r w:rsidRPr="00241469">
        <w:rPr>
          <w:rFonts w:ascii="Times New Roman" w:hAnsi="Times New Roman" w:cs="Times New Roman"/>
          <w:sz w:val="28"/>
          <w:szCs w:val="28"/>
        </w:rPr>
        <w:t xml:space="preserve"> настоящей статьи, по мере необходимости. Окраска должна производиться не менее одного раза в год.</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4. При отсутствии сведений о владельцах малых архитектурных форм лицами, ответственными за их содержание, являются владельцы земельных участков, в границах которых установлены малые архитектурные формы; на территориях общего пользования - специализированные организации, осуществляющие деятельность по уборке и содержанию объектов благоустройства на данной территории.</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5. Малые архитектурные формы, имеющие повреждения, препятствующие их дальнейшей эксплуатации, демонтируются и вывозятся за счет средств их владельцев.</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6. На территории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запрещается загрязнять, повреждать, самовольно переставлять скамейки, декоративные вазы, урны для мусора и другие малые архитектурные формы.</w:t>
      </w:r>
    </w:p>
    <w:p w:rsidR="00241469" w:rsidRPr="00241469" w:rsidRDefault="00241469" w:rsidP="000030A6">
      <w:pPr>
        <w:autoSpaceDE w:val="0"/>
        <w:autoSpaceDN w:val="0"/>
        <w:adjustRightInd w:val="0"/>
        <w:spacing w:line="240" w:lineRule="auto"/>
        <w:ind w:firstLine="540"/>
        <w:jc w:val="both"/>
        <w:outlineLvl w:val="3"/>
        <w:rPr>
          <w:rFonts w:ascii="Times New Roman" w:hAnsi="Times New Roman" w:cs="Times New Roman"/>
          <w:sz w:val="28"/>
          <w:szCs w:val="28"/>
        </w:rPr>
      </w:pPr>
    </w:p>
    <w:p w:rsidR="00241469" w:rsidRPr="00241469" w:rsidRDefault="00241469" w:rsidP="00234F01">
      <w:pPr>
        <w:autoSpaceDE w:val="0"/>
        <w:autoSpaceDN w:val="0"/>
        <w:adjustRightInd w:val="0"/>
        <w:spacing w:after="0" w:line="240" w:lineRule="auto"/>
        <w:ind w:firstLine="540"/>
        <w:jc w:val="both"/>
        <w:outlineLvl w:val="3"/>
        <w:rPr>
          <w:rFonts w:ascii="Times New Roman" w:hAnsi="Times New Roman" w:cs="Times New Roman"/>
          <w:b/>
          <w:sz w:val="28"/>
          <w:szCs w:val="28"/>
        </w:rPr>
      </w:pPr>
      <w:r w:rsidRPr="00241469">
        <w:rPr>
          <w:rFonts w:ascii="Times New Roman" w:hAnsi="Times New Roman" w:cs="Times New Roman"/>
          <w:b/>
          <w:sz w:val="28"/>
          <w:szCs w:val="28"/>
        </w:rPr>
        <w:t>Статья 11. Требования к малым архитектурным формам</w:t>
      </w:r>
    </w:p>
    <w:p w:rsidR="00241469" w:rsidRPr="00241469" w:rsidRDefault="00241469" w:rsidP="00234F01">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1. При проектировании, выборе МАФ используется и учитывается:</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материалы, подходящие для климата и соответствующие конструкции и назначению МАФ. Используются натуральные материалы;</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 антивандальную защищенность ― от разрушения, </w:t>
      </w:r>
      <w:proofErr w:type="spellStart"/>
      <w:r w:rsidRPr="00241469">
        <w:rPr>
          <w:rFonts w:ascii="Times New Roman" w:hAnsi="Times New Roman" w:cs="Times New Roman"/>
          <w:sz w:val="28"/>
          <w:szCs w:val="28"/>
        </w:rPr>
        <w:t>оклейки</w:t>
      </w:r>
      <w:proofErr w:type="spellEnd"/>
      <w:r w:rsidRPr="00241469">
        <w:rPr>
          <w:rFonts w:ascii="Times New Roman" w:hAnsi="Times New Roman" w:cs="Times New Roman"/>
          <w:sz w:val="28"/>
          <w:szCs w:val="28"/>
        </w:rPr>
        <w:t xml:space="preserve">, нанесения </w:t>
      </w:r>
      <w:proofErr w:type="spellStart"/>
      <w:r w:rsidRPr="00241469">
        <w:rPr>
          <w:rFonts w:ascii="Times New Roman" w:hAnsi="Times New Roman" w:cs="Times New Roman"/>
          <w:sz w:val="28"/>
          <w:szCs w:val="28"/>
        </w:rPr>
        <w:t>надписеи</w:t>
      </w:r>
      <w:proofErr w:type="spellEnd"/>
      <w:r w:rsidRPr="00241469">
        <w:rPr>
          <w:rFonts w:ascii="Times New Roman" w:hAnsi="Times New Roman" w:cs="Times New Roman"/>
          <w:sz w:val="28"/>
          <w:szCs w:val="28"/>
        </w:rPr>
        <w:t xml:space="preserve">̆ и </w:t>
      </w:r>
      <w:proofErr w:type="gramStart"/>
      <w:r w:rsidRPr="00241469">
        <w:rPr>
          <w:rFonts w:ascii="Times New Roman" w:hAnsi="Times New Roman" w:cs="Times New Roman"/>
          <w:sz w:val="28"/>
          <w:szCs w:val="28"/>
        </w:rPr>
        <w:t>изображении</w:t>
      </w:r>
      <w:proofErr w:type="gramEnd"/>
      <w:r w:rsidRPr="00241469">
        <w:rPr>
          <w:rFonts w:ascii="Times New Roman" w:hAnsi="Times New Roman" w:cs="Times New Roman"/>
          <w:sz w:val="28"/>
          <w:szCs w:val="28"/>
        </w:rPr>
        <w:t>̆;</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 возможность ремонта или замены </w:t>
      </w:r>
      <w:proofErr w:type="spellStart"/>
      <w:r w:rsidRPr="00241469">
        <w:rPr>
          <w:rFonts w:ascii="Times New Roman" w:hAnsi="Times New Roman" w:cs="Times New Roman"/>
          <w:sz w:val="28"/>
          <w:szCs w:val="28"/>
        </w:rPr>
        <w:t>деталеи</w:t>
      </w:r>
      <w:proofErr w:type="spellEnd"/>
      <w:r w:rsidRPr="00241469">
        <w:rPr>
          <w:rFonts w:ascii="Times New Roman" w:hAnsi="Times New Roman" w:cs="Times New Roman"/>
          <w:sz w:val="28"/>
          <w:szCs w:val="28"/>
        </w:rPr>
        <w:t>̆ МАФ;</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защиту от образования наледи и снежных заносов, обеспечение стока воды;</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 удобство обслуживания, а также </w:t>
      </w:r>
      <w:proofErr w:type="spellStart"/>
      <w:r w:rsidRPr="00241469">
        <w:rPr>
          <w:rFonts w:ascii="Times New Roman" w:hAnsi="Times New Roman" w:cs="Times New Roman"/>
          <w:sz w:val="28"/>
          <w:szCs w:val="28"/>
        </w:rPr>
        <w:t>механизированнои</w:t>
      </w:r>
      <w:proofErr w:type="spellEnd"/>
      <w:r w:rsidRPr="00241469">
        <w:rPr>
          <w:rFonts w:ascii="Times New Roman" w:hAnsi="Times New Roman" w:cs="Times New Roman"/>
          <w:sz w:val="28"/>
          <w:szCs w:val="28"/>
        </w:rPr>
        <w:t xml:space="preserve">̆ и </w:t>
      </w:r>
      <w:proofErr w:type="spellStart"/>
      <w:r w:rsidRPr="00241469">
        <w:rPr>
          <w:rFonts w:ascii="Times New Roman" w:hAnsi="Times New Roman" w:cs="Times New Roman"/>
          <w:sz w:val="28"/>
          <w:szCs w:val="28"/>
        </w:rPr>
        <w:t>ручнои</w:t>
      </w:r>
      <w:proofErr w:type="spellEnd"/>
      <w:r w:rsidRPr="00241469">
        <w:rPr>
          <w:rFonts w:ascii="Times New Roman" w:hAnsi="Times New Roman" w:cs="Times New Roman"/>
          <w:sz w:val="28"/>
          <w:szCs w:val="28"/>
        </w:rPr>
        <w:t xml:space="preserve">̆ очистки территории рядом с МАФ и под </w:t>
      </w:r>
      <w:proofErr w:type="spellStart"/>
      <w:r w:rsidRPr="00241469">
        <w:rPr>
          <w:rFonts w:ascii="Times New Roman" w:hAnsi="Times New Roman" w:cs="Times New Roman"/>
          <w:sz w:val="28"/>
          <w:szCs w:val="28"/>
        </w:rPr>
        <w:t>конструкциеи</w:t>
      </w:r>
      <w:proofErr w:type="spellEnd"/>
      <w:r w:rsidRPr="00241469">
        <w:rPr>
          <w:rFonts w:ascii="Times New Roman" w:hAnsi="Times New Roman" w:cs="Times New Roman"/>
          <w:sz w:val="28"/>
          <w:szCs w:val="28"/>
        </w:rPr>
        <w:t>̆;</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эргономичность конструкций (высоту и наклон спинки, высоту урн и прочее);</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расцветку, не вносящую визуальный шум;</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безопасность для потенциальных пользователей̆;</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lastRenderedPageBreak/>
        <w:t xml:space="preserve">- стилистическое сочетание с другими МАФ и </w:t>
      </w:r>
      <w:proofErr w:type="spellStart"/>
      <w:r w:rsidRPr="00241469">
        <w:rPr>
          <w:rFonts w:ascii="Times New Roman" w:hAnsi="Times New Roman" w:cs="Times New Roman"/>
          <w:sz w:val="28"/>
          <w:szCs w:val="28"/>
        </w:rPr>
        <w:t>окружающеи</w:t>
      </w:r>
      <w:proofErr w:type="spellEnd"/>
      <w:r w:rsidRPr="00241469">
        <w:rPr>
          <w:rFonts w:ascii="Times New Roman" w:hAnsi="Times New Roman" w:cs="Times New Roman"/>
          <w:sz w:val="28"/>
          <w:szCs w:val="28"/>
        </w:rPr>
        <w:t xml:space="preserve">̆ </w:t>
      </w:r>
      <w:proofErr w:type="spellStart"/>
      <w:r w:rsidRPr="00241469">
        <w:rPr>
          <w:rFonts w:ascii="Times New Roman" w:hAnsi="Times New Roman" w:cs="Times New Roman"/>
          <w:sz w:val="28"/>
          <w:szCs w:val="28"/>
        </w:rPr>
        <w:t>архитектурои</w:t>
      </w:r>
      <w:proofErr w:type="spellEnd"/>
      <w:r w:rsidRPr="00241469">
        <w:rPr>
          <w:rFonts w:ascii="Times New Roman" w:hAnsi="Times New Roman" w:cs="Times New Roman"/>
          <w:sz w:val="28"/>
          <w:szCs w:val="28"/>
        </w:rPr>
        <w:t>̆;</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 соответствие характеристикам зоны расположения: </w:t>
      </w:r>
      <w:proofErr w:type="gramStart"/>
      <w:r w:rsidRPr="00241469">
        <w:rPr>
          <w:rFonts w:ascii="Times New Roman" w:hAnsi="Times New Roman" w:cs="Times New Roman"/>
          <w:sz w:val="28"/>
          <w:szCs w:val="28"/>
        </w:rPr>
        <w:t>сдержанный</w:t>
      </w:r>
      <w:proofErr w:type="gramEnd"/>
      <w:r w:rsidRPr="00241469">
        <w:rPr>
          <w:rFonts w:ascii="Times New Roman" w:hAnsi="Times New Roman" w:cs="Times New Roman"/>
          <w:sz w:val="28"/>
          <w:szCs w:val="28"/>
        </w:rPr>
        <w:t xml:space="preserve">̆ </w:t>
      </w:r>
      <w:proofErr w:type="spellStart"/>
      <w:r w:rsidRPr="00241469">
        <w:rPr>
          <w:rFonts w:ascii="Times New Roman" w:hAnsi="Times New Roman" w:cs="Times New Roman"/>
          <w:sz w:val="28"/>
          <w:szCs w:val="28"/>
        </w:rPr>
        <w:t>дизайн</w:t>
      </w:r>
      <w:proofErr w:type="spellEnd"/>
      <w:r w:rsidRPr="00241469">
        <w:rPr>
          <w:rFonts w:ascii="Times New Roman" w:hAnsi="Times New Roman" w:cs="Times New Roman"/>
          <w:sz w:val="28"/>
          <w:szCs w:val="28"/>
        </w:rPr>
        <w:t xml:space="preserve"> для тротуаров дорог, более </w:t>
      </w:r>
      <w:proofErr w:type="spellStart"/>
      <w:r w:rsidRPr="00241469">
        <w:rPr>
          <w:rFonts w:ascii="Times New Roman" w:hAnsi="Times New Roman" w:cs="Times New Roman"/>
          <w:sz w:val="28"/>
          <w:szCs w:val="28"/>
        </w:rPr>
        <w:t>изящныи</w:t>
      </w:r>
      <w:proofErr w:type="spellEnd"/>
      <w:r w:rsidRPr="00241469">
        <w:rPr>
          <w:rFonts w:ascii="Times New Roman" w:hAnsi="Times New Roman" w:cs="Times New Roman"/>
          <w:sz w:val="28"/>
          <w:szCs w:val="28"/>
        </w:rPr>
        <w:t>̆ - для рекреационных зон и дворов.</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2. Общие требования к установке МАФ:</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 расположение, не создающее </w:t>
      </w:r>
      <w:proofErr w:type="gramStart"/>
      <w:r w:rsidRPr="00241469">
        <w:rPr>
          <w:rFonts w:ascii="Times New Roman" w:hAnsi="Times New Roman" w:cs="Times New Roman"/>
          <w:sz w:val="28"/>
          <w:szCs w:val="28"/>
        </w:rPr>
        <w:t>препятствии</w:t>
      </w:r>
      <w:proofErr w:type="gramEnd"/>
      <w:r w:rsidRPr="00241469">
        <w:rPr>
          <w:rFonts w:ascii="Times New Roman" w:hAnsi="Times New Roman" w:cs="Times New Roman"/>
          <w:sz w:val="28"/>
          <w:szCs w:val="28"/>
        </w:rPr>
        <w:t>̆ для пешеходов;</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 плотная установка на </w:t>
      </w:r>
      <w:proofErr w:type="spellStart"/>
      <w:r w:rsidRPr="00241469">
        <w:rPr>
          <w:rFonts w:ascii="Times New Roman" w:hAnsi="Times New Roman" w:cs="Times New Roman"/>
          <w:sz w:val="28"/>
          <w:szCs w:val="28"/>
        </w:rPr>
        <w:t>минимальнои</w:t>
      </w:r>
      <w:proofErr w:type="spellEnd"/>
      <w:r w:rsidRPr="00241469">
        <w:rPr>
          <w:rFonts w:ascii="Times New Roman" w:hAnsi="Times New Roman" w:cs="Times New Roman"/>
          <w:sz w:val="28"/>
          <w:szCs w:val="28"/>
        </w:rPr>
        <w:t xml:space="preserve">̆ площади в местах большого скопления </w:t>
      </w:r>
      <w:proofErr w:type="spellStart"/>
      <w:r w:rsidRPr="00241469">
        <w:rPr>
          <w:rFonts w:ascii="Times New Roman" w:hAnsi="Times New Roman" w:cs="Times New Roman"/>
          <w:sz w:val="28"/>
          <w:szCs w:val="28"/>
        </w:rPr>
        <w:t>людеи</w:t>
      </w:r>
      <w:proofErr w:type="spellEnd"/>
      <w:r w:rsidRPr="00241469">
        <w:rPr>
          <w:rFonts w:ascii="Times New Roman" w:hAnsi="Times New Roman" w:cs="Times New Roman"/>
          <w:sz w:val="28"/>
          <w:szCs w:val="28"/>
        </w:rPr>
        <w:t>̆;</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устойчивость конструкции;</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 надежная фиксация или обеспечение возможности перемещения в зависимости </w:t>
      </w:r>
      <w:proofErr w:type="gramStart"/>
      <w:r w:rsidRPr="00241469">
        <w:rPr>
          <w:rFonts w:ascii="Times New Roman" w:hAnsi="Times New Roman" w:cs="Times New Roman"/>
          <w:sz w:val="28"/>
          <w:szCs w:val="28"/>
        </w:rPr>
        <w:t>от</w:t>
      </w:r>
      <w:proofErr w:type="gramEnd"/>
      <w:r w:rsidRPr="00241469">
        <w:rPr>
          <w:rFonts w:ascii="Times New Roman" w:hAnsi="Times New Roman" w:cs="Times New Roman"/>
          <w:sz w:val="28"/>
          <w:szCs w:val="28"/>
        </w:rPr>
        <w:t xml:space="preserve"> </w:t>
      </w:r>
      <w:proofErr w:type="gramStart"/>
      <w:r w:rsidRPr="00241469">
        <w:rPr>
          <w:rFonts w:ascii="Times New Roman" w:hAnsi="Times New Roman" w:cs="Times New Roman"/>
          <w:sz w:val="28"/>
          <w:szCs w:val="28"/>
        </w:rPr>
        <w:t>условии</w:t>
      </w:r>
      <w:proofErr w:type="gramEnd"/>
      <w:r w:rsidRPr="00241469">
        <w:rPr>
          <w:rFonts w:ascii="Times New Roman" w:hAnsi="Times New Roman" w:cs="Times New Roman"/>
          <w:sz w:val="28"/>
          <w:szCs w:val="28"/>
        </w:rPr>
        <w:t>̆ расположения;</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 достаточное количество МАФ определенных типов в </w:t>
      </w:r>
      <w:proofErr w:type="spellStart"/>
      <w:r w:rsidRPr="00241469">
        <w:rPr>
          <w:rFonts w:ascii="Times New Roman" w:hAnsi="Times New Roman" w:cs="Times New Roman"/>
          <w:sz w:val="28"/>
          <w:szCs w:val="28"/>
        </w:rPr>
        <w:t>каждои</w:t>
      </w:r>
      <w:proofErr w:type="spellEnd"/>
      <w:r w:rsidRPr="00241469">
        <w:rPr>
          <w:rFonts w:ascii="Times New Roman" w:hAnsi="Times New Roman" w:cs="Times New Roman"/>
          <w:sz w:val="28"/>
          <w:szCs w:val="28"/>
        </w:rPr>
        <w:t xml:space="preserve">̆ </w:t>
      </w:r>
      <w:proofErr w:type="spellStart"/>
      <w:r w:rsidRPr="00241469">
        <w:rPr>
          <w:rFonts w:ascii="Times New Roman" w:hAnsi="Times New Roman" w:cs="Times New Roman"/>
          <w:sz w:val="28"/>
          <w:szCs w:val="28"/>
        </w:rPr>
        <w:t>конкретнои</w:t>
      </w:r>
      <w:proofErr w:type="spellEnd"/>
      <w:r w:rsidRPr="00241469">
        <w:rPr>
          <w:rFonts w:ascii="Times New Roman" w:hAnsi="Times New Roman" w:cs="Times New Roman"/>
          <w:sz w:val="28"/>
          <w:szCs w:val="28"/>
        </w:rPr>
        <w:t>̆ зоне;</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3. Частные требования к </w:t>
      </w:r>
      <w:proofErr w:type="spellStart"/>
      <w:r w:rsidRPr="00241469">
        <w:rPr>
          <w:rFonts w:ascii="Times New Roman" w:hAnsi="Times New Roman" w:cs="Times New Roman"/>
          <w:sz w:val="28"/>
          <w:szCs w:val="28"/>
        </w:rPr>
        <w:t>скамейкам</w:t>
      </w:r>
      <w:proofErr w:type="spellEnd"/>
      <w:r w:rsidRPr="00241469">
        <w:rPr>
          <w:rFonts w:ascii="Times New Roman" w:hAnsi="Times New Roman" w:cs="Times New Roman"/>
          <w:sz w:val="28"/>
          <w:szCs w:val="28"/>
        </w:rPr>
        <w:t>:</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наличие спинок для скамеек рекреационных зон;</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наличие спинок и поручней̆ для скамеек дворовых зон;</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отсутствие спинок и поручней̆ для скамеек транзитных зон;</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4. Частные требования к урнам:</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наличие пепельниц, предохраняющих мусор от возгорания;</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 достаточная высота (минимальная около </w:t>
      </w:r>
      <w:smartTag w:uri="urn:schemas-microsoft-com:office:smarttags" w:element="metricconverter">
        <w:smartTagPr>
          <w:attr w:name="ProductID" w:val="100 см"/>
        </w:smartTagPr>
        <w:r w:rsidRPr="00241469">
          <w:rPr>
            <w:rFonts w:ascii="Times New Roman" w:hAnsi="Times New Roman" w:cs="Times New Roman"/>
            <w:sz w:val="28"/>
            <w:szCs w:val="28"/>
          </w:rPr>
          <w:t>100 см</w:t>
        </w:r>
      </w:smartTag>
      <w:r w:rsidRPr="00241469">
        <w:rPr>
          <w:rFonts w:ascii="Times New Roman" w:hAnsi="Times New Roman" w:cs="Times New Roman"/>
          <w:sz w:val="28"/>
          <w:szCs w:val="28"/>
        </w:rPr>
        <w:t>) и объем;</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 наличие рельефного </w:t>
      </w:r>
      <w:proofErr w:type="spellStart"/>
      <w:r w:rsidRPr="00241469">
        <w:rPr>
          <w:rFonts w:ascii="Times New Roman" w:hAnsi="Times New Roman" w:cs="Times New Roman"/>
          <w:sz w:val="28"/>
          <w:szCs w:val="28"/>
        </w:rPr>
        <w:t>текстурирования</w:t>
      </w:r>
      <w:proofErr w:type="spellEnd"/>
      <w:r w:rsidRPr="00241469">
        <w:rPr>
          <w:rFonts w:ascii="Times New Roman" w:hAnsi="Times New Roman" w:cs="Times New Roman"/>
          <w:sz w:val="28"/>
          <w:szCs w:val="28"/>
        </w:rPr>
        <w:t xml:space="preserve"> или перфорирования для защиты от графического вандализма;</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защита от дождя и снега;</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использование и аккуратное расположение вставных ведер и мусорных мешков.</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5. Частные требования к цветочницам (вазонам), в том числе </w:t>
      </w:r>
      <w:proofErr w:type="gramStart"/>
      <w:r w:rsidRPr="00241469">
        <w:rPr>
          <w:rFonts w:ascii="Times New Roman" w:hAnsi="Times New Roman" w:cs="Times New Roman"/>
          <w:sz w:val="28"/>
          <w:szCs w:val="28"/>
        </w:rPr>
        <w:t>к</w:t>
      </w:r>
      <w:proofErr w:type="gramEnd"/>
      <w:r w:rsidRPr="00241469">
        <w:rPr>
          <w:rFonts w:ascii="Times New Roman" w:hAnsi="Times New Roman" w:cs="Times New Roman"/>
          <w:sz w:val="28"/>
          <w:szCs w:val="28"/>
        </w:rPr>
        <w:t xml:space="preserve"> навесным:</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кашпо следует выставлять только на существующих объектах;</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  цветочницы (вазоны) должны иметь достаточную высоту ― для предотвращения </w:t>
      </w:r>
      <w:proofErr w:type="spellStart"/>
      <w:r w:rsidRPr="00241469">
        <w:rPr>
          <w:rFonts w:ascii="Times New Roman" w:hAnsi="Times New Roman" w:cs="Times New Roman"/>
          <w:sz w:val="28"/>
          <w:szCs w:val="28"/>
        </w:rPr>
        <w:t>случайного</w:t>
      </w:r>
      <w:proofErr w:type="spellEnd"/>
      <w:r w:rsidRPr="00241469">
        <w:rPr>
          <w:rFonts w:ascii="Times New Roman" w:hAnsi="Times New Roman" w:cs="Times New Roman"/>
          <w:sz w:val="28"/>
          <w:szCs w:val="28"/>
        </w:rPr>
        <w:t xml:space="preserve"> наезда </w:t>
      </w:r>
      <w:proofErr w:type="spellStart"/>
      <w:r w:rsidRPr="00241469">
        <w:rPr>
          <w:rFonts w:ascii="Times New Roman" w:hAnsi="Times New Roman" w:cs="Times New Roman"/>
          <w:sz w:val="28"/>
          <w:szCs w:val="28"/>
        </w:rPr>
        <w:t>автомобилеи</w:t>
      </w:r>
      <w:proofErr w:type="spellEnd"/>
      <w:r w:rsidRPr="00241469">
        <w:rPr>
          <w:rFonts w:ascii="Times New Roman" w:hAnsi="Times New Roman" w:cs="Times New Roman"/>
          <w:sz w:val="28"/>
          <w:szCs w:val="28"/>
        </w:rPr>
        <w:t>̆ и попадания мусора;</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w:t>
      </w:r>
      <w:proofErr w:type="spellStart"/>
      <w:r w:rsidRPr="00241469">
        <w:rPr>
          <w:rFonts w:ascii="Times New Roman" w:hAnsi="Times New Roman" w:cs="Times New Roman"/>
          <w:sz w:val="28"/>
          <w:szCs w:val="28"/>
        </w:rPr>
        <w:t>дизайн</w:t>
      </w:r>
      <w:proofErr w:type="spellEnd"/>
      <w:r w:rsidRPr="00241469">
        <w:rPr>
          <w:rFonts w:ascii="Times New Roman" w:hAnsi="Times New Roman" w:cs="Times New Roman"/>
          <w:sz w:val="28"/>
          <w:szCs w:val="28"/>
        </w:rPr>
        <w:t xml:space="preserve"> (цвет, форма) цветочниц (вазонов) не должен отвлекать внимание </w:t>
      </w:r>
      <w:proofErr w:type="gramStart"/>
      <w:r w:rsidRPr="00241469">
        <w:rPr>
          <w:rFonts w:ascii="Times New Roman" w:hAnsi="Times New Roman" w:cs="Times New Roman"/>
          <w:sz w:val="28"/>
          <w:szCs w:val="28"/>
        </w:rPr>
        <w:t>от</w:t>
      </w:r>
      <w:proofErr w:type="gramEnd"/>
      <w:r w:rsidRPr="00241469">
        <w:rPr>
          <w:rFonts w:ascii="Times New Roman" w:hAnsi="Times New Roman" w:cs="Times New Roman"/>
          <w:sz w:val="28"/>
          <w:szCs w:val="28"/>
        </w:rPr>
        <w:t xml:space="preserve"> растений;</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  цветочницы и кашпо </w:t>
      </w:r>
      <w:proofErr w:type="spellStart"/>
      <w:r w:rsidRPr="00241469">
        <w:rPr>
          <w:rFonts w:ascii="Times New Roman" w:hAnsi="Times New Roman" w:cs="Times New Roman"/>
          <w:sz w:val="28"/>
          <w:szCs w:val="28"/>
        </w:rPr>
        <w:t>зимои</w:t>
      </w:r>
      <w:proofErr w:type="spellEnd"/>
      <w:r w:rsidRPr="00241469">
        <w:rPr>
          <w:rFonts w:ascii="Times New Roman" w:hAnsi="Times New Roman" w:cs="Times New Roman"/>
          <w:sz w:val="28"/>
          <w:szCs w:val="28"/>
        </w:rPr>
        <w:t xml:space="preserve">̆ необходимо хранить в помещении или заменять в них цветы </w:t>
      </w:r>
      <w:proofErr w:type="spellStart"/>
      <w:r w:rsidRPr="00241469">
        <w:rPr>
          <w:rFonts w:ascii="Times New Roman" w:hAnsi="Times New Roman" w:cs="Times New Roman"/>
          <w:sz w:val="28"/>
          <w:szCs w:val="28"/>
        </w:rPr>
        <w:t>хвойными</w:t>
      </w:r>
      <w:proofErr w:type="spellEnd"/>
      <w:r w:rsidRPr="00241469">
        <w:rPr>
          <w:rFonts w:ascii="Times New Roman" w:hAnsi="Times New Roman" w:cs="Times New Roman"/>
          <w:sz w:val="28"/>
          <w:szCs w:val="28"/>
        </w:rPr>
        <w:t xml:space="preserve"> растениями или иными растительными декорациями.</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6. Частные требования к ограждениям:</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  достаточная прочность для защиты пешеходов от наезда </w:t>
      </w:r>
      <w:proofErr w:type="spellStart"/>
      <w:r w:rsidRPr="00241469">
        <w:rPr>
          <w:rFonts w:ascii="Times New Roman" w:hAnsi="Times New Roman" w:cs="Times New Roman"/>
          <w:sz w:val="28"/>
          <w:szCs w:val="28"/>
        </w:rPr>
        <w:t>автомобилеи</w:t>
      </w:r>
      <w:proofErr w:type="spellEnd"/>
      <w:r w:rsidRPr="00241469">
        <w:rPr>
          <w:rFonts w:ascii="Times New Roman" w:hAnsi="Times New Roman" w:cs="Times New Roman"/>
          <w:sz w:val="28"/>
          <w:szCs w:val="28"/>
        </w:rPr>
        <w:t>̆;</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  модульность, возможность создания конструкции </w:t>
      </w:r>
      <w:proofErr w:type="spellStart"/>
      <w:r w:rsidRPr="00241469">
        <w:rPr>
          <w:rFonts w:ascii="Times New Roman" w:hAnsi="Times New Roman" w:cs="Times New Roman"/>
          <w:sz w:val="28"/>
          <w:szCs w:val="28"/>
        </w:rPr>
        <w:t>любои</w:t>
      </w:r>
      <w:proofErr w:type="spellEnd"/>
      <w:r w:rsidRPr="00241469">
        <w:rPr>
          <w:rFonts w:ascii="Times New Roman" w:hAnsi="Times New Roman" w:cs="Times New Roman"/>
          <w:sz w:val="28"/>
          <w:szCs w:val="28"/>
        </w:rPr>
        <w:t>̆ формы;</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  светоотражающие элементы там, где возможен </w:t>
      </w:r>
      <w:proofErr w:type="spellStart"/>
      <w:r w:rsidRPr="00241469">
        <w:rPr>
          <w:rFonts w:ascii="Times New Roman" w:hAnsi="Times New Roman" w:cs="Times New Roman"/>
          <w:sz w:val="28"/>
          <w:szCs w:val="28"/>
        </w:rPr>
        <w:t>случайныи</w:t>
      </w:r>
      <w:proofErr w:type="spellEnd"/>
      <w:r w:rsidRPr="00241469">
        <w:rPr>
          <w:rFonts w:ascii="Times New Roman" w:hAnsi="Times New Roman" w:cs="Times New Roman"/>
          <w:sz w:val="28"/>
          <w:szCs w:val="28"/>
        </w:rPr>
        <w:t>̆ наезд автомобиля;</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  недопустимо располагать ограды далее </w:t>
      </w:r>
      <w:smartTag w:uri="urn:schemas-microsoft-com:office:smarttags" w:element="metricconverter">
        <w:smartTagPr>
          <w:attr w:name="ProductID" w:val="10 см"/>
        </w:smartTagPr>
        <w:r w:rsidRPr="00241469">
          <w:rPr>
            <w:rFonts w:ascii="Times New Roman" w:hAnsi="Times New Roman" w:cs="Times New Roman"/>
            <w:sz w:val="28"/>
            <w:szCs w:val="28"/>
          </w:rPr>
          <w:t>10 см</w:t>
        </w:r>
      </w:smartTag>
      <w:r w:rsidRPr="00241469">
        <w:rPr>
          <w:rFonts w:ascii="Times New Roman" w:hAnsi="Times New Roman" w:cs="Times New Roman"/>
          <w:sz w:val="28"/>
          <w:szCs w:val="28"/>
        </w:rPr>
        <w:t xml:space="preserve"> от края газона;</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нейтральный цвет (черный для ограждения зеленых насаждений, серый или серебряный для ограждений транспортных потоков, белый и черный для ограждений в парковых зонах) или натуральный цвет материала.</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7. </w:t>
      </w:r>
      <w:proofErr w:type="gramStart"/>
      <w:r w:rsidRPr="00241469">
        <w:rPr>
          <w:rFonts w:ascii="Times New Roman" w:hAnsi="Times New Roman" w:cs="Times New Roman"/>
          <w:sz w:val="28"/>
          <w:szCs w:val="28"/>
        </w:rPr>
        <w:t>Характерные</w:t>
      </w:r>
      <w:proofErr w:type="gramEnd"/>
      <w:r w:rsidRPr="00241469">
        <w:rPr>
          <w:rFonts w:ascii="Times New Roman" w:hAnsi="Times New Roman" w:cs="Times New Roman"/>
          <w:sz w:val="28"/>
          <w:szCs w:val="28"/>
        </w:rPr>
        <w:t xml:space="preserve"> МАФ тротуаров автомобильных дорог:</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lastRenderedPageBreak/>
        <w:t xml:space="preserve">-  </w:t>
      </w:r>
      <w:proofErr w:type="spellStart"/>
      <w:r w:rsidRPr="00241469">
        <w:rPr>
          <w:rFonts w:ascii="Times New Roman" w:hAnsi="Times New Roman" w:cs="Times New Roman"/>
          <w:sz w:val="28"/>
          <w:szCs w:val="28"/>
        </w:rPr>
        <w:t>скамейки</w:t>
      </w:r>
      <w:proofErr w:type="spellEnd"/>
      <w:r w:rsidRPr="00241469">
        <w:rPr>
          <w:rFonts w:ascii="Times New Roman" w:hAnsi="Times New Roman" w:cs="Times New Roman"/>
          <w:sz w:val="28"/>
          <w:szCs w:val="28"/>
        </w:rPr>
        <w:t xml:space="preserve"> без спинки с достаточным местом для сумок;</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  опоры у скамеек для </w:t>
      </w:r>
      <w:proofErr w:type="spellStart"/>
      <w:r w:rsidRPr="00241469">
        <w:rPr>
          <w:rFonts w:ascii="Times New Roman" w:hAnsi="Times New Roman" w:cs="Times New Roman"/>
          <w:sz w:val="28"/>
          <w:szCs w:val="28"/>
        </w:rPr>
        <w:t>людеи</w:t>
      </w:r>
      <w:proofErr w:type="spellEnd"/>
      <w:r w:rsidRPr="00241469">
        <w:rPr>
          <w:rFonts w:ascii="Times New Roman" w:hAnsi="Times New Roman" w:cs="Times New Roman"/>
          <w:sz w:val="28"/>
          <w:szCs w:val="28"/>
        </w:rPr>
        <w:t xml:space="preserve">̆ с ограниченными возможностями; </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 мощные заграждения от </w:t>
      </w:r>
      <w:proofErr w:type="spellStart"/>
      <w:r w:rsidRPr="00241469">
        <w:rPr>
          <w:rFonts w:ascii="Times New Roman" w:hAnsi="Times New Roman" w:cs="Times New Roman"/>
          <w:sz w:val="28"/>
          <w:szCs w:val="28"/>
        </w:rPr>
        <w:t>автомобилеи</w:t>
      </w:r>
      <w:proofErr w:type="spellEnd"/>
      <w:r w:rsidRPr="00241469">
        <w:rPr>
          <w:rFonts w:ascii="Times New Roman" w:hAnsi="Times New Roman" w:cs="Times New Roman"/>
          <w:sz w:val="28"/>
          <w:szCs w:val="28"/>
        </w:rPr>
        <w:t>̆;</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высокие безопасные заборы;</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навесные кашпо  навесные цветочницы и вазоны;</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высокие цветочницы (вазоны) и урны;</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пепельницы — встроенные в урны или отдельные;</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8. </w:t>
      </w:r>
      <w:proofErr w:type="gramStart"/>
      <w:r w:rsidRPr="00241469">
        <w:rPr>
          <w:rFonts w:ascii="Times New Roman" w:hAnsi="Times New Roman" w:cs="Times New Roman"/>
          <w:sz w:val="28"/>
          <w:szCs w:val="28"/>
        </w:rPr>
        <w:t>Характерные</w:t>
      </w:r>
      <w:proofErr w:type="gramEnd"/>
      <w:r w:rsidRPr="00241469">
        <w:rPr>
          <w:rFonts w:ascii="Times New Roman" w:hAnsi="Times New Roman" w:cs="Times New Roman"/>
          <w:sz w:val="28"/>
          <w:szCs w:val="28"/>
        </w:rPr>
        <w:t xml:space="preserve"> МАФ пешеходных зон:</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относительно небольшие уличные фонари;</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объемные урны;</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цветочницы и кашпо (вазоны);</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информационные стенды;</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защитные ограждения;</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столы для игр.</w:t>
      </w:r>
    </w:p>
    <w:p w:rsidR="00234F01" w:rsidRPr="00234F01" w:rsidRDefault="00234F01" w:rsidP="00F85AB8">
      <w:pPr>
        <w:pStyle w:val="ConsPlusNormal"/>
        <w:jc w:val="both"/>
        <w:rPr>
          <w:rFonts w:ascii="Times New Roman" w:hAnsi="Times New Roman" w:cs="Times New Roman"/>
          <w:sz w:val="28"/>
          <w:szCs w:val="28"/>
        </w:rPr>
      </w:pPr>
    </w:p>
    <w:p w:rsidR="00241469" w:rsidRPr="00241469" w:rsidRDefault="00F85AB8" w:rsidP="000030A6">
      <w:pPr>
        <w:pStyle w:val="ConsPlusNormal"/>
        <w:ind w:firstLine="540"/>
        <w:jc w:val="both"/>
        <w:rPr>
          <w:rFonts w:ascii="Times New Roman" w:hAnsi="Times New Roman" w:cs="Times New Roman"/>
          <w:b/>
          <w:sz w:val="28"/>
          <w:szCs w:val="28"/>
        </w:rPr>
      </w:pPr>
      <w:r>
        <w:rPr>
          <w:rFonts w:ascii="Times New Roman" w:hAnsi="Times New Roman" w:cs="Times New Roman"/>
          <w:b/>
          <w:sz w:val="28"/>
          <w:szCs w:val="28"/>
        </w:rPr>
        <w:t>Статья 12</w:t>
      </w:r>
      <w:r w:rsidR="00241469" w:rsidRPr="00241469">
        <w:rPr>
          <w:rFonts w:ascii="Times New Roman" w:hAnsi="Times New Roman" w:cs="Times New Roman"/>
          <w:b/>
          <w:sz w:val="28"/>
          <w:szCs w:val="28"/>
        </w:rPr>
        <w:t>. Порядок сноса самовольно установленных (размещенных) сооружений, малых архитектурных форм, элементов внешнего благоустройства и объектов наружной рекламы</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 Самовольная установка (размещение) сооружений, малых архитектурных форм, элементов внешнего благоустройства и объектов наружной рекламы, а также нарушение установленного порядка установки объектов различного назначения влекут за собой ответственность в соответствии с действующим законодательством.</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2. </w:t>
      </w:r>
      <w:proofErr w:type="gramStart"/>
      <w:r w:rsidRPr="00241469">
        <w:rPr>
          <w:rFonts w:ascii="Times New Roman" w:hAnsi="Times New Roman" w:cs="Times New Roman"/>
          <w:sz w:val="28"/>
          <w:szCs w:val="28"/>
        </w:rPr>
        <w:t>Сооружения, малые архитектурные формы и элементы внешнего благоустройства: металлические гаражи, киоски, павильоны, объекты сезонной и выездной торговли и общественного питания, объекты наружной рекламы, ограждения, площадки и иные элементы благоустройства, размещенные самовольно без оформления в установленном порядке разрешения, проектной и градостроительной документации, а также находящиеся в ненадлежащем техническом и санитарно-эстетическом состоянии, подлежат сносу.</w:t>
      </w:r>
      <w:proofErr w:type="gramEnd"/>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3. Владельцы сооружений, малых архитектурных форм и объектов наружной рекламы, установленных самовольно или находящихся в ненадлежащем техническом и санитарно-эстетическом состоянии, обязаны устранить допущенные нарушения или обеспечить демонтаж этих объектов и освободить самовольно занятые земельные участки.</w:t>
      </w:r>
    </w:p>
    <w:p w:rsidR="00241469" w:rsidRPr="00241469" w:rsidRDefault="00241469" w:rsidP="000030A6">
      <w:pPr>
        <w:pStyle w:val="ConsPlusNormal"/>
        <w:ind w:firstLine="540"/>
        <w:jc w:val="both"/>
        <w:rPr>
          <w:rFonts w:ascii="Times New Roman" w:hAnsi="Times New Roman" w:cs="Times New Roman"/>
          <w:sz w:val="28"/>
          <w:szCs w:val="28"/>
        </w:rPr>
      </w:pPr>
      <w:bookmarkStart w:id="2" w:name="P534"/>
      <w:bookmarkEnd w:id="2"/>
      <w:r w:rsidRPr="00241469">
        <w:rPr>
          <w:rFonts w:ascii="Times New Roman" w:hAnsi="Times New Roman" w:cs="Times New Roman"/>
          <w:sz w:val="28"/>
          <w:szCs w:val="28"/>
        </w:rPr>
        <w:t>4. Применение меры административной ответственности не освобождает правонарушителей от обязанностей возместить причиненный ими ущерб в соответствии с действующим законодательством Российской Федерации.</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5. При выявлении объекта, за исключением наружной рекламы, подлежащего сносу, или нарушения </w:t>
      </w:r>
      <w:hyperlink w:anchor="P534" w:history="1">
        <w:r w:rsidRPr="00241469">
          <w:rPr>
            <w:rFonts w:ascii="Times New Roman" w:hAnsi="Times New Roman" w:cs="Times New Roman"/>
            <w:color w:val="0000FF"/>
            <w:sz w:val="28"/>
            <w:szCs w:val="28"/>
          </w:rPr>
          <w:t>части 4</w:t>
        </w:r>
      </w:hyperlink>
      <w:r w:rsidRPr="00241469">
        <w:rPr>
          <w:rFonts w:ascii="Times New Roman" w:hAnsi="Times New Roman" w:cs="Times New Roman"/>
          <w:sz w:val="28"/>
          <w:szCs w:val="28"/>
        </w:rPr>
        <w:t xml:space="preserve"> настоящей статьи Администрация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рассматривает вопрос о привлечении лиц, допустивших такие нарушения, к административной ответственности. Контроль размещения наружной рекламы возлагается на Администрацию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lastRenderedPageBreak/>
        <w:t xml:space="preserve">6. Администрация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в каждом конкретном случае рассматривает возможность выдачи разрешения (узаконения) малых архитектурных форм, элементов внешнего благоустройства в соответствии с действующим законодательством Российской Федерации.</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В отношении объектов наружной рекламы функции по выдаче разрешения (узаконения) осуществляет Администрация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в соответствии с действующим законодательством Российской Федерации.</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7. </w:t>
      </w:r>
      <w:proofErr w:type="gramStart"/>
      <w:r w:rsidRPr="00241469">
        <w:rPr>
          <w:rFonts w:ascii="Times New Roman" w:hAnsi="Times New Roman" w:cs="Times New Roman"/>
          <w:sz w:val="28"/>
          <w:szCs w:val="28"/>
        </w:rPr>
        <w:t xml:space="preserve">В случае невыполнения владельцем самовольно установленной малой архитектурной формы предписания о ее демонтаже Администрация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готовит постановление Администрации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о демонтаже малой архитектурной формы в принудительном порядке с возложением расходов по демонтажу такого объекта на его владельца в соответствии с требованиями действующего законодательства.</w:t>
      </w:r>
      <w:proofErr w:type="gramEnd"/>
    </w:p>
    <w:p w:rsidR="00241469" w:rsidRPr="00241469" w:rsidRDefault="00241469" w:rsidP="000030A6">
      <w:pPr>
        <w:pStyle w:val="ConsPlusNormal"/>
        <w:ind w:firstLine="540"/>
        <w:jc w:val="both"/>
        <w:rPr>
          <w:rFonts w:ascii="Times New Roman" w:hAnsi="Times New Roman" w:cs="Times New Roman"/>
          <w:sz w:val="28"/>
          <w:szCs w:val="28"/>
        </w:rPr>
      </w:pPr>
    </w:p>
    <w:p w:rsidR="00241469" w:rsidRPr="00241469" w:rsidRDefault="00F85AB8" w:rsidP="00234F01">
      <w:pPr>
        <w:autoSpaceDE w:val="0"/>
        <w:autoSpaceDN w:val="0"/>
        <w:adjustRightInd w:val="0"/>
        <w:spacing w:after="0" w:line="240" w:lineRule="auto"/>
        <w:ind w:firstLine="540"/>
        <w:jc w:val="both"/>
        <w:outlineLvl w:val="3"/>
        <w:rPr>
          <w:rFonts w:ascii="Times New Roman" w:hAnsi="Times New Roman" w:cs="Times New Roman"/>
          <w:b/>
          <w:sz w:val="28"/>
          <w:szCs w:val="28"/>
        </w:rPr>
      </w:pPr>
      <w:r>
        <w:rPr>
          <w:rFonts w:ascii="Times New Roman" w:hAnsi="Times New Roman" w:cs="Times New Roman"/>
          <w:b/>
          <w:sz w:val="28"/>
          <w:szCs w:val="28"/>
        </w:rPr>
        <w:t>Статья 13</w:t>
      </w:r>
      <w:r w:rsidR="00241469" w:rsidRPr="00241469">
        <w:rPr>
          <w:rFonts w:ascii="Times New Roman" w:hAnsi="Times New Roman" w:cs="Times New Roman"/>
          <w:b/>
          <w:sz w:val="28"/>
          <w:szCs w:val="28"/>
        </w:rPr>
        <w:t>. Водные устройства</w:t>
      </w:r>
    </w:p>
    <w:p w:rsidR="00241469" w:rsidRPr="00241469" w:rsidRDefault="00241469" w:rsidP="00234F01">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1. Водные устройства (фонтаны, декоративные водоемы) выполняют декоративно-эстетическую функцию, улучшают микроклимат, воздушную и акустическую среду.</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2. Водные устройства всех видов должны быть снабжены водосливными трубами, отводящими избыток воды в дренажную сеть и ливневую канализацию.</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3. Фонтаны проектируются на основании </w:t>
      </w:r>
      <w:proofErr w:type="gramStart"/>
      <w:r w:rsidRPr="00241469">
        <w:rPr>
          <w:rFonts w:ascii="Times New Roman" w:hAnsi="Times New Roman" w:cs="Times New Roman"/>
          <w:sz w:val="28"/>
          <w:szCs w:val="28"/>
        </w:rPr>
        <w:t>индивидуальных проектов</w:t>
      </w:r>
      <w:proofErr w:type="gramEnd"/>
      <w:r w:rsidRPr="00241469">
        <w:rPr>
          <w:rFonts w:ascii="Times New Roman" w:hAnsi="Times New Roman" w:cs="Times New Roman"/>
          <w:sz w:val="28"/>
          <w:szCs w:val="28"/>
        </w:rPr>
        <w:t>.</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4. Ежегодно должно выполняться техническое обслуживание и текущий ремонт фонтанов. Данные работы включают в себя ревизию </w:t>
      </w:r>
      <w:proofErr w:type="spellStart"/>
      <w:r w:rsidRPr="00241469">
        <w:rPr>
          <w:rFonts w:ascii="Times New Roman" w:hAnsi="Times New Roman" w:cs="Times New Roman"/>
          <w:sz w:val="28"/>
          <w:szCs w:val="28"/>
        </w:rPr>
        <w:t>водозапорной</w:t>
      </w:r>
      <w:proofErr w:type="spellEnd"/>
      <w:r w:rsidRPr="00241469">
        <w:rPr>
          <w:rFonts w:ascii="Times New Roman" w:hAnsi="Times New Roman" w:cs="Times New Roman"/>
          <w:sz w:val="28"/>
          <w:szCs w:val="28"/>
        </w:rPr>
        <w:t xml:space="preserve"> арматуры, прочистку фильтрующих элементов, покраску и прочистку элементов фонтанного оборудования, очистку чаш фонтанов от грязи, их </w:t>
      </w:r>
      <w:proofErr w:type="spellStart"/>
      <w:r w:rsidRPr="00241469">
        <w:rPr>
          <w:rFonts w:ascii="Times New Roman" w:hAnsi="Times New Roman" w:cs="Times New Roman"/>
          <w:sz w:val="28"/>
          <w:szCs w:val="28"/>
        </w:rPr>
        <w:t>дезобработку</w:t>
      </w:r>
      <w:proofErr w:type="spellEnd"/>
      <w:r w:rsidRPr="00241469">
        <w:rPr>
          <w:rFonts w:ascii="Times New Roman" w:hAnsi="Times New Roman" w:cs="Times New Roman"/>
          <w:sz w:val="28"/>
          <w:szCs w:val="28"/>
        </w:rPr>
        <w:t>, обслуживание напорных водопроводов, своевременную прочистку сливной канализации, монтаж и демонтаж фонтанного оборудования, ревизию насосов и перемотку электродвигателей.</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5. В период работы фонтанов очистка водной поверхности от мусора производится ежедневно.</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6. Содержание в исправном состоянии и ремонт фонтанов осуществляется их владельцами.</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7. Декоративный водоем, являющийся искусственным элементом ландшафта, следует сооружать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должно быть водонепроницаемым, гладким, удобным для очистки и очищаться по мере загрязнения.</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8. Питьевые фонтанчики могут быть как типовыми, так и выполненными по специально разработанному проекту, их следует размещать в зонах отдыха и рекомендуется - на спортивных площадках. Место размещения </w:t>
      </w:r>
      <w:r w:rsidRPr="00241469">
        <w:rPr>
          <w:rFonts w:ascii="Times New Roman" w:hAnsi="Times New Roman" w:cs="Times New Roman"/>
          <w:sz w:val="28"/>
          <w:szCs w:val="28"/>
        </w:rPr>
        <w:lastRenderedPageBreak/>
        <w:t xml:space="preserve">питьевого фонтанчика и подход к нему оборудуются твердым видом покрытия, высота должна составлять не более </w:t>
      </w:r>
      <w:smartTag w:uri="urn:schemas-microsoft-com:office:smarttags" w:element="metricconverter">
        <w:smartTagPr>
          <w:attr w:name="ProductID" w:val="90 см"/>
        </w:smartTagPr>
        <w:r w:rsidRPr="00241469">
          <w:rPr>
            <w:rFonts w:ascii="Times New Roman" w:hAnsi="Times New Roman" w:cs="Times New Roman"/>
            <w:sz w:val="28"/>
            <w:szCs w:val="28"/>
          </w:rPr>
          <w:t>90 см</w:t>
        </w:r>
      </w:smartTag>
      <w:r w:rsidRPr="00241469">
        <w:rPr>
          <w:rFonts w:ascii="Times New Roman" w:hAnsi="Times New Roman" w:cs="Times New Roman"/>
          <w:sz w:val="28"/>
          <w:szCs w:val="28"/>
        </w:rPr>
        <w:t xml:space="preserve"> для взрослых и не более </w:t>
      </w:r>
      <w:smartTag w:uri="urn:schemas-microsoft-com:office:smarttags" w:element="metricconverter">
        <w:smartTagPr>
          <w:attr w:name="ProductID" w:val="70 см"/>
        </w:smartTagPr>
        <w:r w:rsidRPr="00241469">
          <w:rPr>
            <w:rFonts w:ascii="Times New Roman" w:hAnsi="Times New Roman" w:cs="Times New Roman"/>
            <w:sz w:val="28"/>
            <w:szCs w:val="28"/>
          </w:rPr>
          <w:t>70 см</w:t>
        </w:r>
      </w:smartTag>
      <w:r w:rsidRPr="00241469">
        <w:rPr>
          <w:rFonts w:ascii="Times New Roman" w:hAnsi="Times New Roman" w:cs="Times New Roman"/>
          <w:sz w:val="28"/>
          <w:szCs w:val="28"/>
        </w:rPr>
        <w:t xml:space="preserve"> для детей.</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9. Запрещается загрязнять водные устройства, купаться в фонтанах, декоративных водоемах, ломать оборудование фонтанов и иных водных устройств. Купание в родниках, оборудованных чашей водосбора, допускается в случаях, предусмотренных правилами использования водных объектов для личных и бытовых нужд при условии отсутствия запрета, установленного органами </w:t>
      </w:r>
      <w:proofErr w:type="spellStart"/>
      <w:r w:rsidRPr="00241469">
        <w:rPr>
          <w:rFonts w:ascii="Times New Roman" w:hAnsi="Times New Roman" w:cs="Times New Roman"/>
          <w:sz w:val="28"/>
          <w:szCs w:val="28"/>
        </w:rPr>
        <w:t>Роспотребнадзора</w:t>
      </w:r>
      <w:proofErr w:type="spellEnd"/>
      <w:r w:rsidRPr="00241469">
        <w:rPr>
          <w:rFonts w:ascii="Times New Roman" w:hAnsi="Times New Roman" w:cs="Times New Roman"/>
          <w:sz w:val="28"/>
          <w:szCs w:val="28"/>
        </w:rPr>
        <w:t>.</w:t>
      </w:r>
    </w:p>
    <w:p w:rsidR="00241469" w:rsidRPr="00241469" w:rsidRDefault="00241469" w:rsidP="000030A6">
      <w:pPr>
        <w:pStyle w:val="ConsPlusNormal"/>
        <w:ind w:firstLine="540"/>
        <w:jc w:val="both"/>
        <w:rPr>
          <w:rFonts w:ascii="Times New Roman" w:hAnsi="Times New Roman" w:cs="Times New Roman"/>
          <w:sz w:val="28"/>
          <w:szCs w:val="28"/>
        </w:rPr>
      </w:pPr>
    </w:p>
    <w:p w:rsidR="00241469" w:rsidRPr="00241469" w:rsidRDefault="00241469" w:rsidP="000030A6">
      <w:pPr>
        <w:pStyle w:val="ConsPlusNormal"/>
        <w:ind w:firstLine="540"/>
        <w:jc w:val="both"/>
        <w:rPr>
          <w:rFonts w:ascii="Times New Roman" w:hAnsi="Times New Roman" w:cs="Times New Roman"/>
          <w:b/>
          <w:sz w:val="28"/>
          <w:szCs w:val="28"/>
        </w:rPr>
      </w:pPr>
      <w:r w:rsidRPr="00241469">
        <w:rPr>
          <w:rFonts w:ascii="Times New Roman" w:hAnsi="Times New Roman" w:cs="Times New Roman"/>
          <w:b/>
          <w:sz w:val="28"/>
          <w:szCs w:val="28"/>
        </w:rPr>
        <w:t>Статья 1</w:t>
      </w:r>
      <w:r w:rsidR="00F85AB8">
        <w:rPr>
          <w:rFonts w:ascii="Times New Roman" w:hAnsi="Times New Roman" w:cs="Times New Roman"/>
          <w:b/>
          <w:sz w:val="28"/>
          <w:szCs w:val="28"/>
        </w:rPr>
        <w:t>4</w:t>
      </w:r>
      <w:r w:rsidRPr="00241469">
        <w:rPr>
          <w:rFonts w:ascii="Times New Roman" w:hAnsi="Times New Roman" w:cs="Times New Roman"/>
          <w:b/>
          <w:sz w:val="28"/>
          <w:szCs w:val="28"/>
        </w:rPr>
        <w:t>. Содержание фонтанов</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1. Сроки включения фонтанов, режимы их работы, технологические перерывы и окончание работы определяются Администрацией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2. </w:t>
      </w:r>
      <w:proofErr w:type="gramStart"/>
      <w:r w:rsidRPr="00241469">
        <w:rPr>
          <w:rFonts w:ascii="Times New Roman" w:hAnsi="Times New Roman" w:cs="Times New Roman"/>
          <w:sz w:val="28"/>
          <w:szCs w:val="28"/>
        </w:rPr>
        <w:t>Контроль за</w:t>
      </w:r>
      <w:proofErr w:type="gramEnd"/>
      <w:r w:rsidRPr="00241469">
        <w:rPr>
          <w:rFonts w:ascii="Times New Roman" w:hAnsi="Times New Roman" w:cs="Times New Roman"/>
          <w:sz w:val="28"/>
          <w:szCs w:val="28"/>
        </w:rPr>
        <w:t xml:space="preserve"> эксплуатацией и организацией работ по поддержанию фонтанов в исправном состоянии в рабочий период и в период их отключения обязана осуществлять Администрация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p>
    <w:p w:rsidR="00241469" w:rsidRPr="00241469" w:rsidRDefault="00241469" w:rsidP="000030A6">
      <w:pPr>
        <w:pStyle w:val="ConsPlusNormal"/>
        <w:ind w:firstLine="540"/>
        <w:jc w:val="both"/>
        <w:rPr>
          <w:rFonts w:ascii="Times New Roman" w:hAnsi="Times New Roman" w:cs="Times New Roman"/>
          <w:sz w:val="28"/>
          <w:szCs w:val="28"/>
        </w:rPr>
      </w:pPr>
    </w:p>
    <w:p w:rsidR="00241469" w:rsidRPr="00241469" w:rsidRDefault="00F85AB8" w:rsidP="000030A6">
      <w:pPr>
        <w:pStyle w:val="ConsPlusNormal"/>
        <w:ind w:firstLine="540"/>
        <w:jc w:val="both"/>
        <w:rPr>
          <w:rFonts w:ascii="Times New Roman" w:hAnsi="Times New Roman" w:cs="Times New Roman"/>
          <w:b/>
          <w:sz w:val="28"/>
          <w:szCs w:val="28"/>
        </w:rPr>
      </w:pPr>
      <w:r>
        <w:rPr>
          <w:rFonts w:ascii="Times New Roman" w:hAnsi="Times New Roman" w:cs="Times New Roman"/>
          <w:b/>
          <w:sz w:val="28"/>
          <w:szCs w:val="28"/>
        </w:rPr>
        <w:t>Статья 15</w:t>
      </w:r>
      <w:r w:rsidR="00241469" w:rsidRPr="00241469">
        <w:rPr>
          <w:rFonts w:ascii="Times New Roman" w:hAnsi="Times New Roman" w:cs="Times New Roman"/>
          <w:b/>
          <w:sz w:val="28"/>
          <w:szCs w:val="28"/>
        </w:rPr>
        <w:t>. Содержание объектов художественного оформления и рекламы</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1. Запрещается размещать афиши, объявления, листовки, плакаты, информацию предвыборной агитации и другие информационные сообщения на зданиях, столбах, деревьях, остановочных пунктах и </w:t>
      </w:r>
      <w:proofErr w:type="gramStart"/>
      <w:r w:rsidRPr="00241469">
        <w:rPr>
          <w:rFonts w:ascii="Times New Roman" w:hAnsi="Times New Roman" w:cs="Times New Roman"/>
          <w:sz w:val="28"/>
          <w:szCs w:val="28"/>
        </w:rPr>
        <w:t>других</w:t>
      </w:r>
      <w:proofErr w:type="gramEnd"/>
      <w:r w:rsidRPr="00241469">
        <w:rPr>
          <w:rFonts w:ascii="Times New Roman" w:hAnsi="Times New Roman" w:cs="Times New Roman"/>
          <w:sz w:val="28"/>
          <w:szCs w:val="28"/>
        </w:rPr>
        <w:t xml:space="preserve"> не предназначенных для этой цели местах.</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Размещение афиш, объявлений, листовок, плакатов и других информационных сообщений осуществляется в порядке, установленном постановлением Администрации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2. </w:t>
      </w:r>
      <w:proofErr w:type="gramStart"/>
      <w:r w:rsidRPr="00241469">
        <w:rPr>
          <w:rFonts w:ascii="Times New Roman" w:hAnsi="Times New Roman" w:cs="Times New Roman"/>
          <w:sz w:val="28"/>
          <w:szCs w:val="28"/>
        </w:rPr>
        <w:t>Организацию работ по удалению самовольно размещаемых рекламных и иных объявлений, надписей и изображений со всех объектов (фасадов зданий и сооружений, магазинов, опор контактной сети и наружного освещения, заборов и ограждений, в том числе строящихся объектов, и т.п.) независимо от их ведомственной принадлежности осуществляют балансодержатели указанных объектов либо специализированные предприятия на договорной основе.</w:t>
      </w:r>
      <w:proofErr w:type="gramEnd"/>
      <w:r w:rsidRPr="00241469">
        <w:rPr>
          <w:rFonts w:ascii="Times New Roman" w:hAnsi="Times New Roman" w:cs="Times New Roman"/>
          <w:sz w:val="28"/>
          <w:szCs w:val="28"/>
        </w:rPr>
        <w:t xml:space="preserve"> Уборка агитационных материалов осуществляется после проведения агитационной кампании лицами, проводившими данные мероприятия. Контроль по удалению самовольно размещаемых рекламных и иных объявлений возложить на Администрацию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3. Размещение рекламных элементов на территории поселения и элементов праздничного оформления поселения согласовывает Администрация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4. После монтажа (демонтажа) рекламной конструкции балансодержатель рекламного элемента обязан восстановить благоустройство территории или объекта размещения в сроки не более 7 </w:t>
      </w:r>
      <w:r w:rsidRPr="00241469">
        <w:rPr>
          <w:rFonts w:ascii="Times New Roman" w:hAnsi="Times New Roman" w:cs="Times New Roman"/>
          <w:sz w:val="28"/>
          <w:szCs w:val="28"/>
        </w:rPr>
        <w:lastRenderedPageBreak/>
        <w:t>суток.</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5. </w:t>
      </w:r>
      <w:proofErr w:type="gramStart"/>
      <w:r w:rsidRPr="00241469">
        <w:rPr>
          <w:rFonts w:ascii="Times New Roman" w:hAnsi="Times New Roman" w:cs="Times New Roman"/>
          <w:sz w:val="28"/>
          <w:szCs w:val="28"/>
        </w:rPr>
        <w:t>Контроль за</w:t>
      </w:r>
      <w:proofErr w:type="gramEnd"/>
      <w:r w:rsidRPr="00241469">
        <w:rPr>
          <w:rFonts w:ascii="Times New Roman" w:hAnsi="Times New Roman" w:cs="Times New Roman"/>
          <w:sz w:val="28"/>
          <w:szCs w:val="28"/>
        </w:rPr>
        <w:t xml:space="preserve"> размещением, содержанием и демонтажем рекламных конструкций и элементов осуществляет Администрация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6. Организации, эксплуатирующие световые рекламы и вывески, ежедневно включают их с наступлением темноты, обеспечивают своевременную замену перегоревших </w:t>
      </w:r>
      <w:proofErr w:type="spellStart"/>
      <w:r w:rsidRPr="00241469">
        <w:rPr>
          <w:rFonts w:ascii="Times New Roman" w:hAnsi="Times New Roman" w:cs="Times New Roman"/>
          <w:sz w:val="28"/>
          <w:szCs w:val="28"/>
        </w:rPr>
        <w:t>газосветовых</w:t>
      </w:r>
      <w:proofErr w:type="spellEnd"/>
      <w:r w:rsidRPr="00241469">
        <w:rPr>
          <w:rFonts w:ascii="Times New Roman" w:hAnsi="Times New Roman" w:cs="Times New Roman"/>
          <w:sz w:val="28"/>
          <w:szCs w:val="28"/>
        </w:rPr>
        <w:t xml:space="preserve"> трубок и электроламп. В случае неисправности отдельных знаков рекламы или вывески выключаются.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Витрины оборудуются специальной осветительной арматурой. В центральной части города обеспечивается горизонтальная освещенность витрины не менее 500 люксов, а на всех остальных улицах - 200 люксов. Ответственность за содержание рекламных конструкций, световых реклам, вывесок возлагается на их владельцев.</w:t>
      </w:r>
    </w:p>
    <w:p w:rsidR="00241469" w:rsidRPr="00241469" w:rsidRDefault="00241469" w:rsidP="000030A6">
      <w:pPr>
        <w:pStyle w:val="ConsPlusNormal"/>
        <w:ind w:firstLine="540"/>
        <w:jc w:val="both"/>
        <w:rPr>
          <w:rFonts w:ascii="Times New Roman" w:hAnsi="Times New Roman" w:cs="Times New Roman"/>
          <w:sz w:val="28"/>
          <w:szCs w:val="28"/>
        </w:rPr>
      </w:pPr>
      <w:proofErr w:type="gramStart"/>
      <w:r w:rsidRPr="00241469">
        <w:rPr>
          <w:rFonts w:ascii="Times New Roman" w:hAnsi="Times New Roman" w:cs="Times New Roman"/>
          <w:sz w:val="28"/>
          <w:szCs w:val="28"/>
        </w:rPr>
        <w:t>Контроль за</w:t>
      </w:r>
      <w:proofErr w:type="gramEnd"/>
      <w:r w:rsidRPr="00241469">
        <w:rPr>
          <w:rFonts w:ascii="Times New Roman" w:hAnsi="Times New Roman" w:cs="Times New Roman"/>
          <w:sz w:val="28"/>
          <w:szCs w:val="28"/>
        </w:rPr>
        <w:t xml:space="preserve"> восстановлением благоустройства (в случае его нарушения) после установки, замены, демонтажа рекламных конструкций осуществляет Администрация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p>
    <w:p w:rsidR="00241469" w:rsidRPr="00241469" w:rsidRDefault="00241469" w:rsidP="000030A6">
      <w:pPr>
        <w:autoSpaceDE w:val="0"/>
        <w:autoSpaceDN w:val="0"/>
        <w:adjustRightInd w:val="0"/>
        <w:spacing w:line="240" w:lineRule="auto"/>
        <w:jc w:val="both"/>
        <w:outlineLvl w:val="3"/>
        <w:rPr>
          <w:rFonts w:ascii="Times New Roman" w:hAnsi="Times New Roman" w:cs="Times New Roman"/>
          <w:sz w:val="28"/>
          <w:szCs w:val="28"/>
        </w:rPr>
      </w:pPr>
    </w:p>
    <w:p w:rsidR="00241469" w:rsidRPr="00241469" w:rsidRDefault="00F85AB8" w:rsidP="00675056">
      <w:pPr>
        <w:autoSpaceDE w:val="0"/>
        <w:autoSpaceDN w:val="0"/>
        <w:adjustRightInd w:val="0"/>
        <w:spacing w:after="0" w:line="240" w:lineRule="auto"/>
        <w:ind w:firstLine="540"/>
        <w:jc w:val="both"/>
        <w:outlineLvl w:val="3"/>
        <w:rPr>
          <w:rFonts w:ascii="Times New Roman" w:hAnsi="Times New Roman" w:cs="Times New Roman"/>
          <w:b/>
          <w:sz w:val="28"/>
          <w:szCs w:val="28"/>
        </w:rPr>
      </w:pPr>
      <w:r>
        <w:rPr>
          <w:rFonts w:ascii="Times New Roman" w:hAnsi="Times New Roman" w:cs="Times New Roman"/>
          <w:b/>
          <w:sz w:val="28"/>
          <w:szCs w:val="28"/>
        </w:rPr>
        <w:t>Статья 16</w:t>
      </w:r>
      <w:r w:rsidR="00241469" w:rsidRPr="00241469">
        <w:rPr>
          <w:rFonts w:ascii="Times New Roman" w:hAnsi="Times New Roman" w:cs="Times New Roman"/>
          <w:b/>
          <w:sz w:val="28"/>
          <w:szCs w:val="28"/>
        </w:rPr>
        <w:t xml:space="preserve">. Мебель для территории </w:t>
      </w:r>
      <w:proofErr w:type="spellStart"/>
      <w:r w:rsidR="00241469" w:rsidRPr="00241469">
        <w:rPr>
          <w:rFonts w:ascii="Times New Roman" w:hAnsi="Times New Roman" w:cs="Times New Roman"/>
          <w:b/>
          <w:sz w:val="28"/>
          <w:szCs w:val="28"/>
        </w:rPr>
        <w:t>Персиановского</w:t>
      </w:r>
      <w:proofErr w:type="spellEnd"/>
      <w:r w:rsidR="00241469" w:rsidRPr="00241469">
        <w:rPr>
          <w:rFonts w:ascii="Times New Roman" w:hAnsi="Times New Roman" w:cs="Times New Roman"/>
          <w:b/>
          <w:sz w:val="28"/>
          <w:szCs w:val="28"/>
        </w:rPr>
        <w:t xml:space="preserve"> сельского поселения</w:t>
      </w:r>
    </w:p>
    <w:p w:rsidR="00241469" w:rsidRPr="00241469" w:rsidRDefault="00241469" w:rsidP="0067505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1. К мебели территорий относятся различные виды скамей отдыха, размещаемые на территории общественных пространств, скамей и столов на площадках для настольных игр, детских площадках.</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color w:val="FF6600"/>
          <w:sz w:val="28"/>
          <w:szCs w:val="28"/>
        </w:rPr>
      </w:pPr>
      <w:r w:rsidRPr="00241469">
        <w:rPr>
          <w:rFonts w:ascii="Times New Roman" w:hAnsi="Times New Roman" w:cs="Times New Roman"/>
          <w:sz w:val="28"/>
          <w:szCs w:val="28"/>
        </w:rPr>
        <w:t xml:space="preserve">2. Установку скамей следует предусматривать на твердые виды покрытия или фундамент. В зонах отдыха, парках, скверах, детских площадках допускается установка скамей на мягкие виды покрытия. При наличии фундамента его части следует выполнять не </w:t>
      </w:r>
      <w:proofErr w:type="gramStart"/>
      <w:r w:rsidRPr="00241469">
        <w:rPr>
          <w:rFonts w:ascii="Times New Roman" w:hAnsi="Times New Roman" w:cs="Times New Roman"/>
          <w:sz w:val="28"/>
          <w:szCs w:val="28"/>
        </w:rPr>
        <w:t>выступающими</w:t>
      </w:r>
      <w:proofErr w:type="gramEnd"/>
      <w:r w:rsidRPr="00241469">
        <w:rPr>
          <w:rFonts w:ascii="Times New Roman" w:hAnsi="Times New Roman" w:cs="Times New Roman"/>
          <w:sz w:val="28"/>
          <w:szCs w:val="28"/>
        </w:rPr>
        <w:t xml:space="preserve"> над поверхностью земли. Высоту скамьи для отдыха взрослого человека от уровня покрытия до плоскости сидения рекомендуется принимать в пределах 420 - </w:t>
      </w:r>
      <w:smartTag w:uri="urn:schemas-microsoft-com:office:smarttags" w:element="metricconverter">
        <w:smartTagPr>
          <w:attr w:name="ProductID" w:val="480 миллиметров"/>
        </w:smartTagPr>
        <w:r w:rsidRPr="00241469">
          <w:rPr>
            <w:rFonts w:ascii="Times New Roman" w:hAnsi="Times New Roman" w:cs="Times New Roman"/>
            <w:sz w:val="28"/>
            <w:szCs w:val="28"/>
          </w:rPr>
          <w:t>480 миллиметров</w:t>
        </w:r>
      </w:smartTag>
      <w:r w:rsidRPr="00241469">
        <w:rPr>
          <w:rFonts w:ascii="Times New Roman" w:hAnsi="Times New Roman" w:cs="Times New Roman"/>
          <w:sz w:val="28"/>
          <w:szCs w:val="28"/>
        </w:rPr>
        <w:t>. Поверхности скамьи для отдыха следует выполнять из дерева, с различными видами водоустойчивой обработки (предпочтительно пропиткой). Допускается установка скамей с пластиковой поверхностью.</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3. На территории особо охраняемых природных </w:t>
      </w:r>
      <w:proofErr w:type="gramStart"/>
      <w:r w:rsidRPr="00241469">
        <w:rPr>
          <w:rFonts w:ascii="Times New Roman" w:hAnsi="Times New Roman" w:cs="Times New Roman"/>
          <w:sz w:val="28"/>
          <w:szCs w:val="28"/>
        </w:rPr>
        <w:t>территорий</w:t>
      </w:r>
      <w:proofErr w:type="gramEnd"/>
      <w:r w:rsidRPr="00241469">
        <w:rPr>
          <w:rFonts w:ascii="Times New Roman" w:hAnsi="Times New Roman" w:cs="Times New Roman"/>
          <w:sz w:val="28"/>
          <w:szCs w:val="28"/>
        </w:rPr>
        <w:t xml:space="preserve"> возможно выполнять скамьи и столы из древесных пней-срубов, бревен и плах, не имеющих сколов и острых углов.</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4. Запрещается повреждать, ломать, загрязнять городскую мебель, делать надписи на скамьях и столах. Поврежденная городская мебель должна быть отремонтирована или заменена в течение 10 дней после обнаружения повреждения.</w:t>
      </w:r>
    </w:p>
    <w:p w:rsidR="00241469" w:rsidRDefault="00241469" w:rsidP="0067505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5. Установку, содержание и ремонт городской мебели на улицах, площадях, в садах, скверах, аллеях осуществляют специализированные организации, выполняющие в установленном порядке работы по содержанию объектов благоустройства на соответствующей территории.</w:t>
      </w:r>
    </w:p>
    <w:p w:rsidR="00675056" w:rsidRPr="00241469" w:rsidRDefault="00675056" w:rsidP="00675056">
      <w:pPr>
        <w:autoSpaceDE w:val="0"/>
        <w:autoSpaceDN w:val="0"/>
        <w:adjustRightInd w:val="0"/>
        <w:spacing w:after="0" w:line="240" w:lineRule="auto"/>
        <w:ind w:firstLine="540"/>
        <w:jc w:val="both"/>
        <w:outlineLvl w:val="3"/>
        <w:rPr>
          <w:rFonts w:ascii="Times New Roman" w:hAnsi="Times New Roman" w:cs="Times New Roman"/>
          <w:sz w:val="28"/>
          <w:szCs w:val="28"/>
        </w:rPr>
      </w:pPr>
    </w:p>
    <w:p w:rsidR="00241469" w:rsidRPr="00241469" w:rsidRDefault="00F85AB8" w:rsidP="00675056">
      <w:pPr>
        <w:autoSpaceDE w:val="0"/>
        <w:autoSpaceDN w:val="0"/>
        <w:adjustRightInd w:val="0"/>
        <w:spacing w:after="0" w:line="240" w:lineRule="auto"/>
        <w:ind w:firstLine="540"/>
        <w:jc w:val="both"/>
        <w:outlineLvl w:val="3"/>
        <w:rPr>
          <w:rFonts w:ascii="Times New Roman" w:hAnsi="Times New Roman" w:cs="Times New Roman"/>
          <w:b/>
          <w:sz w:val="28"/>
          <w:szCs w:val="28"/>
        </w:rPr>
      </w:pPr>
      <w:r>
        <w:rPr>
          <w:rFonts w:ascii="Times New Roman" w:hAnsi="Times New Roman" w:cs="Times New Roman"/>
          <w:b/>
          <w:sz w:val="28"/>
          <w:szCs w:val="28"/>
        </w:rPr>
        <w:lastRenderedPageBreak/>
        <w:t>Статья 17</w:t>
      </w:r>
      <w:r w:rsidR="00241469" w:rsidRPr="00241469">
        <w:rPr>
          <w:rFonts w:ascii="Times New Roman" w:hAnsi="Times New Roman" w:cs="Times New Roman"/>
          <w:b/>
          <w:sz w:val="28"/>
          <w:szCs w:val="28"/>
        </w:rPr>
        <w:t>. Элементы коммунально-бытового назначения</w:t>
      </w:r>
    </w:p>
    <w:p w:rsidR="00F85AB8" w:rsidRDefault="00241469" w:rsidP="0067505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1. Для предотвращения засорения улиц, площадей и других общественных мест</w:t>
      </w:r>
      <w:r w:rsidR="00F85AB8">
        <w:rPr>
          <w:rFonts w:ascii="Times New Roman" w:hAnsi="Times New Roman" w:cs="Times New Roman"/>
          <w:sz w:val="28"/>
          <w:szCs w:val="28"/>
        </w:rPr>
        <w:t xml:space="preserve"> мусором устанавливаются урны типов, согласованных с</w:t>
      </w:r>
      <w:r w:rsidRPr="00241469">
        <w:rPr>
          <w:rFonts w:ascii="Times New Roman" w:hAnsi="Times New Roman" w:cs="Times New Roman"/>
          <w:sz w:val="28"/>
          <w:szCs w:val="28"/>
        </w:rPr>
        <w:t xml:space="preserve"> </w:t>
      </w:r>
      <w:r w:rsidR="00F85AB8">
        <w:rPr>
          <w:rFonts w:ascii="Times New Roman" w:hAnsi="Times New Roman" w:cs="Times New Roman"/>
          <w:sz w:val="28"/>
          <w:szCs w:val="28"/>
        </w:rPr>
        <w:t>Администрацией</w:t>
      </w:r>
      <w:r w:rsidRPr="00241469">
        <w:rPr>
          <w:rFonts w:ascii="Times New Roman" w:hAnsi="Times New Roman" w:cs="Times New Roman"/>
          <w:sz w:val="28"/>
          <w:szCs w:val="28"/>
        </w:rPr>
        <w:t xml:space="preserve"> </w:t>
      </w:r>
      <w:proofErr w:type="spellStart"/>
      <w:r w:rsidRPr="00241469">
        <w:rPr>
          <w:rFonts w:ascii="Times New Roman" w:hAnsi="Times New Roman" w:cs="Times New Roman"/>
          <w:sz w:val="28"/>
          <w:szCs w:val="28"/>
        </w:rPr>
        <w:t>Пер</w:t>
      </w:r>
      <w:r w:rsidR="00F85AB8">
        <w:rPr>
          <w:rFonts w:ascii="Times New Roman" w:hAnsi="Times New Roman" w:cs="Times New Roman"/>
          <w:sz w:val="28"/>
          <w:szCs w:val="28"/>
        </w:rPr>
        <w:t>сиановского</w:t>
      </w:r>
      <w:proofErr w:type="spellEnd"/>
      <w:r w:rsidR="00F85AB8">
        <w:rPr>
          <w:rFonts w:ascii="Times New Roman" w:hAnsi="Times New Roman" w:cs="Times New Roman"/>
          <w:sz w:val="28"/>
          <w:szCs w:val="28"/>
        </w:rPr>
        <w:t xml:space="preserve">. </w:t>
      </w:r>
      <w:r w:rsidR="00F85AB8" w:rsidRPr="00241469">
        <w:rPr>
          <w:rFonts w:ascii="Times New Roman" w:hAnsi="Times New Roman" w:cs="Times New Roman"/>
          <w:sz w:val="28"/>
          <w:szCs w:val="28"/>
        </w:rPr>
        <w:t>Урны устанавливают на расстоянии 40 м одна от другой на улицах первой категории, рынках, вокзалах и других местах массового посещения населения, на остальных улицах, во дворах, парках, садах и других территориях - на расстоянии до 100 м.</w:t>
      </w:r>
    </w:p>
    <w:p w:rsidR="00241469" w:rsidRPr="00241469" w:rsidRDefault="00F85AB8" w:rsidP="000D4583">
      <w:pPr>
        <w:autoSpaceDE w:val="0"/>
        <w:autoSpaceDN w:val="0"/>
        <w:adjustRightInd w:val="0"/>
        <w:spacing w:after="0" w:line="240" w:lineRule="auto"/>
        <w:ind w:firstLine="426"/>
        <w:jc w:val="both"/>
        <w:outlineLvl w:val="3"/>
        <w:rPr>
          <w:rFonts w:ascii="Times New Roman" w:hAnsi="Times New Roman" w:cs="Times New Roman"/>
          <w:sz w:val="28"/>
          <w:szCs w:val="28"/>
        </w:rPr>
      </w:pPr>
      <w:r>
        <w:rPr>
          <w:rFonts w:ascii="Times New Roman" w:hAnsi="Times New Roman" w:cs="Times New Roman"/>
          <w:sz w:val="28"/>
          <w:szCs w:val="28"/>
        </w:rPr>
        <w:t>Урны должны устанавливаться</w:t>
      </w:r>
      <w:r w:rsidR="00241469" w:rsidRPr="00241469">
        <w:rPr>
          <w:rFonts w:ascii="Times New Roman" w:hAnsi="Times New Roman" w:cs="Times New Roman"/>
          <w:sz w:val="28"/>
          <w:szCs w:val="28"/>
        </w:rPr>
        <w:t>:</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организациями и гражданами - у входов в здания, сооружения, находящиеся в их собственности (владении, пользовании);</w:t>
      </w:r>
    </w:p>
    <w:p w:rsidR="000D4583" w:rsidRPr="00241469" w:rsidRDefault="000D4583" w:rsidP="000D458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241469">
        <w:rPr>
          <w:rFonts w:ascii="Times New Roman" w:hAnsi="Times New Roman" w:cs="Times New Roman"/>
          <w:sz w:val="28"/>
          <w:szCs w:val="28"/>
        </w:rPr>
        <w:t>предприятия, выигравшие конкурс, - на улично-дорожной сети;</w:t>
      </w:r>
    </w:p>
    <w:p w:rsidR="000D4583" w:rsidRPr="00241469" w:rsidRDefault="000D4583" w:rsidP="000D458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241469">
        <w:rPr>
          <w:rFonts w:ascii="Times New Roman" w:hAnsi="Times New Roman" w:cs="Times New Roman"/>
          <w:sz w:val="28"/>
          <w:szCs w:val="28"/>
        </w:rPr>
        <w:t xml:space="preserve">предприятия, организации, учебные учреждения - около своих зданий, как </w:t>
      </w:r>
      <w:proofErr w:type="gramStart"/>
      <w:r w:rsidRPr="00241469">
        <w:rPr>
          <w:rFonts w:ascii="Times New Roman" w:hAnsi="Times New Roman" w:cs="Times New Roman"/>
          <w:sz w:val="28"/>
          <w:szCs w:val="28"/>
        </w:rPr>
        <w:t>правило</w:t>
      </w:r>
      <w:proofErr w:type="gramEnd"/>
      <w:r w:rsidRPr="00241469">
        <w:rPr>
          <w:rFonts w:ascii="Times New Roman" w:hAnsi="Times New Roman" w:cs="Times New Roman"/>
          <w:sz w:val="28"/>
          <w:szCs w:val="28"/>
        </w:rPr>
        <w:t xml:space="preserve"> у входа и выхода;</w:t>
      </w:r>
    </w:p>
    <w:p w:rsidR="000D4583" w:rsidRPr="00241469" w:rsidRDefault="000D4583" w:rsidP="000D458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организациями</w:t>
      </w:r>
      <w:r w:rsidRPr="00241469">
        <w:rPr>
          <w:rFonts w:ascii="Times New Roman" w:hAnsi="Times New Roman" w:cs="Times New Roman"/>
          <w:sz w:val="28"/>
          <w:szCs w:val="28"/>
        </w:rPr>
        <w:t xml:space="preserve"> торговли - у вход</w:t>
      </w:r>
      <w:r>
        <w:rPr>
          <w:rFonts w:ascii="Times New Roman" w:hAnsi="Times New Roman" w:cs="Times New Roman"/>
          <w:sz w:val="28"/>
          <w:szCs w:val="28"/>
        </w:rPr>
        <w:t>а и выхода из торговых объектов (зданий, помещений, павильонов), у киосков</w:t>
      </w:r>
      <w:r w:rsidRPr="00241469">
        <w:rPr>
          <w:rFonts w:ascii="Times New Roman" w:hAnsi="Times New Roman" w:cs="Times New Roman"/>
          <w:sz w:val="28"/>
          <w:szCs w:val="28"/>
        </w:rPr>
        <w:t xml:space="preserve">, </w:t>
      </w:r>
      <w:r>
        <w:rPr>
          <w:rFonts w:ascii="Times New Roman" w:hAnsi="Times New Roman" w:cs="Times New Roman"/>
          <w:sz w:val="28"/>
          <w:szCs w:val="28"/>
        </w:rPr>
        <w:t>лотков, летних площадок с оказанием услуг питания</w:t>
      </w:r>
      <w:r w:rsidRPr="00241469">
        <w:rPr>
          <w:rFonts w:ascii="Times New Roman" w:hAnsi="Times New Roman" w:cs="Times New Roman"/>
          <w:sz w:val="28"/>
          <w:szCs w:val="28"/>
        </w:rPr>
        <w:t>;</w:t>
      </w:r>
    </w:p>
    <w:p w:rsidR="000D4583" w:rsidRPr="00241469" w:rsidRDefault="000D4583" w:rsidP="000D458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sidRPr="00241469">
        <w:rPr>
          <w:rFonts w:ascii="Times New Roman" w:hAnsi="Times New Roman" w:cs="Times New Roman"/>
          <w:sz w:val="28"/>
          <w:szCs w:val="28"/>
        </w:rPr>
        <w:t xml:space="preserve"> администрации рынков - у входа, выхода с территории рынка и через каждые 25 метров по территории рынка;</w:t>
      </w:r>
    </w:p>
    <w:p w:rsidR="000D4583" w:rsidRDefault="000D4583" w:rsidP="000D458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sidRPr="00241469">
        <w:rPr>
          <w:rFonts w:ascii="Times New Roman" w:hAnsi="Times New Roman" w:cs="Times New Roman"/>
          <w:sz w:val="28"/>
          <w:szCs w:val="28"/>
        </w:rPr>
        <w:t xml:space="preserve"> автозаправочные станции, пункты придорожного сервиса, авторемонтные мастерские - у каждой раздаточной колонки у входа-выхода в административные здания и ремонтные боксы;</w:t>
      </w:r>
    </w:p>
    <w:p w:rsidR="000D4583" w:rsidRPr="00241469" w:rsidRDefault="000D4583" w:rsidP="000D4583">
      <w:pPr>
        <w:autoSpaceDE w:val="0"/>
        <w:autoSpaceDN w:val="0"/>
        <w:adjustRightInd w:val="0"/>
        <w:spacing w:after="0" w:line="240" w:lineRule="auto"/>
        <w:ind w:firstLine="540"/>
        <w:jc w:val="both"/>
        <w:outlineLvl w:val="3"/>
        <w:rPr>
          <w:rFonts w:ascii="Times New Roman" w:hAnsi="Times New Roman" w:cs="Times New Roman"/>
          <w:sz w:val="28"/>
          <w:szCs w:val="28"/>
        </w:rPr>
      </w:pPr>
      <w:r>
        <w:rPr>
          <w:rFonts w:ascii="Times New Roman" w:hAnsi="Times New Roman" w:cs="Times New Roman"/>
          <w:sz w:val="28"/>
          <w:szCs w:val="28"/>
        </w:rPr>
        <w:t xml:space="preserve">- </w:t>
      </w:r>
      <w:r w:rsidRPr="00241469">
        <w:rPr>
          <w:rFonts w:ascii="Times New Roman" w:hAnsi="Times New Roman" w:cs="Times New Roman"/>
          <w:sz w:val="28"/>
          <w:szCs w:val="28"/>
        </w:rPr>
        <w:t>управляющими многоквартирными домами - у входов в многоквартирный жилой дом, на дворовой (внутриквартальной) территории;</w:t>
      </w:r>
    </w:p>
    <w:p w:rsidR="000D4583" w:rsidRPr="00241469" w:rsidRDefault="000D4583" w:rsidP="000D4583">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организациями, в ведении которых находятся объекты рекреации (парки, скверы, бульвары) - у скамей, некапитальных нестационарных объектов, уличного технического оборудования, ориентированных на продажу продуктов питания, в местах, удобных для их очистки;</w:t>
      </w:r>
    </w:p>
    <w:p w:rsidR="000D4583" w:rsidRPr="00241469" w:rsidRDefault="000D4583" w:rsidP="009C68F1">
      <w:pPr>
        <w:autoSpaceDE w:val="0"/>
        <w:autoSpaceDN w:val="0"/>
        <w:adjustRightInd w:val="0"/>
        <w:spacing w:after="0" w:line="240" w:lineRule="auto"/>
        <w:ind w:firstLine="540"/>
        <w:jc w:val="both"/>
        <w:outlineLvl w:val="3"/>
        <w:rPr>
          <w:rFonts w:ascii="Times New Roman" w:hAnsi="Times New Roman" w:cs="Times New Roman"/>
          <w:sz w:val="28"/>
          <w:szCs w:val="28"/>
        </w:rPr>
      </w:pPr>
      <w:proofErr w:type="gramStart"/>
      <w:r w:rsidRPr="00241469">
        <w:rPr>
          <w:rFonts w:ascii="Times New Roman" w:hAnsi="Times New Roman" w:cs="Times New Roman"/>
          <w:sz w:val="28"/>
          <w:szCs w:val="28"/>
        </w:rPr>
        <w:t>- лицами, осуществляющими эксплуатацию (балансодержатели, арендаторы, собственники и т.д.) банкоматов, терминалов оплаты услуг - в непосредственной близости от данных объектов.</w:t>
      </w:r>
      <w:proofErr w:type="gramEnd"/>
    </w:p>
    <w:p w:rsidR="000D4583" w:rsidRPr="00241469" w:rsidRDefault="000D4583" w:rsidP="009C68F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sidRPr="00241469">
        <w:rPr>
          <w:rFonts w:ascii="Times New Roman" w:hAnsi="Times New Roman" w:cs="Times New Roman"/>
          <w:sz w:val="28"/>
          <w:szCs w:val="28"/>
        </w:rPr>
        <w:t xml:space="preserve"> в иных случаях ответственные определяются постановлением Администрации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2. Интервал при расстановке урн может составлять: на основных пешеходных коммуникациях - не более </w:t>
      </w:r>
      <w:smartTag w:uri="urn:schemas-microsoft-com:office:smarttags" w:element="metricconverter">
        <w:smartTagPr>
          <w:attr w:name="ProductID" w:val="60 м"/>
        </w:smartTagPr>
        <w:r w:rsidRPr="00241469">
          <w:rPr>
            <w:rFonts w:ascii="Times New Roman" w:hAnsi="Times New Roman" w:cs="Times New Roman"/>
            <w:sz w:val="28"/>
            <w:szCs w:val="28"/>
          </w:rPr>
          <w:t>60 м</w:t>
        </w:r>
      </w:smartTag>
      <w:r w:rsidRPr="00241469">
        <w:rPr>
          <w:rFonts w:ascii="Times New Roman" w:hAnsi="Times New Roman" w:cs="Times New Roman"/>
          <w:sz w:val="28"/>
          <w:szCs w:val="28"/>
        </w:rPr>
        <w:t xml:space="preserve">, других территорий города - не более </w:t>
      </w:r>
      <w:smartTag w:uri="urn:schemas-microsoft-com:office:smarttags" w:element="metricconverter">
        <w:smartTagPr>
          <w:attr w:name="ProductID" w:val="100 м"/>
        </w:smartTagPr>
        <w:r w:rsidRPr="00241469">
          <w:rPr>
            <w:rFonts w:ascii="Times New Roman" w:hAnsi="Times New Roman" w:cs="Times New Roman"/>
            <w:sz w:val="28"/>
            <w:szCs w:val="28"/>
          </w:rPr>
          <w:t>100 м</w:t>
        </w:r>
      </w:smartTag>
      <w:r w:rsidRPr="00241469">
        <w:rPr>
          <w:rFonts w:ascii="Times New Roman" w:hAnsi="Times New Roman" w:cs="Times New Roman"/>
          <w:sz w:val="28"/>
          <w:szCs w:val="28"/>
        </w:rPr>
        <w:t>.</w:t>
      </w:r>
    </w:p>
    <w:p w:rsidR="009C68F1" w:rsidRDefault="00241469" w:rsidP="009C68F1">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3. Урны должны содержаться в исправном состоянии, очищаться от мусора по мере его накопления, но не реже одного раза в три дня, а в периоды года с температурой воздуха выше 14</w:t>
      </w:r>
      <w:proofErr w:type="gramStart"/>
      <w:r w:rsidRPr="00241469">
        <w:rPr>
          <w:rFonts w:ascii="Times New Roman" w:hAnsi="Times New Roman" w:cs="Times New Roman"/>
          <w:sz w:val="28"/>
          <w:szCs w:val="28"/>
        </w:rPr>
        <w:t>°С</w:t>
      </w:r>
      <w:proofErr w:type="gramEnd"/>
      <w:r w:rsidRPr="00241469">
        <w:rPr>
          <w:rFonts w:ascii="Times New Roman" w:hAnsi="Times New Roman" w:cs="Times New Roman"/>
          <w:sz w:val="28"/>
          <w:szCs w:val="28"/>
        </w:rPr>
        <w:t xml:space="preserve"> - ежедневно и не реже одного раза в месяц промываться и дезинфицироваться.</w:t>
      </w:r>
    </w:p>
    <w:p w:rsidR="009C68F1" w:rsidRDefault="009C68F1" w:rsidP="009C68F1">
      <w:pPr>
        <w:autoSpaceDE w:val="0"/>
        <w:autoSpaceDN w:val="0"/>
        <w:adjustRightInd w:val="0"/>
        <w:spacing w:after="0" w:line="240" w:lineRule="auto"/>
        <w:ind w:firstLine="540"/>
        <w:jc w:val="both"/>
        <w:outlineLvl w:val="3"/>
        <w:rPr>
          <w:rFonts w:ascii="Times New Roman" w:hAnsi="Times New Roman" w:cs="Times New Roman"/>
          <w:sz w:val="28"/>
          <w:szCs w:val="28"/>
        </w:rPr>
      </w:pPr>
      <w:r>
        <w:rPr>
          <w:rFonts w:ascii="Times New Roman" w:hAnsi="Times New Roman" w:cs="Times New Roman"/>
          <w:sz w:val="28"/>
          <w:szCs w:val="28"/>
        </w:rPr>
        <w:t>4</w:t>
      </w:r>
      <w:r w:rsidR="00F85AB8" w:rsidRPr="00241469">
        <w:rPr>
          <w:rFonts w:ascii="Times New Roman" w:hAnsi="Times New Roman" w:cs="Times New Roman"/>
          <w:sz w:val="28"/>
          <w:szCs w:val="28"/>
        </w:rPr>
        <w:t>. Собственники, арендаторы и иные владельцы зданий (территорий) производят очистку мусорных урн, установленных около зданий и в границах своих территорий, по мере их заполнения, но не реже одного раза в день.</w:t>
      </w:r>
      <w:r>
        <w:rPr>
          <w:rFonts w:ascii="Times New Roman" w:hAnsi="Times New Roman" w:cs="Times New Roman"/>
          <w:sz w:val="28"/>
          <w:szCs w:val="28"/>
        </w:rPr>
        <w:t xml:space="preserve"> </w:t>
      </w:r>
    </w:p>
    <w:p w:rsidR="00F85AB8" w:rsidRDefault="00F85AB8" w:rsidP="008E78EB">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Покраску урн балансодержатели обязаны производить один раз в год (апрель), а также по мере необходимости.</w:t>
      </w:r>
    </w:p>
    <w:p w:rsidR="008E78EB" w:rsidRPr="00241469" w:rsidRDefault="008E78EB" w:rsidP="008E78EB">
      <w:pPr>
        <w:autoSpaceDE w:val="0"/>
        <w:autoSpaceDN w:val="0"/>
        <w:adjustRightInd w:val="0"/>
        <w:spacing w:after="0" w:line="240" w:lineRule="auto"/>
        <w:ind w:firstLine="540"/>
        <w:jc w:val="both"/>
        <w:outlineLvl w:val="3"/>
        <w:rPr>
          <w:rFonts w:ascii="Times New Roman" w:hAnsi="Times New Roman" w:cs="Times New Roman"/>
          <w:sz w:val="28"/>
          <w:szCs w:val="28"/>
        </w:rPr>
      </w:pPr>
    </w:p>
    <w:p w:rsidR="00241469" w:rsidRPr="00241469" w:rsidRDefault="009C68F1" w:rsidP="000030A6">
      <w:pPr>
        <w:autoSpaceDE w:val="0"/>
        <w:autoSpaceDN w:val="0"/>
        <w:adjustRightInd w:val="0"/>
        <w:spacing w:after="0" w:line="240" w:lineRule="auto"/>
        <w:jc w:val="both"/>
        <w:outlineLvl w:val="3"/>
        <w:rPr>
          <w:rFonts w:ascii="Times New Roman" w:hAnsi="Times New Roman" w:cs="Times New Roman"/>
          <w:b/>
          <w:sz w:val="28"/>
          <w:szCs w:val="28"/>
        </w:rPr>
      </w:pPr>
      <w:r>
        <w:rPr>
          <w:rFonts w:ascii="Times New Roman" w:hAnsi="Times New Roman" w:cs="Times New Roman"/>
          <w:b/>
          <w:sz w:val="28"/>
          <w:szCs w:val="28"/>
        </w:rPr>
        <w:t>Статья 18</w:t>
      </w:r>
      <w:r w:rsidR="00241469" w:rsidRPr="00241469">
        <w:rPr>
          <w:rFonts w:ascii="Times New Roman" w:hAnsi="Times New Roman" w:cs="Times New Roman"/>
          <w:b/>
          <w:sz w:val="28"/>
          <w:szCs w:val="28"/>
        </w:rPr>
        <w:t>. Ограждения, шлагбаумы и иные ограничивающие устройства</w:t>
      </w:r>
    </w:p>
    <w:p w:rsidR="00241469" w:rsidRPr="00241469" w:rsidRDefault="00241469" w:rsidP="000030A6">
      <w:pPr>
        <w:autoSpaceDE w:val="0"/>
        <w:autoSpaceDN w:val="0"/>
        <w:adjustRightInd w:val="0"/>
        <w:spacing w:after="0" w:line="240" w:lineRule="auto"/>
        <w:ind w:firstLine="567"/>
        <w:jc w:val="both"/>
        <w:outlineLvl w:val="3"/>
        <w:rPr>
          <w:rFonts w:ascii="Times New Roman" w:hAnsi="Times New Roman" w:cs="Times New Roman"/>
          <w:b/>
          <w:sz w:val="28"/>
          <w:szCs w:val="28"/>
        </w:rPr>
      </w:pPr>
      <w:r w:rsidRPr="00241469">
        <w:rPr>
          <w:rFonts w:ascii="Times New Roman" w:hAnsi="Times New Roman" w:cs="Times New Roman"/>
          <w:sz w:val="28"/>
          <w:szCs w:val="28"/>
        </w:rPr>
        <w:t xml:space="preserve">1. </w:t>
      </w:r>
      <w:proofErr w:type="gramStart"/>
      <w:r w:rsidRPr="00241469">
        <w:rPr>
          <w:rFonts w:ascii="Times New Roman" w:hAnsi="Times New Roman" w:cs="Times New Roman"/>
          <w:sz w:val="28"/>
          <w:szCs w:val="28"/>
        </w:rPr>
        <w:t xml:space="preserve">В целях благоустройства на территории поселения предусматривается применение различных видов ограждений, которые различаются: по назначению (декоративные, защитные, их сочетание), высоте (низкие - 0,3 - </w:t>
      </w:r>
      <w:smartTag w:uri="urn:schemas-microsoft-com:office:smarttags" w:element="metricconverter">
        <w:smartTagPr>
          <w:attr w:name="ProductID" w:val="1,0 м"/>
        </w:smartTagPr>
        <w:r w:rsidRPr="00241469">
          <w:rPr>
            <w:rFonts w:ascii="Times New Roman" w:hAnsi="Times New Roman" w:cs="Times New Roman"/>
            <w:sz w:val="28"/>
            <w:szCs w:val="28"/>
          </w:rPr>
          <w:t>1,0 м</w:t>
        </w:r>
      </w:smartTag>
      <w:r w:rsidRPr="00241469">
        <w:rPr>
          <w:rFonts w:ascii="Times New Roman" w:hAnsi="Times New Roman" w:cs="Times New Roman"/>
          <w:sz w:val="28"/>
          <w:szCs w:val="28"/>
        </w:rPr>
        <w:t xml:space="preserve">, средние - 1,1 - </w:t>
      </w:r>
      <w:smartTag w:uri="urn:schemas-microsoft-com:office:smarttags" w:element="metricconverter">
        <w:smartTagPr>
          <w:attr w:name="ProductID" w:val="1,7 м"/>
        </w:smartTagPr>
        <w:r w:rsidRPr="00241469">
          <w:rPr>
            <w:rFonts w:ascii="Times New Roman" w:hAnsi="Times New Roman" w:cs="Times New Roman"/>
            <w:sz w:val="28"/>
            <w:szCs w:val="28"/>
          </w:rPr>
          <w:t>1,7 м</w:t>
        </w:r>
      </w:smartTag>
      <w:r w:rsidRPr="00241469">
        <w:rPr>
          <w:rFonts w:ascii="Times New Roman" w:hAnsi="Times New Roman" w:cs="Times New Roman"/>
          <w:sz w:val="28"/>
          <w:szCs w:val="28"/>
        </w:rPr>
        <w:t xml:space="preserve">, высокие - 1,8 - </w:t>
      </w:r>
      <w:smartTag w:uri="urn:schemas-microsoft-com:office:smarttags" w:element="metricconverter">
        <w:smartTagPr>
          <w:attr w:name="ProductID" w:val="3,0 м"/>
        </w:smartTagPr>
        <w:r w:rsidRPr="00241469">
          <w:rPr>
            <w:rFonts w:ascii="Times New Roman" w:hAnsi="Times New Roman" w:cs="Times New Roman"/>
            <w:sz w:val="28"/>
            <w:szCs w:val="28"/>
          </w:rPr>
          <w:t>3,0 м</w:t>
        </w:r>
      </w:smartTag>
      <w:r w:rsidRPr="00241469">
        <w:rPr>
          <w:rFonts w:ascii="Times New Roman" w:hAnsi="Times New Roman" w:cs="Times New Roman"/>
          <w:sz w:val="28"/>
          <w:szCs w:val="28"/>
        </w:rPr>
        <w:t>), виду материала (металлические, железобетонные и др.), степени проницаемости для взгляда (прозрачные, глухие), степени стационарности (постоянные, временные, передвижные).</w:t>
      </w:r>
      <w:proofErr w:type="gramEnd"/>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2. Проектирование ограждений производится в зависимости от их местоположения и назначения.</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3. Ограждения магистралей и транспортных сооружений города проектируется согласно ГОСТ </w:t>
      </w:r>
      <w:proofErr w:type="gramStart"/>
      <w:r w:rsidRPr="00241469">
        <w:rPr>
          <w:rFonts w:ascii="Times New Roman" w:hAnsi="Times New Roman" w:cs="Times New Roman"/>
          <w:sz w:val="28"/>
          <w:szCs w:val="28"/>
        </w:rPr>
        <w:t>Р</w:t>
      </w:r>
      <w:proofErr w:type="gramEnd"/>
      <w:r w:rsidRPr="00241469">
        <w:rPr>
          <w:rFonts w:ascii="Times New Roman" w:hAnsi="Times New Roman" w:cs="Times New Roman"/>
          <w:sz w:val="28"/>
          <w:szCs w:val="28"/>
        </w:rPr>
        <w:t xml:space="preserve"> 52289, ГОСТ 26804.</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4. Ограждение территорий памятников историко-культурного наследия выполнятся в соответствии с регламентами, установленными для данных территорий.</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5. На территориях общественного, жилого, рекреационного назначения запрещается проектирование глухих и железобетонных ограждений. Применяются декоративные ажурные металлические ограждения.</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6. При проектировании ограждений учитываются следующие требования:</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 разграничить зеленую зону (газоны, клумбы, парки) с маршрутами пешеходов и транспорта; </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выполнять проектирование дорожек и тротуаров с учетом потоков людей и маршрутов;</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 выполнять разграничение зеленых зон и транзитных путей с помощью деликатных приемов (например, разной высотой уровня или созданием зеленых кустовых ограждений); </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проектировать изменение высоты и геометрии бордюрного камня с учетом сезонных снежных отвалов;</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выполнять замену зеленых зон мощением в случаях, когда ограждение не имеет смысла ввиду небольшого объема зоны или архитектурных особенностей места;</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использовать (в особенности на границах зеленых зон) многолетних всесезонных кустистых растений;</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 по возможности использовать светоотражающие фасадные конструкции для затененных участков газонов; </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 </w:t>
      </w:r>
      <w:proofErr w:type="spellStart"/>
      <w:r w:rsidRPr="00241469">
        <w:rPr>
          <w:rFonts w:ascii="Times New Roman" w:hAnsi="Times New Roman" w:cs="Times New Roman"/>
          <w:sz w:val="28"/>
          <w:szCs w:val="28"/>
        </w:rPr>
        <w:t>цвето-графическое</w:t>
      </w:r>
      <w:proofErr w:type="spellEnd"/>
      <w:r w:rsidRPr="00241469">
        <w:rPr>
          <w:rFonts w:ascii="Times New Roman" w:hAnsi="Times New Roman" w:cs="Times New Roman"/>
          <w:sz w:val="28"/>
          <w:szCs w:val="28"/>
        </w:rPr>
        <w:t xml:space="preserve"> оформление ограждений (как и остальных городских объектов) должно быть максимально нейтрально к окружению. </w:t>
      </w:r>
      <w:proofErr w:type="gramStart"/>
      <w:r w:rsidRPr="00241469">
        <w:rPr>
          <w:rFonts w:ascii="Times New Roman" w:hAnsi="Times New Roman" w:cs="Times New Roman"/>
          <w:sz w:val="28"/>
          <w:szCs w:val="28"/>
        </w:rPr>
        <w:t>Допустимы натуральные цвета материалов (камень, металл, дерево и подобные), либо нейтральные цвета (черный, белый, серый, темные оттенки других цветов).</w:t>
      </w:r>
      <w:proofErr w:type="gramEnd"/>
      <w:r w:rsidRPr="00241469">
        <w:rPr>
          <w:rFonts w:ascii="Times New Roman" w:hAnsi="Times New Roman" w:cs="Times New Roman"/>
          <w:sz w:val="28"/>
          <w:szCs w:val="28"/>
        </w:rPr>
        <w:t xml:space="preserve"> Вокруг зеленой зоны рекомендуется черные ограждения или натуральных цветов материала. Внутри парков допустимы белые ограждения </w:t>
      </w:r>
      <w:r w:rsidRPr="00241469">
        <w:rPr>
          <w:rFonts w:ascii="Times New Roman" w:hAnsi="Times New Roman" w:cs="Times New Roman"/>
          <w:sz w:val="28"/>
          <w:szCs w:val="28"/>
        </w:rPr>
        <w:lastRenderedPageBreak/>
        <w:t>(в большинстве случаев деревянные). Серые оттенки окраски используются для объектов вне зеленой зоны.</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7. На территории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не допускается установка ограждений и ограничивающих устройств на прилегающих, дворовых (внутриквартальных) территориях и территориях общего пользования, за исключением:</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ограждения строительных площадок и мест проведения ремонтных работ;</w:t>
      </w:r>
    </w:p>
    <w:p w:rsidR="00241469" w:rsidRPr="00241469" w:rsidRDefault="00241469" w:rsidP="000030A6">
      <w:pPr>
        <w:autoSpaceDE w:val="0"/>
        <w:autoSpaceDN w:val="0"/>
        <w:adjustRightInd w:val="0"/>
        <w:spacing w:after="0" w:line="240" w:lineRule="auto"/>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         - ограждения земельных участков школ, детских дошкольных учреждений, лечебно-профилактических учреждениях, объектов с особым режимом эксплуатации и иных объектов, имеющих самостоятельный земельный участок, подлежащий ограждению в соответствии с проектной документацией;</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ограждения территорий круглосуточных, охраняемых автостоянок, ограждения территорий объектов инженерного оборудования коммунальной инфраструктуры;</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организации безопасного пешеходного движения вблизи проезжей части улиц и магистралей.</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p>
    <w:p w:rsidR="00241469" w:rsidRPr="00241469" w:rsidRDefault="009C68F1" w:rsidP="000030A6">
      <w:pPr>
        <w:autoSpaceDE w:val="0"/>
        <w:autoSpaceDN w:val="0"/>
        <w:adjustRightInd w:val="0"/>
        <w:spacing w:after="0" w:line="240" w:lineRule="auto"/>
        <w:ind w:firstLine="540"/>
        <w:jc w:val="both"/>
        <w:outlineLvl w:val="3"/>
        <w:rPr>
          <w:rFonts w:ascii="Times New Roman" w:hAnsi="Times New Roman" w:cs="Times New Roman"/>
          <w:b/>
          <w:sz w:val="28"/>
          <w:szCs w:val="28"/>
        </w:rPr>
      </w:pPr>
      <w:r>
        <w:rPr>
          <w:rFonts w:ascii="Times New Roman" w:hAnsi="Times New Roman" w:cs="Times New Roman"/>
          <w:b/>
          <w:sz w:val="28"/>
          <w:szCs w:val="28"/>
        </w:rPr>
        <w:t>Статья 19</w:t>
      </w:r>
      <w:r w:rsidR="00241469" w:rsidRPr="00241469">
        <w:rPr>
          <w:rFonts w:ascii="Times New Roman" w:hAnsi="Times New Roman" w:cs="Times New Roman"/>
          <w:b/>
          <w:sz w:val="28"/>
          <w:szCs w:val="28"/>
        </w:rPr>
        <w:t>. Уличное техническое оборудование</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1. К уличному техническому оборудованию относятся: укрытия таксофонов, почтовые ящики, автоматы по продаже воды и др., торговые палатки, элементы инженерного оборудования (подъемные площадки для инвалидных колясок, смотровые люки, решетки </w:t>
      </w:r>
      <w:proofErr w:type="spellStart"/>
      <w:r w:rsidRPr="00241469">
        <w:rPr>
          <w:rFonts w:ascii="Times New Roman" w:hAnsi="Times New Roman" w:cs="Times New Roman"/>
          <w:sz w:val="28"/>
          <w:szCs w:val="28"/>
        </w:rPr>
        <w:t>дождеприемных</w:t>
      </w:r>
      <w:proofErr w:type="spellEnd"/>
      <w:r w:rsidRPr="00241469">
        <w:rPr>
          <w:rFonts w:ascii="Times New Roman" w:hAnsi="Times New Roman" w:cs="Times New Roman"/>
          <w:sz w:val="28"/>
          <w:szCs w:val="28"/>
        </w:rPr>
        <w:t xml:space="preserve"> колодцев, вентиляционные шахты подземных коммуникаций, шкафы телефонной связи и т.п.).</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2. Установка уличного технического оборудования должна обеспечивать удобный подход к оборудованию и соответствовать разделу 3 </w:t>
      </w:r>
      <w:proofErr w:type="spellStart"/>
      <w:r w:rsidRPr="00241469">
        <w:rPr>
          <w:rFonts w:ascii="Times New Roman" w:hAnsi="Times New Roman" w:cs="Times New Roman"/>
          <w:sz w:val="28"/>
          <w:szCs w:val="28"/>
        </w:rPr>
        <w:t>СНиП</w:t>
      </w:r>
      <w:proofErr w:type="spellEnd"/>
      <w:r w:rsidRPr="00241469">
        <w:rPr>
          <w:rFonts w:ascii="Times New Roman" w:hAnsi="Times New Roman" w:cs="Times New Roman"/>
          <w:sz w:val="28"/>
          <w:szCs w:val="28"/>
        </w:rPr>
        <w:t xml:space="preserve"> 35-01.</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3. При установке таксофонов на территориях общественного, жилого, рекреационного назначения </w:t>
      </w:r>
      <w:proofErr w:type="spellStart"/>
      <w:r w:rsidRPr="00241469">
        <w:rPr>
          <w:rFonts w:ascii="Times New Roman" w:hAnsi="Times New Roman" w:cs="Times New Roman"/>
          <w:sz w:val="28"/>
          <w:szCs w:val="28"/>
        </w:rPr>
        <w:t>предусматриватся</w:t>
      </w:r>
      <w:proofErr w:type="spellEnd"/>
      <w:r w:rsidRPr="00241469">
        <w:rPr>
          <w:rFonts w:ascii="Times New Roman" w:hAnsi="Times New Roman" w:cs="Times New Roman"/>
          <w:sz w:val="28"/>
          <w:szCs w:val="28"/>
        </w:rPr>
        <w:t xml:space="preserve"> их электроосвещение. Места размещения таксофонов проектируется в максимальном приближении от мест присоединения закладных устройств канала (трубы) телефонной канализации и канала (трубы) для электроосвещения. Кроме этого, не менее одного из таксофонов (или одного в каждом ряду) устанавливать на такой высоте, чтобы уровень щели </w:t>
      </w:r>
      <w:proofErr w:type="spellStart"/>
      <w:r w:rsidRPr="00241469">
        <w:rPr>
          <w:rFonts w:ascii="Times New Roman" w:hAnsi="Times New Roman" w:cs="Times New Roman"/>
          <w:sz w:val="28"/>
          <w:szCs w:val="28"/>
        </w:rPr>
        <w:t>монетоприемника</w:t>
      </w:r>
      <w:proofErr w:type="spellEnd"/>
      <w:r w:rsidRPr="00241469">
        <w:rPr>
          <w:rFonts w:ascii="Times New Roman" w:hAnsi="Times New Roman" w:cs="Times New Roman"/>
          <w:sz w:val="28"/>
          <w:szCs w:val="28"/>
        </w:rPr>
        <w:t xml:space="preserve"> от покрытия составлял </w:t>
      </w:r>
      <w:smartTag w:uri="urn:schemas-microsoft-com:office:smarttags" w:element="metricconverter">
        <w:smartTagPr>
          <w:attr w:name="ProductID" w:val="1,3 м"/>
        </w:smartTagPr>
        <w:r w:rsidRPr="00241469">
          <w:rPr>
            <w:rFonts w:ascii="Times New Roman" w:hAnsi="Times New Roman" w:cs="Times New Roman"/>
            <w:sz w:val="28"/>
            <w:szCs w:val="28"/>
          </w:rPr>
          <w:t>1,3 м</w:t>
        </w:r>
      </w:smartTag>
      <w:r w:rsidRPr="00241469">
        <w:rPr>
          <w:rFonts w:ascii="Times New Roman" w:hAnsi="Times New Roman" w:cs="Times New Roman"/>
          <w:sz w:val="28"/>
          <w:szCs w:val="28"/>
        </w:rPr>
        <w:t>.</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4. Оформление элементов инженерного оборудования, не нарушающей уровень благоустройства формируемой среды, ухудшающей условия передвижения, противоречащей техническим условиям, в том числе:</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 крышки люков смотровых колодцев, расположенных на территории пешеходных коммуникаций (в т.ч. уличных переходов), следует проектировать, как правило, в одном уровне с покрытием прилегающей поверхности, в ином случае перепад отметок, не превышающий </w:t>
      </w:r>
      <w:smartTag w:uri="urn:schemas-microsoft-com:office:smarttags" w:element="metricconverter">
        <w:smartTagPr>
          <w:attr w:name="ProductID" w:val="20 мм"/>
        </w:smartTagPr>
        <w:r w:rsidRPr="00241469">
          <w:rPr>
            <w:rFonts w:ascii="Times New Roman" w:hAnsi="Times New Roman" w:cs="Times New Roman"/>
            <w:sz w:val="28"/>
            <w:szCs w:val="28"/>
          </w:rPr>
          <w:t>20 мм</w:t>
        </w:r>
      </w:smartTag>
      <w:r w:rsidRPr="00241469">
        <w:rPr>
          <w:rFonts w:ascii="Times New Roman" w:hAnsi="Times New Roman" w:cs="Times New Roman"/>
          <w:sz w:val="28"/>
          <w:szCs w:val="28"/>
        </w:rPr>
        <w:t xml:space="preserve">, а зазоры между краем люка и покрытием тротуара - не более </w:t>
      </w:r>
      <w:smartTag w:uri="urn:schemas-microsoft-com:office:smarttags" w:element="metricconverter">
        <w:smartTagPr>
          <w:attr w:name="ProductID" w:val="15 мм"/>
        </w:smartTagPr>
        <w:r w:rsidRPr="00241469">
          <w:rPr>
            <w:rFonts w:ascii="Times New Roman" w:hAnsi="Times New Roman" w:cs="Times New Roman"/>
            <w:sz w:val="28"/>
            <w:szCs w:val="28"/>
          </w:rPr>
          <w:t>15 мм</w:t>
        </w:r>
      </w:smartTag>
      <w:r w:rsidRPr="00241469">
        <w:rPr>
          <w:rFonts w:ascii="Times New Roman" w:hAnsi="Times New Roman" w:cs="Times New Roman"/>
          <w:sz w:val="28"/>
          <w:szCs w:val="28"/>
        </w:rPr>
        <w:t>;</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вентиляционные шахты оборудовать решетками.</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lastRenderedPageBreak/>
        <w:t>3. Запрещается повреждать, загрязнять уличное инженерное оборудование снимать и передвигать крышки люков смотровых колодцев, решетки вентиляционных шахт.</w:t>
      </w:r>
    </w:p>
    <w:p w:rsidR="00675056" w:rsidRDefault="00241469" w:rsidP="0067505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4. Обязанность по содержанию, ремонту, замене пришедшего в негодность уличного инженерного оборудования возлагается на его владельц</w:t>
      </w:r>
      <w:r w:rsidR="00675056">
        <w:rPr>
          <w:rFonts w:ascii="Times New Roman" w:hAnsi="Times New Roman" w:cs="Times New Roman"/>
          <w:sz w:val="28"/>
          <w:szCs w:val="28"/>
        </w:rPr>
        <w:t>ев, осуществивших его установку.</w:t>
      </w:r>
    </w:p>
    <w:p w:rsidR="00675056" w:rsidRPr="00675056" w:rsidRDefault="00675056" w:rsidP="00675056">
      <w:pPr>
        <w:autoSpaceDE w:val="0"/>
        <w:autoSpaceDN w:val="0"/>
        <w:adjustRightInd w:val="0"/>
        <w:spacing w:after="0" w:line="240" w:lineRule="auto"/>
        <w:ind w:firstLine="540"/>
        <w:jc w:val="both"/>
        <w:outlineLvl w:val="3"/>
        <w:rPr>
          <w:rFonts w:ascii="Times New Roman" w:hAnsi="Times New Roman" w:cs="Times New Roman"/>
          <w:sz w:val="28"/>
          <w:szCs w:val="28"/>
        </w:rPr>
      </w:pPr>
    </w:p>
    <w:p w:rsidR="00241469" w:rsidRPr="00241469" w:rsidRDefault="009C68F1" w:rsidP="00675056">
      <w:pPr>
        <w:autoSpaceDE w:val="0"/>
        <w:autoSpaceDN w:val="0"/>
        <w:adjustRightInd w:val="0"/>
        <w:spacing w:after="0" w:line="240" w:lineRule="auto"/>
        <w:ind w:firstLine="540"/>
        <w:jc w:val="both"/>
        <w:outlineLvl w:val="2"/>
        <w:rPr>
          <w:rFonts w:ascii="Times New Roman" w:hAnsi="Times New Roman" w:cs="Times New Roman"/>
          <w:b/>
          <w:color w:val="000000"/>
          <w:sz w:val="28"/>
          <w:szCs w:val="28"/>
        </w:rPr>
      </w:pPr>
      <w:r>
        <w:rPr>
          <w:rFonts w:ascii="Times New Roman" w:hAnsi="Times New Roman" w:cs="Times New Roman"/>
          <w:b/>
          <w:color w:val="000000"/>
          <w:sz w:val="28"/>
          <w:szCs w:val="28"/>
        </w:rPr>
        <w:t>Статья 20</w:t>
      </w:r>
      <w:r w:rsidR="00241469" w:rsidRPr="00241469">
        <w:rPr>
          <w:rFonts w:ascii="Times New Roman" w:hAnsi="Times New Roman" w:cs="Times New Roman"/>
          <w:b/>
          <w:color w:val="000000"/>
          <w:sz w:val="28"/>
          <w:szCs w:val="28"/>
        </w:rPr>
        <w:t>. Покрытие</w:t>
      </w:r>
    </w:p>
    <w:p w:rsidR="00241469" w:rsidRPr="00241469" w:rsidRDefault="00241469" w:rsidP="0067505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1. Покрытия поверхности обеспечивают на территории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условия безопасного и комфортного передвижения, а также формируют архитектурно-художественный облик среды. Для целей благоустройства территории имеются следующие виды покрытий:</w:t>
      </w:r>
    </w:p>
    <w:p w:rsidR="00241469" w:rsidRPr="00241469" w:rsidRDefault="00241469" w:rsidP="0067505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 твердые (капитальные) - монолитные или сборные, выполняемые из асфальтобетона, </w:t>
      </w:r>
      <w:proofErr w:type="spellStart"/>
      <w:r w:rsidRPr="00241469">
        <w:rPr>
          <w:rFonts w:ascii="Times New Roman" w:hAnsi="Times New Roman" w:cs="Times New Roman"/>
          <w:sz w:val="28"/>
          <w:szCs w:val="28"/>
        </w:rPr>
        <w:t>цементобетона</w:t>
      </w:r>
      <w:proofErr w:type="spellEnd"/>
      <w:r w:rsidRPr="00241469">
        <w:rPr>
          <w:rFonts w:ascii="Times New Roman" w:hAnsi="Times New Roman" w:cs="Times New Roman"/>
          <w:sz w:val="28"/>
          <w:szCs w:val="28"/>
        </w:rPr>
        <w:t>, природного камня и т.п. материалов;</w:t>
      </w:r>
    </w:p>
    <w:p w:rsidR="00241469" w:rsidRPr="00241469" w:rsidRDefault="00241469" w:rsidP="0067505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мягкие (некапитальные) - выполняемые из природных или искусственных сыпучих материалов (песок, щебень, гранитные высевки, керамзит, резиновая крошка и др.), находящихся в естественном состоянии, сухих смесях, уплотненных или укрепленных вяжущими;</w:t>
      </w:r>
    </w:p>
    <w:p w:rsidR="00241469" w:rsidRPr="00241469" w:rsidRDefault="00241469" w:rsidP="0067505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комбинированные, представляющие сочетания покрытий, указанных выше (например, плитка, утопленная в газон и т.п.).</w:t>
      </w:r>
    </w:p>
    <w:p w:rsidR="00241469" w:rsidRPr="00241469" w:rsidRDefault="00241469" w:rsidP="0067505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2. На территории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не допускается наличия участков почвы без перечисленных видов покрытий, за исключением дорожной сети на особо охраняемых территориях зон особо охраняемых природных территорий и участков территории в процессе реконструкции и строительства.</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3. </w:t>
      </w:r>
      <w:proofErr w:type="gramStart"/>
      <w:r w:rsidRPr="00241469">
        <w:rPr>
          <w:rFonts w:ascii="Times New Roman" w:hAnsi="Times New Roman" w:cs="Times New Roman"/>
          <w:sz w:val="28"/>
          <w:szCs w:val="28"/>
        </w:rPr>
        <w:t>Твердые виды покрытия устанавливаются с шероховатой поверхностью с коэффициентом сцепления в сухом состоянии не менее 0,6, в мокром - не менее 0,4.</w:t>
      </w:r>
      <w:proofErr w:type="gramEnd"/>
      <w:r w:rsidRPr="00241469">
        <w:rPr>
          <w:rFonts w:ascii="Times New Roman" w:hAnsi="Times New Roman" w:cs="Times New Roman"/>
          <w:sz w:val="28"/>
          <w:szCs w:val="28"/>
        </w:rPr>
        <w:t xml:space="preserve"> Не допускается применение в качестве покрытия кафельной, метлахской плитки, гладких или отполированных плит из искусственного и естественного камня на территории пешеходных коммуникаций, в наземных и подземных переходах, на ступенях лестниц, площадках крылец входных групп зданий.</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4. Предусматривается уклон поверхности твердых видов покрытия, обеспечивающий отвод поверхностных вод, - на водоразделах при наличии системы дождевой канализации не менее 4 промилле; при отсутствии системы дождевой канализации - не менее 5 промилле. Максимальные уклоны назначаются в зависимости от условий движения транспорта и пешеходов.</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5. На территории общественных пространств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все преграды (уступы, ступени, пандусы, деревья, осветительное, информационное и уличное техническое оборудование, а также край тротуара в зонах остановок общественного транспорта и переходов через улицу) следует выделять полосами тактильного покрытия. Тактильное покрытие рекомендуется начинать на расстоянии не менее чем за </w:t>
      </w:r>
      <w:smartTag w:uri="urn:schemas-microsoft-com:office:smarttags" w:element="metricconverter">
        <w:smartTagPr>
          <w:attr w:name="ProductID" w:val="0,8 м"/>
        </w:smartTagPr>
        <w:r w:rsidRPr="00241469">
          <w:rPr>
            <w:rFonts w:ascii="Times New Roman" w:hAnsi="Times New Roman" w:cs="Times New Roman"/>
            <w:sz w:val="28"/>
            <w:szCs w:val="28"/>
          </w:rPr>
          <w:t>0,8 м</w:t>
        </w:r>
      </w:smartTag>
      <w:r w:rsidRPr="00241469">
        <w:rPr>
          <w:rFonts w:ascii="Times New Roman" w:hAnsi="Times New Roman" w:cs="Times New Roman"/>
          <w:sz w:val="28"/>
          <w:szCs w:val="28"/>
        </w:rPr>
        <w:t xml:space="preserve"> до преграды, края улицы, начала опасного участка, изменения направления </w:t>
      </w:r>
      <w:r w:rsidRPr="00241469">
        <w:rPr>
          <w:rFonts w:ascii="Times New Roman" w:hAnsi="Times New Roman" w:cs="Times New Roman"/>
          <w:sz w:val="28"/>
          <w:szCs w:val="28"/>
        </w:rPr>
        <w:lastRenderedPageBreak/>
        <w:t xml:space="preserve">движения и т.п. Если на тактильном покрытии имеются продольные бороздки шириной более </w:t>
      </w:r>
      <w:smartTag w:uri="urn:schemas-microsoft-com:office:smarttags" w:element="metricconverter">
        <w:smartTagPr>
          <w:attr w:name="ProductID" w:val="15 мм"/>
        </w:smartTagPr>
        <w:r w:rsidRPr="00241469">
          <w:rPr>
            <w:rFonts w:ascii="Times New Roman" w:hAnsi="Times New Roman" w:cs="Times New Roman"/>
            <w:sz w:val="28"/>
            <w:szCs w:val="28"/>
          </w:rPr>
          <w:t>15 мм</w:t>
        </w:r>
      </w:smartTag>
      <w:r w:rsidRPr="00241469">
        <w:rPr>
          <w:rFonts w:ascii="Times New Roman" w:hAnsi="Times New Roman" w:cs="Times New Roman"/>
          <w:sz w:val="28"/>
          <w:szCs w:val="28"/>
        </w:rPr>
        <w:t xml:space="preserve"> и глубиной более </w:t>
      </w:r>
      <w:smartTag w:uri="urn:schemas-microsoft-com:office:smarttags" w:element="metricconverter">
        <w:smartTagPr>
          <w:attr w:name="ProductID" w:val="6 мм"/>
        </w:smartTagPr>
        <w:r w:rsidRPr="00241469">
          <w:rPr>
            <w:rFonts w:ascii="Times New Roman" w:hAnsi="Times New Roman" w:cs="Times New Roman"/>
            <w:sz w:val="28"/>
            <w:szCs w:val="28"/>
          </w:rPr>
          <w:t>6 мм</w:t>
        </w:r>
      </w:smartTag>
      <w:r w:rsidRPr="00241469">
        <w:rPr>
          <w:rFonts w:ascii="Times New Roman" w:hAnsi="Times New Roman" w:cs="Times New Roman"/>
          <w:sz w:val="28"/>
          <w:szCs w:val="28"/>
        </w:rPr>
        <w:t>, их не рекомендуется располагать вдоль направления движения.</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5. Для деревьев, расположенных в мощении применяется различные виды защиты (приствольные решетки, бордюры, </w:t>
      </w:r>
      <w:proofErr w:type="spellStart"/>
      <w:r w:rsidRPr="00241469">
        <w:rPr>
          <w:rFonts w:ascii="Times New Roman" w:hAnsi="Times New Roman" w:cs="Times New Roman"/>
          <w:sz w:val="28"/>
          <w:szCs w:val="28"/>
        </w:rPr>
        <w:t>периметральные</w:t>
      </w:r>
      <w:proofErr w:type="spellEnd"/>
      <w:r w:rsidRPr="00241469">
        <w:rPr>
          <w:rFonts w:ascii="Times New Roman" w:hAnsi="Times New Roman" w:cs="Times New Roman"/>
          <w:sz w:val="28"/>
          <w:szCs w:val="28"/>
        </w:rPr>
        <w:t xml:space="preserve"> скамейки и пр.), а при их отсутствии предусматривается выполнение защитных видов покрытий в радиусе не менее </w:t>
      </w:r>
      <w:smartTag w:uri="urn:schemas-microsoft-com:office:smarttags" w:element="metricconverter">
        <w:smartTagPr>
          <w:attr w:name="ProductID" w:val="1,5 м"/>
        </w:smartTagPr>
        <w:r w:rsidRPr="00241469">
          <w:rPr>
            <w:rFonts w:ascii="Times New Roman" w:hAnsi="Times New Roman" w:cs="Times New Roman"/>
            <w:sz w:val="28"/>
            <w:szCs w:val="28"/>
          </w:rPr>
          <w:t>1,5 м</w:t>
        </w:r>
      </w:smartTag>
      <w:r w:rsidRPr="00241469">
        <w:rPr>
          <w:rFonts w:ascii="Times New Roman" w:hAnsi="Times New Roman" w:cs="Times New Roman"/>
          <w:sz w:val="28"/>
          <w:szCs w:val="28"/>
        </w:rPr>
        <w:t xml:space="preserve"> от ствола дерева: щебеночное, галечное, "соты" с засевом газона. Защитное покрытие может быть выполнено в одном уровне или выше покрытия пешеходных коммуникаций.</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6. К элементам сопряжения поверхностей обычно относят различные виды бортовых камней, пандусы, ступени, лестницы.</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7. При сопряжении покрытия пешеходных коммуникаций с газоном устанавливается садовый борт, что защищает газон и предотвращает попадание грязи и растительного мусора на покрытие, увеличивая срок его службы. На территории пешеходных зон возможно использование естественных материалов (кирпич, дерево, валуны, керамический борт и т.п.) для оформления примыкания различных типов покрытия.</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8. При уклонах пешеходных коммуникаций более 60 промилле предусматривается устройство лестниц. На основных пешеходных коммуникациях в местах размещения учреждений здравоохранения и других объектов массового посещения, домов инвалидов и престарелых ступени и лестницы предусматриваются при уклонах более 50 промилле, обязательно сопровождая их пандусом. При пересечении основных пешеходных коммуникаций с проездами или в иных случаях, оговоренных в задании на проектирование,  предусматривается бордюрный пандус для обеспечения спуска с покрытия тротуара на уровень дорожного покрытия.</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9. При проектировании открытых лестниц на перепадах рельефа высоту ступеней назначать не более </w:t>
      </w:r>
      <w:smartTag w:uri="urn:schemas-microsoft-com:office:smarttags" w:element="metricconverter">
        <w:smartTagPr>
          <w:attr w:name="ProductID" w:val="120 мм"/>
        </w:smartTagPr>
        <w:r w:rsidRPr="00241469">
          <w:rPr>
            <w:rFonts w:ascii="Times New Roman" w:hAnsi="Times New Roman" w:cs="Times New Roman"/>
            <w:sz w:val="28"/>
            <w:szCs w:val="28"/>
          </w:rPr>
          <w:t>120 мм</w:t>
        </w:r>
      </w:smartTag>
      <w:r w:rsidRPr="00241469">
        <w:rPr>
          <w:rFonts w:ascii="Times New Roman" w:hAnsi="Times New Roman" w:cs="Times New Roman"/>
          <w:sz w:val="28"/>
          <w:szCs w:val="28"/>
        </w:rPr>
        <w:t xml:space="preserve">, ширину - не менее </w:t>
      </w:r>
      <w:smartTag w:uri="urn:schemas-microsoft-com:office:smarttags" w:element="metricconverter">
        <w:smartTagPr>
          <w:attr w:name="ProductID" w:val="400 мм"/>
        </w:smartTagPr>
        <w:r w:rsidRPr="00241469">
          <w:rPr>
            <w:rFonts w:ascii="Times New Roman" w:hAnsi="Times New Roman" w:cs="Times New Roman"/>
            <w:sz w:val="28"/>
            <w:szCs w:val="28"/>
          </w:rPr>
          <w:t>400 мм</w:t>
        </w:r>
      </w:smartTag>
      <w:r w:rsidRPr="00241469">
        <w:rPr>
          <w:rFonts w:ascii="Times New Roman" w:hAnsi="Times New Roman" w:cs="Times New Roman"/>
          <w:sz w:val="28"/>
          <w:szCs w:val="28"/>
        </w:rPr>
        <w:t xml:space="preserve"> и уклон 10 - 20 промилле в сторону вышележащей ступени. После каждых 10 - 12 ступеней устраивать площадки длиной не менее </w:t>
      </w:r>
      <w:smartTag w:uri="urn:schemas-microsoft-com:office:smarttags" w:element="metricconverter">
        <w:smartTagPr>
          <w:attr w:name="ProductID" w:val="1,5 м"/>
        </w:smartTagPr>
        <w:r w:rsidRPr="00241469">
          <w:rPr>
            <w:rFonts w:ascii="Times New Roman" w:hAnsi="Times New Roman" w:cs="Times New Roman"/>
            <w:sz w:val="28"/>
            <w:szCs w:val="28"/>
          </w:rPr>
          <w:t>1,5 м</w:t>
        </w:r>
      </w:smartTag>
      <w:r w:rsidRPr="00241469">
        <w:rPr>
          <w:rFonts w:ascii="Times New Roman" w:hAnsi="Times New Roman" w:cs="Times New Roman"/>
          <w:sz w:val="28"/>
          <w:szCs w:val="28"/>
        </w:rPr>
        <w:t xml:space="preserve">. Край первых ступеней лестниц при спуске и подъеме выделять полосами яркой контрастной окраски. Все ступени наружных лестниц в пределах одного марша устанавливаются одинаковыми по ширине и высоте подъема ступеней. При проектировании лестниц в условиях реконструкции сложившихся территорий населенного пункта высота ступеней может быть увеличена до </w:t>
      </w:r>
      <w:smartTag w:uri="urn:schemas-microsoft-com:office:smarttags" w:element="metricconverter">
        <w:smartTagPr>
          <w:attr w:name="ProductID" w:val="150 мм"/>
        </w:smartTagPr>
        <w:r w:rsidRPr="00241469">
          <w:rPr>
            <w:rFonts w:ascii="Times New Roman" w:hAnsi="Times New Roman" w:cs="Times New Roman"/>
            <w:sz w:val="28"/>
            <w:szCs w:val="28"/>
          </w:rPr>
          <w:t>150 мм</w:t>
        </w:r>
      </w:smartTag>
      <w:r w:rsidRPr="00241469">
        <w:rPr>
          <w:rFonts w:ascii="Times New Roman" w:hAnsi="Times New Roman" w:cs="Times New Roman"/>
          <w:sz w:val="28"/>
          <w:szCs w:val="28"/>
        </w:rPr>
        <w:t xml:space="preserve">, а ширина ступеней и длина площадки - уменьшена до </w:t>
      </w:r>
      <w:smartTag w:uri="urn:schemas-microsoft-com:office:smarttags" w:element="metricconverter">
        <w:smartTagPr>
          <w:attr w:name="ProductID" w:val="300 мм"/>
        </w:smartTagPr>
        <w:r w:rsidRPr="00241469">
          <w:rPr>
            <w:rFonts w:ascii="Times New Roman" w:hAnsi="Times New Roman" w:cs="Times New Roman"/>
            <w:sz w:val="28"/>
            <w:szCs w:val="28"/>
          </w:rPr>
          <w:t>300 мм</w:t>
        </w:r>
      </w:smartTag>
      <w:r w:rsidRPr="00241469">
        <w:rPr>
          <w:rFonts w:ascii="Times New Roman" w:hAnsi="Times New Roman" w:cs="Times New Roman"/>
          <w:sz w:val="28"/>
          <w:szCs w:val="28"/>
        </w:rPr>
        <w:t xml:space="preserve"> и </w:t>
      </w:r>
      <w:smartTag w:uri="urn:schemas-microsoft-com:office:smarttags" w:element="metricconverter">
        <w:smartTagPr>
          <w:attr w:name="ProductID" w:val="1,0 м"/>
        </w:smartTagPr>
        <w:r w:rsidRPr="00241469">
          <w:rPr>
            <w:rFonts w:ascii="Times New Roman" w:hAnsi="Times New Roman" w:cs="Times New Roman"/>
            <w:sz w:val="28"/>
            <w:szCs w:val="28"/>
          </w:rPr>
          <w:t>1,0 м</w:t>
        </w:r>
      </w:smartTag>
      <w:r w:rsidRPr="00241469">
        <w:rPr>
          <w:rFonts w:ascii="Times New Roman" w:hAnsi="Times New Roman" w:cs="Times New Roman"/>
          <w:sz w:val="28"/>
          <w:szCs w:val="28"/>
        </w:rPr>
        <w:t xml:space="preserve"> соответственно.</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10. Пандус выполняется из нескользкого материала с шероховатой текстурой поверхности без горизонтальных канавок. При отсутствии ограждающих пандус конструкций предусматривается ограждающий бортик высотой не менее </w:t>
      </w:r>
      <w:smartTag w:uri="urn:schemas-microsoft-com:office:smarttags" w:element="metricconverter">
        <w:smartTagPr>
          <w:attr w:name="ProductID" w:val="75 мм"/>
        </w:smartTagPr>
        <w:r w:rsidRPr="00241469">
          <w:rPr>
            <w:rFonts w:ascii="Times New Roman" w:hAnsi="Times New Roman" w:cs="Times New Roman"/>
            <w:sz w:val="28"/>
            <w:szCs w:val="28"/>
          </w:rPr>
          <w:t>75 мм</w:t>
        </w:r>
      </w:smartTag>
      <w:r w:rsidRPr="00241469">
        <w:rPr>
          <w:rFonts w:ascii="Times New Roman" w:hAnsi="Times New Roman" w:cs="Times New Roman"/>
          <w:sz w:val="28"/>
          <w:szCs w:val="28"/>
        </w:rPr>
        <w:t xml:space="preserve"> и поручни. Зависимость уклона пандуса от высоты подъема:</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 уклон от 1:8 до 1:10 высота подъема </w:t>
      </w:r>
      <w:smartTag w:uri="urn:schemas-microsoft-com:office:smarttags" w:element="metricconverter">
        <w:smartTagPr>
          <w:attr w:name="ProductID" w:val="75 мм"/>
        </w:smartTagPr>
        <w:r w:rsidRPr="00241469">
          <w:rPr>
            <w:rFonts w:ascii="Times New Roman" w:hAnsi="Times New Roman" w:cs="Times New Roman"/>
            <w:sz w:val="28"/>
            <w:szCs w:val="28"/>
          </w:rPr>
          <w:t>75 мм</w:t>
        </w:r>
      </w:smartTag>
      <w:r w:rsidRPr="00241469">
        <w:rPr>
          <w:rFonts w:ascii="Times New Roman" w:hAnsi="Times New Roman" w:cs="Times New Roman"/>
          <w:sz w:val="28"/>
          <w:szCs w:val="28"/>
        </w:rPr>
        <w:t>;</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 уклон от 1:10,1 до 1:12 высота подъема </w:t>
      </w:r>
      <w:smartTag w:uri="urn:schemas-microsoft-com:office:smarttags" w:element="metricconverter">
        <w:smartTagPr>
          <w:attr w:name="ProductID" w:val="150 мм"/>
        </w:smartTagPr>
        <w:r w:rsidRPr="00241469">
          <w:rPr>
            <w:rFonts w:ascii="Times New Roman" w:hAnsi="Times New Roman" w:cs="Times New Roman"/>
            <w:sz w:val="28"/>
            <w:szCs w:val="28"/>
          </w:rPr>
          <w:t>150 мм</w:t>
        </w:r>
      </w:smartTag>
      <w:r w:rsidRPr="00241469">
        <w:rPr>
          <w:rFonts w:ascii="Times New Roman" w:hAnsi="Times New Roman" w:cs="Times New Roman"/>
          <w:sz w:val="28"/>
          <w:szCs w:val="28"/>
        </w:rPr>
        <w:t>;</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 уклон от 1:12,1 до 1:15 высота подъема </w:t>
      </w:r>
      <w:smartTag w:uri="urn:schemas-microsoft-com:office:smarttags" w:element="metricconverter">
        <w:smartTagPr>
          <w:attr w:name="ProductID" w:val="600 мм"/>
        </w:smartTagPr>
        <w:r w:rsidRPr="00241469">
          <w:rPr>
            <w:rFonts w:ascii="Times New Roman" w:hAnsi="Times New Roman" w:cs="Times New Roman"/>
            <w:sz w:val="28"/>
            <w:szCs w:val="28"/>
          </w:rPr>
          <w:t>600 мм</w:t>
        </w:r>
      </w:smartTag>
      <w:r w:rsidRPr="00241469">
        <w:rPr>
          <w:rFonts w:ascii="Times New Roman" w:hAnsi="Times New Roman" w:cs="Times New Roman"/>
          <w:sz w:val="28"/>
          <w:szCs w:val="28"/>
        </w:rPr>
        <w:t>;</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lastRenderedPageBreak/>
        <w:t xml:space="preserve">- уклон от 1:15,1 до 1:20 высота подъема </w:t>
      </w:r>
      <w:smartTag w:uri="urn:schemas-microsoft-com:office:smarttags" w:element="metricconverter">
        <w:smartTagPr>
          <w:attr w:name="ProductID" w:val="760 мм"/>
        </w:smartTagPr>
        <w:r w:rsidRPr="00241469">
          <w:rPr>
            <w:rFonts w:ascii="Times New Roman" w:hAnsi="Times New Roman" w:cs="Times New Roman"/>
            <w:sz w:val="28"/>
            <w:szCs w:val="28"/>
          </w:rPr>
          <w:t>760 мм</w:t>
        </w:r>
      </w:smartTag>
      <w:r w:rsidRPr="00241469">
        <w:rPr>
          <w:rFonts w:ascii="Times New Roman" w:hAnsi="Times New Roman" w:cs="Times New Roman"/>
          <w:sz w:val="28"/>
          <w:szCs w:val="28"/>
        </w:rPr>
        <w:t>.</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11. При повороте пандуса или его протяженности более </w:t>
      </w:r>
      <w:smartTag w:uri="urn:schemas-microsoft-com:office:smarttags" w:element="metricconverter">
        <w:smartTagPr>
          <w:attr w:name="ProductID" w:val="9 м"/>
        </w:smartTagPr>
        <w:r w:rsidRPr="00241469">
          <w:rPr>
            <w:rFonts w:ascii="Times New Roman" w:hAnsi="Times New Roman" w:cs="Times New Roman"/>
            <w:sz w:val="28"/>
            <w:szCs w:val="28"/>
          </w:rPr>
          <w:t>9 м</w:t>
        </w:r>
      </w:smartTag>
      <w:r w:rsidRPr="00241469">
        <w:rPr>
          <w:rFonts w:ascii="Times New Roman" w:hAnsi="Times New Roman" w:cs="Times New Roman"/>
          <w:sz w:val="28"/>
          <w:szCs w:val="28"/>
        </w:rPr>
        <w:t xml:space="preserve"> не реже чем через каждые </w:t>
      </w:r>
      <w:smartTag w:uri="urn:schemas-microsoft-com:office:smarttags" w:element="metricconverter">
        <w:smartTagPr>
          <w:attr w:name="ProductID" w:val="9 м"/>
        </w:smartTagPr>
        <w:r w:rsidRPr="00241469">
          <w:rPr>
            <w:rFonts w:ascii="Times New Roman" w:hAnsi="Times New Roman" w:cs="Times New Roman"/>
            <w:sz w:val="28"/>
            <w:szCs w:val="28"/>
          </w:rPr>
          <w:t>9 м</w:t>
        </w:r>
      </w:smartTag>
      <w:r w:rsidRPr="00241469">
        <w:rPr>
          <w:rFonts w:ascii="Times New Roman" w:hAnsi="Times New Roman" w:cs="Times New Roman"/>
          <w:sz w:val="28"/>
          <w:szCs w:val="28"/>
        </w:rPr>
        <w:t xml:space="preserve"> предусматривается горизонтальные площадки размером 1,5 </w:t>
      </w:r>
      <w:proofErr w:type="spellStart"/>
      <w:r w:rsidRPr="00241469">
        <w:rPr>
          <w:rFonts w:ascii="Times New Roman" w:hAnsi="Times New Roman" w:cs="Times New Roman"/>
          <w:sz w:val="28"/>
          <w:szCs w:val="28"/>
        </w:rPr>
        <w:t>x</w:t>
      </w:r>
      <w:proofErr w:type="spellEnd"/>
      <w:r w:rsidRPr="00241469">
        <w:rPr>
          <w:rFonts w:ascii="Times New Roman" w:hAnsi="Times New Roman" w:cs="Times New Roman"/>
          <w:sz w:val="28"/>
          <w:szCs w:val="28"/>
        </w:rPr>
        <w:t xml:space="preserve"> </w:t>
      </w:r>
      <w:smartTag w:uri="urn:schemas-microsoft-com:office:smarttags" w:element="metricconverter">
        <w:smartTagPr>
          <w:attr w:name="ProductID" w:val="1,5 м"/>
        </w:smartTagPr>
        <w:r w:rsidRPr="00241469">
          <w:rPr>
            <w:rFonts w:ascii="Times New Roman" w:hAnsi="Times New Roman" w:cs="Times New Roman"/>
            <w:sz w:val="28"/>
            <w:szCs w:val="28"/>
          </w:rPr>
          <w:t>1,5 м</w:t>
        </w:r>
      </w:smartTag>
      <w:r w:rsidRPr="00241469">
        <w:rPr>
          <w:rFonts w:ascii="Times New Roman" w:hAnsi="Times New Roman" w:cs="Times New Roman"/>
          <w:sz w:val="28"/>
          <w:szCs w:val="28"/>
        </w:rPr>
        <w:t xml:space="preserve">. На горизонтальных площадках по окончании спуска предусматриваются дренажные устройства. Горизонтальные участки пути в начале и конце пандуса выполняются </w:t>
      </w:r>
      <w:proofErr w:type="gramStart"/>
      <w:r w:rsidRPr="00241469">
        <w:rPr>
          <w:rFonts w:ascii="Times New Roman" w:hAnsi="Times New Roman" w:cs="Times New Roman"/>
          <w:sz w:val="28"/>
          <w:szCs w:val="28"/>
        </w:rPr>
        <w:t>отличающимися</w:t>
      </w:r>
      <w:proofErr w:type="gramEnd"/>
      <w:r w:rsidRPr="00241469">
        <w:rPr>
          <w:rFonts w:ascii="Times New Roman" w:hAnsi="Times New Roman" w:cs="Times New Roman"/>
          <w:sz w:val="28"/>
          <w:szCs w:val="28"/>
        </w:rPr>
        <w:t xml:space="preserve"> от окружающих поверхностей текстурой и цветом.</w:t>
      </w:r>
    </w:p>
    <w:p w:rsid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12. По обеим сторонам лестницы или пандуса предусматриваются поручни на высоте 800 - </w:t>
      </w:r>
      <w:smartTag w:uri="urn:schemas-microsoft-com:office:smarttags" w:element="metricconverter">
        <w:smartTagPr>
          <w:attr w:name="ProductID" w:val="920 мм"/>
        </w:smartTagPr>
        <w:r w:rsidRPr="00241469">
          <w:rPr>
            <w:rFonts w:ascii="Times New Roman" w:hAnsi="Times New Roman" w:cs="Times New Roman"/>
            <w:sz w:val="28"/>
            <w:szCs w:val="28"/>
          </w:rPr>
          <w:t>920 мм</w:t>
        </w:r>
      </w:smartTag>
      <w:r w:rsidRPr="00241469">
        <w:rPr>
          <w:rFonts w:ascii="Times New Roman" w:hAnsi="Times New Roman" w:cs="Times New Roman"/>
          <w:sz w:val="28"/>
          <w:szCs w:val="28"/>
        </w:rPr>
        <w:t xml:space="preserve"> круглого или прямоугольного сечения, удобного для охвата рукой и отстоящего от стены на </w:t>
      </w:r>
      <w:smartTag w:uri="urn:schemas-microsoft-com:office:smarttags" w:element="metricconverter">
        <w:smartTagPr>
          <w:attr w:name="ProductID" w:val="40 мм"/>
        </w:smartTagPr>
        <w:r w:rsidRPr="00241469">
          <w:rPr>
            <w:rFonts w:ascii="Times New Roman" w:hAnsi="Times New Roman" w:cs="Times New Roman"/>
            <w:sz w:val="28"/>
            <w:szCs w:val="28"/>
          </w:rPr>
          <w:t>40 мм</w:t>
        </w:r>
      </w:smartTag>
      <w:r w:rsidRPr="00241469">
        <w:rPr>
          <w:rFonts w:ascii="Times New Roman" w:hAnsi="Times New Roman" w:cs="Times New Roman"/>
          <w:sz w:val="28"/>
          <w:szCs w:val="28"/>
        </w:rPr>
        <w:t xml:space="preserve">. При ширине лестниц </w:t>
      </w:r>
      <w:smartTag w:uri="urn:schemas-microsoft-com:office:smarttags" w:element="metricconverter">
        <w:smartTagPr>
          <w:attr w:name="ProductID" w:val="2,5 м"/>
        </w:smartTagPr>
        <w:r w:rsidRPr="00241469">
          <w:rPr>
            <w:rFonts w:ascii="Times New Roman" w:hAnsi="Times New Roman" w:cs="Times New Roman"/>
            <w:sz w:val="28"/>
            <w:szCs w:val="28"/>
          </w:rPr>
          <w:t>2,5 м</w:t>
        </w:r>
      </w:smartTag>
      <w:r w:rsidRPr="00241469">
        <w:rPr>
          <w:rFonts w:ascii="Times New Roman" w:hAnsi="Times New Roman" w:cs="Times New Roman"/>
          <w:sz w:val="28"/>
          <w:szCs w:val="28"/>
        </w:rPr>
        <w:t xml:space="preserve"> и более предусматривается разделительные поручни. Длина поручней должна быть больше длины пандуса или лестницы с каждой стороны не менее чем на </w:t>
      </w:r>
      <w:smartTag w:uri="urn:schemas-microsoft-com:office:smarttags" w:element="metricconverter">
        <w:smartTagPr>
          <w:attr w:name="ProductID" w:val="0,3 м"/>
        </w:smartTagPr>
        <w:r w:rsidRPr="00241469">
          <w:rPr>
            <w:rFonts w:ascii="Times New Roman" w:hAnsi="Times New Roman" w:cs="Times New Roman"/>
            <w:sz w:val="28"/>
            <w:szCs w:val="28"/>
          </w:rPr>
          <w:t>0,3 м</w:t>
        </w:r>
      </w:smartTag>
      <w:r w:rsidRPr="00241469">
        <w:rPr>
          <w:rFonts w:ascii="Times New Roman" w:hAnsi="Times New Roman" w:cs="Times New Roman"/>
          <w:sz w:val="28"/>
          <w:szCs w:val="28"/>
        </w:rPr>
        <w:t xml:space="preserve">, с округленными и гладкими концами поручней. </w:t>
      </w:r>
    </w:p>
    <w:p w:rsidR="008E78EB" w:rsidRPr="00241469" w:rsidRDefault="008E78EB"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p>
    <w:p w:rsidR="00241469" w:rsidRPr="00241469" w:rsidRDefault="00241469" w:rsidP="000030A6">
      <w:pPr>
        <w:autoSpaceDE w:val="0"/>
        <w:autoSpaceDN w:val="0"/>
        <w:adjustRightInd w:val="0"/>
        <w:spacing w:after="0" w:line="240" w:lineRule="auto"/>
        <w:jc w:val="center"/>
        <w:outlineLvl w:val="2"/>
        <w:rPr>
          <w:rFonts w:ascii="Times New Roman" w:hAnsi="Times New Roman" w:cs="Times New Roman"/>
          <w:b/>
          <w:sz w:val="28"/>
          <w:szCs w:val="28"/>
        </w:rPr>
      </w:pPr>
      <w:r w:rsidRPr="00241469">
        <w:rPr>
          <w:rFonts w:ascii="Times New Roman" w:hAnsi="Times New Roman" w:cs="Times New Roman"/>
          <w:b/>
          <w:sz w:val="28"/>
          <w:szCs w:val="28"/>
        </w:rPr>
        <w:t>Раздел 2. Игровое и спортивное оборудование</w:t>
      </w:r>
    </w:p>
    <w:p w:rsidR="00241469" w:rsidRPr="00241469" w:rsidRDefault="00241469" w:rsidP="00675056">
      <w:pPr>
        <w:autoSpaceDE w:val="0"/>
        <w:autoSpaceDN w:val="0"/>
        <w:adjustRightInd w:val="0"/>
        <w:spacing w:after="0" w:line="240" w:lineRule="auto"/>
        <w:jc w:val="center"/>
        <w:outlineLvl w:val="2"/>
        <w:rPr>
          <w:rFonts w:ascii="Times New Roman" w:hAnsi="Times New Roman" w:cs="Times New Roman"/>
          <w:b/>
          <w:sz w:val="28"/>
          <w:szCs w:val="28"/>
        </w:rPr>
      </w:pPr>
    </w:p>
    <w:p w:rsidR="00241469" w:rsidRPr="00241469" w:rsidRDefault="009C68F1" w:rsidP="00675056">
      <w:pPr>
        <w:autoSpaceDE w:val="0"/>
        <w:autoSpaceDN w:val="0"/>
        <w:adjustRightInd w:val="0"/>
        <w:spacing w:after="0" w:line="240" w:lineRule="auto"/>
        <w:ind w:firstLine="540"/>
        <w:jc w:val="both"/>
        <w:outlineLvl w:val="3"/>
        <w:rPr>
          <w:rFonts w:ascii="Times New Roman" w:hAnsi="Times New Roman" w:cs="Times New Roman"/>
          <w:b/>
          <w:sz w:val="28"/>
          <w:szCs w:val="28"/>
        </w:rPr>
      </w:pPr>
      <w:r>
        <w:rPr>
          <w:rFonts w:ascii="Times New Roman" w:hAnsi="Times New Roman" w:cs="Times New Roman"/>
          <w:b/>
          <w:sz w:val="28"/>
          <w:szCs w:val="28"/>
        </w:rPr>
        <w:t>Статья 21</w:t>
      </w:r>
      <w:r w:rsidR="00241469" w:rsidRPr="00241469">
        <w:rPr>
          <w:rFonts w:ascii="Times New Roman" w:hAnsi="Times New Roman" w:cs="Times New Roman"/>
          <w:b/>
          <w:sz w:val="28"/>
          <w:szCs w:val="28"/>
        </w:rPr>
        <w:t>. Требования к игровому и спортивному оборудованию</w:t>
      </w:r>
    </w:p>
    <w:p w:rsidR="00241469" w:rsidRPr="00241469" w:rsidRDefault="00241469" w:rsidP="0067505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1. Игровое и спортивное оборудование на территории поселения представлено 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следует обеспечивать соответствие оборудования анатомо-физиологическим особенностям разных возрастных групп.</w:t>
      </w:r>
    </w:p>
    <w:p w:rsidR="00241469" w:rsidRPr="00241469" w:rsidRDefault="00241469" w:rsidP="0067505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2. Игровое оборудование должно соответствовать требованиям санитарно-гигиенических норм, охраны жизни и здоровья ребенка, быть удобным в технической эксплуатации, эстетически привлекательным. Рекомендуется применение модульного оборудования, обеспечивающего вариантность сочетаний элементов.</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3. Требования к материалу игрового оборудования и условиям его обработки:</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деревянное оборудование должно быть выполнено из твердых пород дерева со специальной обработкой, предотвращающей гниение, усыхание, возгорание, сколы; должно быть отполировано, острые углы закруглены;</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металл должен применяться преимущественно для несущих конструкций оборудования, иметь надежные соединения и соответствующую обработку (влагостойкая покраска, антикоррозийное покрытие); рекомендуется применять металлопластиковые конструкции;</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бетонные и железобетонные элементы оборудования должны быть выполнены из бетона марки не ниже 300, морозостойкостью не менее 150, иметь гладкие поверхности;</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оборудование из пластика и полимеров должно иметь гладкую поверхность и яркую, чистую цветовую гамму окраски, не выцветающую от воздействия климатических факторов.</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lastRenderedPageBreak/>
        <w:t xml:space="preserve">4. Конструкции игрового оборудования должны исключать острые углы, кромки поверхностей оборудования должны иметь фаски. Конструкции должны исключать </w:t>
      </w:r>
      <w:proofErr w:type="spellStart"/>
      <w:r w:rsidRPr="00241469">
        <w:rPr>
          <w:rFonts w:ascii="Times New Roman" w:hAnsi="Times New Roman" w:cs="Times New Roman"/>
          <w:sz w:val="28"/>
          <w:szCs w:val="28"/>
        </w:rPr>
        <w:t>застревание</w:t>
      </w:r>
      <w:proofErr w:type="spellEnd"/>
      <w:r w:rsidRPr="00241469">
        <w:rPr>
          <w:rFonts w:ascii="Times New Roman" w:hAnsi="Times New Roman" w:cs="Times New Roman"/>
          <w:sz w:val="28"/>
          <w:szCs w:val="28"/>
        </w:rPr>
        <w:t xml:space="preserve"> частей тела ребенка, их попадание под элементы оборудования в состоянии движения, поручни оборудования должны полностью охватываться рукой ребенка, иметь диаметр не более </w:t>
      </w:r>
      <w:smartTag w:uri="urn:schemas-microsoft-com:office:smarttags" w:element="metricconverter">
        <w:smartTagPr>
          <w:attr w:name="ProductID" w:val="25 миллиметров"/>
        </w:smartTagPr>
        <w:r w:rsidRPr="00241469">
          <w:rPr>
            <w:rFonts w:ascii="Times New Roman" w:hAnsi="Times New Roman" w:cs="Times New Roman"/>
            <w:sz w:val="28"/>
            <w:szCs w:val="28"/>
          </w:rPr>
          <w:t>25 миллиметров</w:t>
        </w:r>
      </w:smartTag>
      <w:r w:rsidRPr="00241469">
        <w:rPr>
          <w:rFonts w:ascii="Times New Roman" w:hAnsi="Times New Roman" w:cs="Times New Roman"/>
          <w:sz w:val="28"/>
          <w:szCs w:val="28"/>
        </w:rPr>
        <w:t>.</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Для оказания экстренной помощи детям в комплексы игрового оборудования при глубине внутреннего пространства более </w:t>
      </w:r>
      <w:smartTag w:uri="urn:schemas-microsoft-com:office:smarttags" w:element="metricconverter">
        <w:smartTagPr>
          <w:attr w:name="ProductID" w:val="2 метров"/>
        </w:smartTagPr>
        <w:r w:rsidRPr="00241469">
          <w:rPr>
            <w:rFonts w:ascii="Times New Roman" w:hAnsi="Times New Roman" w:cs="Times New Roman"/>
            <w:sz w:val="28"/>
            <w:szCs w:val="28"/>
          </w:rPr>
          <w:t>2 метров</w:t>
        </w:r>
      </w:smartTag>
      <w:r w:rsidRPr="00241469">
        <w:rPr>
          <w:rFonts w:ascii="Times New Roman" w:hAnsi="Times New Roman" w:cs="Times New Roman"/>
          <w:sz w:val="28"/>
          <w:szCs w:val="28"/>
        </w:rPr>
        <w:t xml:space="preserve"> должна быть предусмотрена возможность доступа внутрь оборудования через отверстия (не менее двух) диаметром не менее </w:t>
      </w:r>
      <w:smartTag w:uri="urn:schemas-microsoft-com:office:smarttags" w:element="metricconverter">
        <w:smartTagPr>
          <w:attr w:name="ProductID" w:val="500 миллиметров"/>
        </w:smartTagPr>
        <w:r w:rsidRPr="00241469">
          <w:rPr>
            <w:rFonts w:ascii="Times New Roman" w:hAnsi="Times New Roman" w:cs="Times New Roman"/>
            <w:sz w:val="28"/>
            <w:szCs w:val="28"/>
          </w:rPr>
          <w:t>500 миллиметров</w:t>
        </w:r>
      </w:smartTag>
      <w:r w:rsidRPr="00241469">
        <w:rPr>
          <w:rFonts w:ascii="Times New Roman" w:hAnsi="Times New Roman" w:cs="Times New Roman"/>
          <w:sz w:val="28"/>
          <w:szCs w:val="28"/>
        </w:rPr>
        <w:t>.</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5. При размещении игрового оборудования на детских игровых площадках следует соблюдать следующие минимальные расстояния безопасности:</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качели - не менее </w:t>
      </w:r>
      <w:smartTag w:uri="urn:schemas-microsoft-com:office:smarttags" w:element="metricconverter">
        <w:smartTagPr>
          <w:attr w:name="ProductID" w:val="1,5 метра"/>
        </w:smartTagPr>
        <w:r w:rsidRPr="00241469">
          <w:rPr>
            <w:rFonts w:ascii="Times New Roman" w:hAnsi="Times New Roman" w:cs="Times New Roman"/>
            <w:sz w:val="28"/>
            <w:szCs w:val="28"/>
          </w:rPr>
          <w:t>1,5 метра</w:t>
        </w:r>
      </w:smartTag>
      <w:r w:rsidRPr="00241469">
        <w:rPr>
          <w:rFonts w:ascii="Times New Roman" w:hAnsi="Times New Roman" w:cs="Times New Roman"/>
          <w:sz w:val="28"/>
          <w:szCs w:val="28"/>
        </w:rPr>
        <w:t xml:space="preserve"> в стороны от боковых конструкций и не менее </w:t>
      </w:r>
      <w:smartTag w:uri="urn:schemas-microsoft-com:office:smarttags" w:element="metricconverter">
        <w:smartTagPr>
          <w:attr w:name="ProductID" w:val="2,0 метра"/>
        </w:smartTagPr>
        <w:r w:rsidRPr="00241469">
          <w:rPr>
            <w:rFonts w:ascii="Times New Roman" w:hAnsi="Times New Roman" w:cs="Times New Roman"/>
            <w:sz w:val="28"/>
            <w:szCs w:val="28"/>
          </w:rPr>
          <w:t>2,0 метра</w:t>
        </w:r>
      </w:smartTag>
      <w:r w:rsidRPr="00241469">
        <w:rPr>
          <w:rFonts w:ascii="Times New Roman" w:hAnsi="Times New Roman" w:cs="Times New Roman"/>
          <w:sz w:val="28"/>
          <w:szCs w:val="28"/>
        </w:rPr>
        <w:t xml:space="preserve"> вперед (назад) от крайних точек качели в состоянии наклона;</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качалки, балансиры - не менее </w:t>
      </w:r>
      <w:smartTag w:uri="urn:schemas-microsoft-com:office:smarttags" w:element="metricconverter">
        <w:smartTagPr>
          <w:attr w:name="ProductID" w:val="1,0 метра"/>
        </w:smartTagPr>
        <w:r w:rsidRPr="00241469">
          <w:rPr>
            <w:rFonts w:ascii="Times New Roman" w:hAnsi="Times New Roman" w:cs="Times New Roman"/>
            <w:sz w:val="28"/>
            <w:szCs w:val="28"/>
          </w:rPr>
          <w:t>1,0 метра</w:t>
        </w:r>
      </w:smartTag>
      <w:r w:rsidRPr="00241469">
        <w:rPr>
          <w:rFonts w:ascii="Times New Roman" w:hAnsi="Times New Roman" w:cs="Times New Roman"/>
          <w:sz w:val="28"/>
          <w:szCs w:val="28"/>
        </w:rPr>
        <w:t xml:space="preserve"> в стороны от боковых конструкций и не менее </w:t>
      </w:r>
      <w:smartTag w:uri="urn:schemas-microsoft-com:office:smarttags" w:element="metricconverter">
        <w:smartTagPr>
          <w:attr w:name="ProductID" w:val="1,5 метра"/>
        </w:smartTagPr>
        <w:r w:rsidRPr="00241469">
          <w:rPr>
            <w:rFonts w:ascii="Times New Roman" w:hAnsi="Times New Roman" w:cs="Times New Roman"/>
            <w:sz w:val="28"/>
            <w:szCs w:val="28"/>
          </w:rPr>
          <w:t>1,5 метра</w:t>
        </w:r>
      </w:smartTag>
      <w:r w:rsidRPr="00241469">
        <w:rPr>
          <w:rFonts w:ascii="Times New Roman" w:hAnsi="Times New Roman" w:cs="Times New Roman"/>
          <w:sz w:val="28"/>
          <w:szCs w:val="28"/>
        </w:rPr>
        <w:t xml:space="preserve"> от крайних точек качалки в состоянии наклона;</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карусели - не менее </w:t>
      </w:r>
      <w:smartTag w:uri="urn:schemas-microsoft-com:office:smarttags" w:element="metricconverter">
        <w:smartTagPr>
          <w:attr w:name="ProductID" w:val="2,0 метра"/>
        </w:smartTagPr>
        <w:r w:rsidRPr="00241469">
          <w:rPr>
            <w:rFonts w:ascii="Times New Roman" w:hAnsi="Times New Roman" w:cs="Times New Roman"/>
            <w:sz w:val="28"/>
            <w:szCs w:val="28"/>
          </w:rPr>
          <w:t>2,0 метра</w:t>
        </w:r>
      </w:smartTag>
      <w:r w:rsidRPr="00241469">
        <w:rPr>
          <w:rFonts w:ascii="Times New Roman" w:hAnsi="Times New Roman" w:cs="Times New Roman"/>
          <w:sz w:val="28"/>
          <w:szCs w:val="28"/>
        </w:rPr>
        <w:t xml:space="preserve"> в стороны от боковых конструкций и не менее </w:t>
      </w:r>
      <w:smartTag w:uri="urn:schemas-microsoft-com:office:smarttags" w:element="metricconverter">
        <w:smartTagPr>
          <w:attr w:name="ProductID" w:val="3,0 метра"/>
        </w:smartTagPr>
        <w:r w:rsidRPr="00241469">
          <w:rPr>
            <w:rFonts w:ascii="Times New Roman" w:hAnsi="Times New Roman" w:cs="Times New Roman"/>
            <w:sz w:val="28"/>
            <w:szCs w:val="28"/>
          </w:rPr>
          <w:t>3,0 метра</w:t>
        </w:r>
      </w:smartTag>
      <w:r w:rsidRPr="00241469">
        <w:rPr>
          <w:rFonts w:ascii="Times New Roman" w:hAnsi="Times New Roman" w:cs="Times New Roman"/>
          <w:sz w:val="28"/>
          <w:szCs w:val="28"/>
        </w:rPr>
        <w:t xml:space="preserve"> вверх от нижней вращающейся поверхности карусели;</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горки, городки не менее </w:t>
      </w:r>
      <w:smartTag w:uri="urn:schemas-microsoft-com:office:smarttags" w:element="metricconverter">
        <w:smartTagPr>
          <w:attr w:name="ProductID" w:val="1,0 метра"/>
        </w:smartTagPr>
        <w:r w:rsidRPr="00241469">
          <w:rPr>
            <w:rFonts w:ascii="Times New Roman" w:hAnsi="Times New Roman" w:cs="Times New Roman"/>
            <w:sz w:val="28"/>
            <w:szCs w:val="28"/>
          </w:rPr>
          <w:t>1,0 метра</w:t>
        </w:r>
      </w:smartTag>
      <w:r w:rsidRPr="00241469">
        <w:rPr>
          <w:rFonts w:ascii="Times New Roman" w:hAnsi="Times New Roman" w:cs="Times New Roman"/>
          <w:sz w:val="28"/>
          <w:szCs w:val="28"/>
        </w:rPr>
        <w:t xml:space="preserve"> от боковых сторон и </w:t>
      </w:r>
      <w:smartTag w:uri="urn:schemas-microsoft-com:office:smarttags" w:element="metricconverter">
        <w:smartTagPr>
          <w:attr w:name="ProductID" w:val="2,0 метра"/>
        </w:smartTagPr>
        <w:r w:rsidRPr="00241469">
          <w:rPr>
            <w:rFonts w:ascii="Times New Roman" w:hAnsi="Times New Roman" w:cs="Times New Roman"/>
            <w:sz w:val="28"/>
            <w:szCs w:val="28"/>
          </w:rPr>
          <w:t>2,0 метра</w:t>
        </w:r>
      </w:smartTag>
      <w:r w:rsidRPr="00241469">
        <w:rPr>
          <w:rFonts w:ascii="Times New Roman" w:hAnsi="Times New Roman" w:cs="Times New Roman"/>
          <w:sz w:val="28"/>
          <w:szCs w:val="28"/>
        </w:rPr>
        <w:t xml:space="preserve"> вперед от нижнего ската горки или городка.</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В пределах указанных расстояний на участках территории площадки не допускается размещение других видов игрового оборудования, скамей, урн, бортовых камней и твердых видов покрытия, а также веток, стволов, корней деревьев.</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6. Требования к игровому оборудованию:</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 качели – высота от уровня земли до сиденья качелей в состоянии покоя должна быть не менее </w:t>
      </w:r>
      <w:smartTag w:uri="urn:schemas-microsoft-com:office:smarttags" w:element="metricconverter">
        <w:smartTagPr>
          <w:attr w:name="ProductID" w:val="350 мм"/>
        </w:smartTagPr>
        <w:r w:rsidRPr="00241469">
          <w:rPr>
            <w:rFonts w:ascii="Times New Roman" w:hAnsi="Times New Roman" w:cs="Times New Roman"/>
            <w:sz w:val="28"/>
            <w:szCs w:val="28"/>
          </w:rPr>
          <w:t>350 мм</w:t>
        </w:r>
      </w:smartTag>
      <w:r w:rsidRPr="00241469">
        <w:rPr>
          <w:rFonts w:ascii="Times New Roman" w:hAnsi="Times New Roman" w:cs="Times New Roman"/>
          <w:sz w:val="28"/>
          <w:szCs w:val="28"/>
        </w:rPr>
        <w:t xml:space="preserve"> и не более </w:t>
      </w:r>
      <w:smartTag w:uri="urn:schemas-microsoft-com:office:smarttags" w:element="metricconverter">
        <w:smartTagPr>
          <w:attr w:name="ProductID" w:val="635 мм"/>
        </w:smartTagPr>
        <w:r w:rsidRPr="00241469">
          <w:rPr>
            <w:rFonts w:ascii="Times New Roman" w:hAnsi="Times New Roman" w:cs="Times New Roman"/>
            <w:sz w:val="28"/>
            <w:szCs w:val="28"/>
          </w:rPr>
          <w:t>635 мм</w:t>
        </w:r>
      </w:smartTag>
      <w:r w:rsidRPr="00241469">
        <w:rPr>
          <w:rFonts w:ascii="Times New Roman" w:hAnsi="Times New Roman" w:cs="Times New Roman"/>
          <w:sz w:val="28"/>
          <w:szCs w:val="28"/>
        </w:rPr>
        <w:t xml:space="preserve">. </w:t>
      </w:r>
      <w:proofErr w:type="gramStart"/>
      <w:r w:rsidRPr="00241469">
        <w:rPr>
          <w:rFonts w:ascii="Times New Roman" w:hAnsi="Times New Roman" w:cs="Times New Roman"/>
          <w:sz w:val="28"/>
          <w:szCs w:val="28"/>
        </w:rPr>
        <w:t>Допускается не более двух сидений</w:t>
      </w:r>
      <w:proofErr w:type="gramEnd"/>
      <w:r w:rsidRPr="00241469">
        <w:rPr>
          <w:rFonts w:ascii="Times New Roman" w:hAnsi="Times New Roman" w:cs="Times New Roman"/>
          <w:sz w:val="28"/>
          <w:szCs w:val="28"/>
        </w:rPr>
        <w:t xml:space="preserve"> в одной рамке качелей. В двойных качелях не должны использоваться вместе сиденье для маленьких детей (колыбели) и плоское сиденье для </w:t>
      </w:r>
      <w:proofErr w:type="gramStart"/>
      <w:r w:rsidRPr="00241469">
        <w:rPr>
          <w:rFonts w:ascii="Times New Roman" w:hAnsi="Times New Roman" w:cs="Times New Roman"/>
          <w:sz w:val="28"/>
          <w:szCs w:val="28"/>
        </w:rPr>
        <w:t>более старших</w:t>
      </w:r>
      <w:proofErr w:type="gramEnd"/>
      <w:r w:rsidRPr="00241469">
        <w:rPr>
          <w:rFonts w:ascii="Times New Roman" w:hAnsi="Times New Roman" w:cs="Times New Roman"/>
          <w:sz w:val="28"/>
          <w:szCs w:val="28"/>
        </w:rPr>
        <w:t xml:space="preserve"> детей;</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качалки – высота от земли до сиденья в состоянии равновесия должна быть 550-</w:t>
      </w:r>
      <w:smartTag w:uri="urn:schemas-microsoft-com:office:smarttags" w:element="metricconverter">
        <w:smartTagPr>
          <w:attr w:name="ProductID" w:val="750 мм"/>
        </w:smartTagPr>
        <w:r w:rsidRPr="00241469">
          <w:rPr>
            <w:rFonts w:ascii="Times New Roman" w:hAnsi="Times New Roman" w:cs="Times New Roman"/>
            <w:sz w:val="28"/>
            <w:szCs w:val="28"/>
          </w:rPr>
          <w:t>750 мм</w:t>
        </w:r>
      </w:smartTag>
      <w:r w:rsidRPr="00241469">
        <w:rPr>
          <w:rFonts w:ascii="Times New Roman" w:hAnsi="Times New Roman" w:cs="Times New Roman"/>
          <w:sz w:val="28"/>
          <w:szCs w:val="28"/>
        </w:rPr>
        <w:t>. Максимальный наклон сиденья при движении назад и вперед – не более 20 градусов. Конструкция качалки не должна допускать попадание ног сидящего в ней ребенка под опорные части качалки, не должна иметь острых углов;</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 карусели – минимальное расстояние от уровня земли до нижней вращающейся конструкции карусели должно быть не менее </w:t>
      </w:r>
      <w:smartTag w:uri="urn:schemas-microsoft-com:office:smarttags" w:element="metricconverter">
        <w:smartTagPr>
          <w:attr w:name="ProductID" w:val="60 мм"/>
        </w:smartTagPr>
        <w:r w:rsidRPr="00241469">
          <w:rPr>
            <w:rFonts w:ascii="Times New Roman" w:hAnsi="Times New Roman" w:cs="Times New Roman"/>
            <w:sz w:val="28"/>
            <w:szCs w:val="28"/>
          </w:rPr>
          <w:t>60 мм</w:t>
        </w:r>
      </w:smartTag>
      <w:r w:rsidRPr="00241469">
        <w:rPr>
          <w:rFonts w:ascii="Times New Roman" w:hAnsi="Times New Roman" w:cs="Times New Roman"/>
          <w:sz w:val="28"/>
          <w:szCs w:val="28"/>
        </w:rPr>
        <w:t xml:space="preserve"> и не более </w:t>
      </w:r>
      <w:smartTag w:uri="urn:schemas-microsoft-com:office:smarttags" w:element="metricconverter">
        <w:smartTagPr>
          <w:attr w:name="ProductID" w:val="110 мм"/>
        </w:smartTagPr>
        <w:r w:rsidRPr="00241469">
          <w:rPr>
            <w:rFonts w:ascii="Times New Roman" w:hAnsi="Times New Roman" w:cs="Times New Roman"/>
            <w:sz w:val="28"/>
            <w:szCs w:val="28"/>
          </w:rPr>
          <w:t>110 мм</w:t>
        </w:r>
      </w:smartTag>
      <w:r w:rsidRPr="00241469">
        <w:rPr>
          <w:rFonts w:ascii="Times New Roman" w:hAnsi="Times New Roman" w:cs="Times New Roman"/>
          <w:sz w:val="28"/>
          <w:szCs w:val="28"/>
        </w:rPr>
        <w:t xml:space="preserve">. Нижняя поверхность вращающейся платформы должна быть гладкой. Максимальная высота от нижнего уровня карусели до ее верхней точки составляет </w:t>
      </w:r>
      <w:smartTag w:uri="urn:schemas-microsoft-com:office:smarttags" w:element="metricconverter">
        <w:smartTagPr>
          <w:attr w:name="ProductID" w:val="1 м"/>
        </w:smartTagPr>
        <w:r w:rsidRPr="00241469">
          <w:rPr>
            <w:rFonts w:ascii="Times New Roman" w:hAnsi="Times New Roman" w:cs="Times New Roman"/>
            <w:sz w:val="28"/>
            <w:szCs w:val="28"/>
          </w:rPr>
          <w:t>1 м</w:t>
        </w:r>
      </w:smartTag>
      <w:r w:rsidRPr="00241469">
        <w:rPr>
          <w:rFonts w:ascii="Times New Roman" w:hAnsi="Times New Roman" w:cs="Times New Roman"/>
          <w:sz w:val="28"/>
          <w:szCs w:val="28"/>
        </w:rPr>
        <w:t>;</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 горки – доступ к горке осуществляется через лестницу, лазательную секцию или другие приспособления. Высота ската отдельно стоящей горки не должна превышать </w:t>
      </w:r>
      <w:smartTag w:uri="urn:schemas-microsoft-com:office:smarttags" w:element="metricconverter">
        <w:smartTagPr>
          <w:attr w:name="ProductID" w:val="2,5 м"/>
        </w:smartTagPr>
        <w:r w:rsidRPr="00241469">
          <w:rPr>
            <w:rFonts w:ascii="Times New Roman" w:hAnsi="Times New Roman" w:cs="Times New Roman"/>
            <w:sz w:val="28"/>
            <w:szCs w:val="28"/>
          </w:rPr>
          <w:t>2,5 м</w:t>
        </w:r>
      </w:smartTag>
      <w:r w:rsidRPr="00241469">
        <w:rPr>
          <w:rFonts w:ascii="Times New Roman" w:hAnsi="Times New Roman" w:cs="Times New Roman"/>
          <w:sz w:val="28"/>
          <w:szCs w:val="28"/>
        </w:rPr>
        <w:t xml:space="preserve"> в независимости от вида доступа. Ширина </w:t>
      </w:r>
      <w:r w:rsidRPr="00241469">
        <w:rPr>
          <w:rFonts w:ascii="Times New Roman" w:hAnsi="Times New Roman" w:cs="Times New Roman"/>
          <w:sz w:val="28"/>
          <w:szCs w:val="28"/>
        </w:rPr>
        <w:lastRenderedPageBreak/>
        <w:t xml:space="preserve">открытой и прямой горки не менее </w:t>
      </w:r>
      <w:smartTag w:uri="urn:schemas-microsoft-com:office:smarttags" w:element="metricconverter">
        <w:smartTagPr>
          <w:attr w:name="ProductID" w:val="700 мм"/>
        </w:smartTagPr>
        <w:r w:rsidRPr="00241469">
          <w:rPr>
            <w:rFonts w:ascii="Times New Roman" w:hAnsi="Times New Roman" w:cs="Times New Roman"/>
            <w:sz w:val="28"/>
            <w:szCs w:val="28"/>
          </w:rPr>
          <w:t>700 мм</w:t>
        </w:r>
      </w:smartTag>
      <w:r w:rsidRPr="00241469">
        <w:rPr>
          <w:rFonts w:ascii="Times New Roman" w:hAnsi="Times New Roman" w:cs="Times New Roman"/>
          <w:sz w:val="28"/>
          <w:szCs w:val="28"/>
        </w:rPr>
        <w:t xml:space="preserve"> и не более </w:t>
      </w:r>
      <w:smartTag w:uri="urn:schemas-microsoft-com:office:smarttags" w:element="metricconverter">
        <w:smartTagPr>
          <w:attr w:name="ProductID" w:val="950 мм"/>
        </w:smartTagPr>
        <w:r w:rsidRPr="00241469">
          <w:rPr>
            <w:rFonts w:ascii="Times New Roman" w:hAnsi="Times New Roman" w:cs="Times New Roman"/>
            <w:sz w:val="28"/>
            <w:szCs w:val="28"/>
          </w:rPr>
          <w:t>950 мм</w:t>
        </w:r>
      </w:smartTag>
      <w:r w:rsidRPr="00241469">
        <w:rPr>
          <w:rFonts w:ascii="Times New Roman" w:hAnsi="Times New Roman" w:cs="Times New Roman"/>
          <w:sz w:val="28"/>
          <w:szCs w:val="28"/>
        </w:rPr>
        <w:t xml:space="preserve">. Стартовая площадка – не менее </w:t>
      </w:r>
      <w:smartTag w:uri="urn:schemas-microsoft-com:office:smarttags" w:element="metricconverter">
        <w:smartTagPr>
          <w:attr w:name="ProductID" w:val="300 мм"/>
        </w:smartTagPr>
        <w:r w:rsidRPr="00241469">
          <w:rPr>
            <w:rFonts w:ascii="Times New Roman" w:hAnsi="Times New Roman" w:cs="Times New Roman"/>
            <w:sz w:val="28"/>
            <w:szCs w:val="28"/>
          </w:rPr>
          <w:t>300 мм</w:t>
        </w:r>
      </w:smartTag>
      <w:r w:rsidRPr="00241469">
        <w:rPr>
          <w:rFonts w:ascii="Times New Roman" w:hAnsi="Times New Roman" w:cs="Times New Roman"/>
          <w:sz w:val="28"/>
          <w:szCs w:val="28"/>
        </w:rPr>
        <w:t xml:space="preserve"> длиной с уклоном до 5 градусов, но, как правило, ширина площадки должна быть равна горизонтальной проекции участка скольжения. На отдельно стоящей горке высота бокового ограждения на стартовой площадке должна быть не менее </w:t>
      </w:r>
      <w:smartTag w:uri="urn:schemas-microsoft-com:office:smarttags" w:element="metricconverter">
        <w:smartTagPr>
          <w:attr w:name="ProductID" w:val="0,15 м"/>
        </w:smartTagPr>
        <w:r w:rsidRPr="00241469">
          <w:rPr>
            <w:rFonts w:ascii="Times New Roman" w:hAnsi="Times New Roman" w:cs="Times New Roman"/>
            <w:sz w:val="28"/>
            <w:szCs w:val="28"/>
          </w:rPr>
          <w:t>0,15 м</w:t>
        </w:r>
      </w:smartTag>
      <w:r w:rsidRPr="00241469">
        <w:rPr>
          <w:rFonts w:ascii="Times New Roman" w:hAnsi="Times New Roman" w:cs="Times New Roman"/>
          <w:sz w:val="28"/>
          <w:szCs w:val="28"/>
        </w:rPr>
        <w:t xml:space="preserve">. Угол наклона участка скольжения не должен превышать 60 градусов в любой точке. На конечном участке ската средний наклон не должен превышать 10 градусов. Край ската горки должен подгибаться по направлению к земле с радиусом не менее </w:t>
      </w:r>
      <w:smartTag w:uri="urn:schemas-microsoft-com:office:smarttags" w:element="metricconverter">
        <w:smartTagPr>
          <w:attr w:name="ProductID" w:val="50 мм"/>
        </w:smartTagPr>
        <w:r w:rsidRPr="00241469">
          <w:rPr>
            <w:rFonts w:ascii="Times New Roman" w:hAnsi="Times New Roman" w:cs="Times New Roman"/>
            <w:sz w:val="28"/>
            <w:szCs w:val="28"/>
          </w:rPr>
          <w:t>50 мм</w:t>
        </w:r>
      </w:smartTag>
      <w:r w:rsidRPr="00241469">
        <w:rPr>
          <w:rFonts w:ascii="Times New Roman" w:hAnsi="Times New Roman" w:cs="Times New Roman"/>
          <w:sz w:val="28"/>
          <w:szCs w:val="28"/>
        </w:rPr>
        <w:t xml:space="preserve"> и углом загиба не менее 100 градусов. Расстояние от края ската горки до земли должно быть не более </w:t>
      </w:r>
      <w:smartTag w:uri="urn:schemas-microsoft-com:office:smarttags" w:element="metricconverter">
        <w:smartTagPr>
          <w:attr w:name="ProductID" w:val="100 мм"/>
        </w:smartTagPr>
        <w:r w:rsidRPr="00241469">
          <w:rPr>
            <w:rFonts w:ascii="Times New Roman" w:hAnsi="Times New Roman" w:cs="Times New Roman"/>
            <w:sz w:val="28"/>
            <w:szCs w:val="28"/>
          </w:rPr>
          <w:t>100 мм</w:t>
        </w:r>
      </w:smartTag>
      <w:r w:rsidRPr="00241469">
        <w:rPr>
          <w:rFonts w:ascii="Times New Roman" w:hAnsi="Times New Roman" w:cs="Times New Roman"/>
          <w:sz w:val="28"/>
          <w:szCs w:val="28"/>
        </w:rPr>
        <w:t xml:space="preserve">. Высота ограждающего бортика на конечном участке при длине участка скольжения не менее </w:t>
      </w:r>
      <w:smartTag w:uri="urn:schemas-microsoft-com:office:smarttags" w:element="metricconverter">
        <w:smartTagPr>
          <w:attr w:name="ProductID" w:val="1,5 м"/>
        </w:smartTagPr>
        <w:r w:rsidRPr="00241469">
          <w:rPr>
            <w:rFonts w:ascii="Times New Roman" w:hAnsi="Times New Roman" w:cs="Times New Roman"/>
            <w:sz w:val="28"/>
            <w:szCs w:val="28"/>
          </w:rPr>
          <w:t>1,5 м</w:t>
        </w:r>
      </w:smartTag>
      <w:r w:rsidRPr="00241469">
        <w:rPr>
          <w:rFonts w:ascii="Times New Roman" w:hAnsi="Times New Roman" w:cs="Times New Roman"/>
          <w:sz w:val="28"/>
          <w:szCs w:val="28"/>
        </w:rPr>
        <w:t xml:space="preserve"> – не более </w:t>
      </w:r>
      <w:smartTag w:uri="urn:schemas-microsoft-com:office:smarttags" w:element="metricconverter">
        <w:smartTagPr>
          <w:attr w:name="ProductID" w:val="200 мм"/>
        </w:smartTagPr>
        <w:r w:rsidRPr="00241469">
          <w:rPr>
            <w:rFonts w:ascii="Times New Roman" w:hAnsi="Times New Roman" w:cs="Times New Roman"/>
            <w:sz w:val="28"/>
            <w:szCs w:val="28"/>
          </w:rPr>
          <w:t>200 мм</w:t>
        </w:r>
      </w:smartTag>
      <w:r w:rsidRPr="00241469">
        <w:rPr>
          <w:rFonts w:ascii="Times New Roman" w:hAnsi="Times New Roman" w:cs="Times New Roman"/>
          <w:sz w:val="28"/>
          <w:szCs w:val="28"/>
        </w:rPr>
        <w:t xml:space="preserve">, при длине участка скольжения более </w:t>
      </w:r>
      <w:smartTag w:uri="urn:schemas-microsoft-com:office:smarttags" w:element="metricconverter">
        <w:smartTagPr>
          <w:attr w:name="ProductID" w:val="1,5 м"/>
        </w:smartTagPr>
        <w:r w:rsidRPr="00241469">
          <w:rPr>
            <w:rFonts w:ascii="Times New Roman" w:hAnsi="Times New Roman" w:cs="Times New Roman"/>
            <w:sz w:val="28"/>
            <w:szCs w:val="28"/>
          </w:rPr>
          <w:t>1,5 м</w:t>
        </w:r>
      </w:smartTag>
      <w:r w:rsidRPr="00241469">
        <w:rPr>
          <w:rFonts w:ascii="Times New Roman" w:hAnsi="Times New Roman" w:cs="Times New Roman"/>
          <w:sz w:val="28"/>
          <w:szCs w:val="28"/>
        </w:rPr>
        <w:t xml:space="preserve"> – не более </w:t>
      </w:r>
      <w:smartTag w:uri="urn:schemas-microsoft-com:office:smarttags" w:element="metricconverter">
        <w:smartTagPr>
          <w:attr w:name="ProductID" w:val="350 мм"/>
        </w:smartTagPr>
        <w:r w:rsidRPr="00241469">
          <w:rPr>
            <w:rFonts w:ascii="Times New Roman" w:hAnsi="Times New Roman" w:cs="Times New Roman"/>
            <w:sz w:val="28"/>
            <w:szCs w:val="28"/>
          </w:rPr>
          <w:t>350 мм</w:t>
        </w:r>
      </w:smartTag>
      <w:r w:rsidRPr="00241469">
        <w:rPr>
          <w:rFonts w:ascii="Times New Roman" w:hAnsi="Times New Roman" w:cs="Times New Roman"/>
          <w:sz w:val="28"/>
          <w:szCs w:val="28"/>
        </w:rPr>
        <w:t xml:space="preserve">. Горка-тоннель должна иметь минимальную высоту и ширину </w:t>
      </w:r>
      <w:smartTag w:uri="urn:schemas-microsoft-com:office:smarttags" w:element="metricconverter">
        <w:smartTagPr>
          <w:attr w:name="ProductID" w:val="750 мм"/>
        </w:smartTagPr>
        <w:r w:rsidRPr="00241469">
          <w:rPr>
            <w:rFonts w:ascii="Times New Roman" w:hAnsi="Times New Roman" w:cs="Times New Roman"/>
            <w:sz w:val="28"/>
            <w:szCs w:val="28"/>
          </w:rPr>
          <w:t>750 мм</w:t>
        </w:r>
      </w:smartTag>
      <w:r w:rsidRPr="00241469">
        <w:rPr>
          <w:rFonts w:ascii="Times New Roman" w:hAnsi="Times New Roman" w:cs="Times New Roman"/>
          <w:sz w:val="28"/>
          <w:szCs w:val="28"/>
        </w:rPr>
        <w:t xml:space="preserve">.     </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7. Спортивное оборудование предназначено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 Металлические конструкции спортивного оборудования должны иметь надежные соединения, антикоррозийную обработку, ровные гладкие поверхности, прочные покрытия и окраску.</w:t>
      </w:r>
    </w:p>
    <w:p w:rsidR="00241469" w:rsidRPr="00241469" w:rsidRDefault="00241469" w:rsidP="000030A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8. Игровое и спортивное оборудование должно находиться в исправном состоянии, быть покрашено, надежно закреплено, обследоваться не реже одного раза в три месяца лицами, на которых в соответствии с законодательством и настоящими Правилами возложены обязанности по содержанию детских и спортивных площадок.</w:t>
      </w:r>
    </w:p>
    <w:p w:rsidR="00241469" w:rsidRPr="00241469" w:rsidRDefault="00241469" w:rsidP="000030A6">
      <w:pPr>
        <w:autoSpaceDE w:val="0"/>
        <w:autoSpaceDN w:val="0"/>
        <w:adjustRightInd w:val="0"/>
        <w:spacing w:after="0" w:line="240" w:lineRule="auto"/>
        <w:ind w:firstLine="540"/>
        <w:jc w:val="center"/>
        <w:outlineLvl w:val="3"/>
        <w:rPr>
          <w:rFonts w:ascii="Times New Roman" w:hAnsi="Times New Roman" w:cs="Times New Roman"/>
          <w:b/>
          <w:sz w:val="28"/>
          <w:szCs w:val="28"/>
        </w:rPr>
      </w:pPr>
    </w:p>
    <w:p w:rsidR="00241469" w:rsidRPr="00241469" w:rsidRDefault="00241469" w:rsidP="000030A6">
      <w:pPr>
        <w:autoSpaceDE w:val="0"/>
        <w:autoSpaceDN w:val="0"/>
        <w:adjustRightInd w:val="0"/>
        <w:spacing w:line="240" w:lineRule="auto"/>
        <w:ind w:firstLine="540"/>
        <w:jc w:val="center"/>
        <w:outlineLvl w:val="3"/>
        <w:rPr>
          <w:rFonts w:ascii="Times New Roman" w:hAnsi="Times New Roman" w:cs="Times New Roman"/>
          <w:b/>
          <w:sz w:val="28"/>
          <w:szCs w:val="28"/>
        </w:rPr>
      </w:pPr>
      <w:r w:rsidRPr="00241469">
        <w:rPr>
          <w:rFonts w:ascii="Times New Roman" w:hAnsi="Times New Roman" w:cs="Times New Roman"/>
          <w:b/>
          <w:sz w:val="28"/>
          <w:szCs w:val="28"/>
        </w:rPr>
        <w:t xml:space="preserve">Раздел 3. Площадки </w:t>
      </w:r>
    </w:p>
    <w:p w:rsidR="00241469" w:rsidRPr="00241469" w:rsidRDefault="009C68F1" w:rsidP="00675056">
      <w:pPr>
        <w:autoSpaceDE w:val="0"/>
        <w:autoSpaceDN w:val="0"/>
        <w:adjustRightInd w:val="0"/>
        <w:spacing w:after="0" w:line="240" w:lineRule="auto"/>
        <w:ind w:firstLine="540"/>
        <w:jc w:val="both"/>
        <w:outlineLvl w:val="3"/>
        <w:rPr>
          <w:rFonts w:ascii="Times New Roman" w:hAnsi="Times New Roman" w:cs="Times New Roman"/>
          <w:b/>
          <w:sz w:val="28"/>
          <w:szCs w:val="28"/>
        </w:rPr>
      </w:pPr>
      <w:r>
        <w:rPr>
          <w:rFonts w:ascii="Times New Roman" w:hAnsi="Times New Roman" w:cs="Times New Roman"/>
          <w:b/>
          <w:sz w:val="28"/>
          <w:szCs w:val="28"/>
        </w:rPr>
        <w:t>Статья 22</w:t>
      </w:r>
      <w:r w:rsidR="00241469" w:rsidRPr="00241469">
        <w:rPr>
          <w:rFonts w:ascii="Times New Roman" w:hAnsi="Times New Roman" w:cs="Times New Roman"/>
          <w:b/>
          <w:sz w:val="28"/>
          <w:szCs w:val="28"/>
        </w:rPr>
        <w:t>. Детские площадки</w:t>
      </w:r>
    </w:p>
    <w:p w:rsidR="00241469" w:rsidRPr="00241469" w:rsidRDefault="00241469" w:rsidP="0067505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1. Детские площадки предназначены для игр и активного отдыха детей разных возрастов: </w:t>
      </w:r>
      <w:proofErr w:type="spellStart"/>
      <w:r w:rsidRPr="00241469">
        <w:rPr>
          <w:rFonts w:ascii="Times New Roman" w:hAnsi="Times New Roman" w:cs="Times New Roman"/>
          <w:sz w:val="28"/>
          <w:szCs w:val="28"/>
        </w:rPr>
        <w:t>преддошкольного</w:t>
      </w:r>
      <w:proofErr w:type="spellEnd"/>
      <w:r w:rsidRPr="00241469">
        <w:rPr>
          <w:rFonts w:ascii="Times New Roman" w:hAnsi="Times New Roman" w:cs="Times New Roman"/>
          <w:sz w:val="28"/>
          <w:szCs w:val="28"/>
        </w:rPr>
        <w:t xml:space="preserve"> (до 3 лет), дошкольного (до 7 лет), младшего и среднего школьного возраста (7 - 12 лет). Детские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от 12 до 16 лет могут быть организованы спортивно-игровые комплексы (</w:t>
      </w:r>
      <w:proofErr w:type="spellStart"/>
      <w:r w:rsidRPr="00241469">
        <w:rPr>
          <w:rFonts w:ascii="Times New Roman" w:hAnsi="Times New Roman" w:cs="Times New Roman"/>
          <w:sz w:val="28"/>
          <w:szCs w:val="28"/>
        </w:rPr>
        <w:t>микро-скалодромы</w:t>
      </w:r>
      <w:proofErr w:type="spellEnd"/>
      <w:r w:rsidRPr="00241469">
        <w:rPr>
          <w:rFonts w:ascii="Times New Roman" w:hAnsi="Times New Roman" w:cs="Times New Roman"/>
          <w:sz w:val="28"/>
          <w:szCs w:val="28"/>
        </w:rPr>
        <w:t>, велодромы и т.п.) с оборудованием специальных мест для катания на самокатах, роликовых досках и коньках.</w:t>
      </w:r>
    </w:p>
    <w:p w:rsidR="00241469" w:rsidRPr="00241469" w:rsidRDefault="00241469" w:rsidP="0067505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2. Площадки детей </w:t>
      </w:r>
      <w:proofErr w:type="spellStart"/>
      <w:r w:rsidRPr="00241469">
        <w:rPr>
          <w:rFonts w:ascii="Times New Roman" w:hAnsi="Times New Roman" w:cs="Times New Roman"/>
          <w:sz w:val="28"/>
          <w:szCs w:val="28"/>
        </w:rPr>
        <w:t>преддошкольного</w:t>
      </w:r>
      <w:proofErr w:type="spellEnd"/>
      <w:r w:rsidRPr="00241469">
        <w:rPr>
          <w:rFonts w:ascii="Times New Roman" w:hAnsi="Times New Roman" w:cs="Times New Roman"/>
          <w:sz w:val="28"/>
          <w:szCs w:val="28"/>
        </w:rPr>
        <w:t xml:space="preserve"> возраста могут иметь незначительные размеры (50 - 75 квадратных метров), размещаться отдельно или совмещаться с площадками для тихого отдыха взрослых - в этом случае общая площадь должна составлять не менее 80 квадратных метров.</w:t>
      </w:r>
    </w:p>
    <w:p w:rsidR="00241469" w:rsidRPr="00241469" w:rsidRDefault="00241469" w:rsidP="0067505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lastRenderedPageBreak/>
        <w:t>Размер игровых площадок должен составлять:</w:t>
      </w:r>
    </w:p>
    <w:p w:rsidR="00241469" w:rsidRPr="00241469" w:rsidRDefault="00241469" w:rsidP="0067505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 для детей </w:t>
      </w:r>
      <w:proofErr w:type="spellStart"/>
      <w:r w:rsidRPr="00241469">
        <w:rPr>
          <w:rFonts w:ascii="Times New Roman" w:hAnsi="Times New Roman" w:cs="Times New Roman"/>
          <w:sz w:val="28"/>
          <w:szCs w:val="28"/>
        </w:rPr>
        <w:t>преддошкольного</w:t>
      </w:r>
      <w:proofErr w:type="spellEnd"/>
      <w:r w:rsidRPr="00241469">
        <w:rPr>
          <w:rFonts w:ascii="Times New Roman" w:hAnsi="Times New Roman" w:cs="Times New Roman"/>
          <w:sz w:val="28"/>
          <w:szCs w:val="28"/>
        </w:rPr>
        <w:t xml:space="preserve"> возраста - 50 - 75 квадратных метров;</w:t>
      </w:r>
    </w:p>
    <w:p w:rsidR="00241469" w:rsidRPr="00241469" w:rsidRDefault="00241469" w:rsidP="0067505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для детей дошкольного возраста - 70 - 150 квадратных метров;</w:t>
      </w:r>
    </w:p>
    <w:p w:rsidR="00241469" w:rsidRPr="00241469" w:rsidRDefault="00241469" w:rsidP="0067505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для детей младшего и среднего школьного возраста - 100 - 300 квадратных метров;</w:t>
      </w:r>
    </w:p>
    <w:p w:rsidR="00241469" w:rsidRPr="00241469" w:rsidRDefault="00241469" w:rsidP="0067505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комплексных игровых площадок - 900 - 1600 квадратных метров.</w:t>
      </w:r>
    </w:p>
    <w:p w:rsidR="00241469" w:rsidRPr="00241469" w:rsidRDefault="00241469" w:rsidP="0067505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Возможно объединение площадок дошкольного возраста с площадками отдыха взрослых, при этом размер площадки должен составлять не менее 150 квадратных метров.</w:t>
      </w:r>
    </w:p>
    <w:p w:rsidR="00241469" w:rsidRPr="00241469" w:rsidRDefault="00241469" w:rsidP="0067505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3. Детские площадки должны быть изолированы от транзитного пешеходного движения, проездов, разворотных площадок, гостевых стоянок, парковок, контейнерных площадок, участков между гаражами. Подходы к детским площадкам не должны быть организованы с проездов и улиц. При условии изоляции детских площадок зелеными насаждениями (деревья, кустарники) минимальное расстояние от границ детских площадок до стоянок и участков гаражей следует принимать согласно </w:t>
      </w:r>
      <w:proofErr w:type="spellStart"/>
      <w:r w:rsidRPr="00241469">
        <w:rPr>
          <w:rFonts w:ascii="Times New Roman" w:hAnsi="Times New Roman" w:cs="Times New Roman"/>
          <w:sz w:val="28"/>
          <w:szCs w:val="28"/>
        </w:rPr>
        <w:t>СНиП</w:t>
      </w:r>
      <w:proofErr w:type="spellEnd"/>
      <w:r w:rsidRPr="00241469">
        <w:rPr>
          <w:rFonts w:ascii="Times New Roman" w:hAnsi="Times New Roman" w:cs="Times New Roman"/>
          <w:sz w:val="28"/>
          <w:szCs w:val="28"/>
        </w:rPr>
        <w:t xml:space="preserve"> 2.07.01-89 "Градостроительство. Планировка и застройка городских и сельских поселений".</w:t>
      </w:r>
    </w:p>
    <w:p w:rsidR="00241469" w:rsidRPr="00241469" w:rsidRDefault="00241469" w:rsidP="0067505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4. Расстояние от окон жилых домов и общественных зданий до границ детских площадок для детей дошкольного возраста должно быть не менее </w:t>
      </w:r>
      <w:smartTag w:uri="urn:schemas-microsoft-com:office:smarttags" w:element="metricconverter">
        <w:smartTagPr>
          <w:attr w:name="ProductID" w:val="10 метров"/>
        </w:smartTagPr>
        <w:r w:rsidRPr="00241469">
          <w:rPr>
            <w:rFonts w:ascii="Times New Roman" w:hAnsi="Times New Roman" w:cs="Times New Roman"/>
            <w:sz w:val="28"/>
            <w:szCs w:val="28"/>
          </w:rPr>
          <w:t>10 метров</w:t>
        </w:r>
      </w:smartTag>
      <w:r w:rsidRPr="00241469">
        <w:rPr>
          <w:rFonts w:ascii="Times New Roman" w:hAnsi="Times New Roman" w:cs="Times New Roman"/>
          <w:sz w:val="28"/>
          <w:szCs w:val="28"/>
        </w:rPr>
        <w:t xml:space="preserve">, младшего и среднего школьного возраста не менее </w:t>
      </w:r>
      <w:smartTag w:uri="urn:schemas-microsoft-com:office:smarttags" w:element="metricconverter">
        <w:smartTagPr>
          <w:attr w:name="ProductID" w:val="20 метров"/>
        </w:smartTagPr>
        <w:r w:rsidRPr="00241469">
          <w:rPr>
            <w:rFonts w:ascii="Times New Roman" w:hAnsi="Times New Roman" w:cs="Times New Roman"/>
            <w:sz w:val="28"/>
            <w:szCs w:val="28"/>
          </w:rPr>
          <w:t>20 метров</w:t>
        </w:r>
      </w:smartTag>
      <w:r w:rsidRPr="00241469">
        <w:rPr>
          <w:rFonts w:ascii="Times New Roman" w:hAnsi="Times New Roman" w:cs="Times New Roman"/>
          <w:sz w:val="28"/>
          <w:szCs w:val="28"/>
        </w:rPr>
        <w:t xml:space="preserve">, комплексных игровых площадок не менее </w:t>
      </w:r>
      <w:smartTag w:uri="urn:schemas-microsoft-com:office:smarttags" w:element="metricconverter">
        <w:smartTagPr>
          <w:attr w:name="ProductID" w:val="40 метров"/>
        </w:smartTagPr>
        <w:r w:rsidRPr="00241469">
          <w:rPr>
            <w:rFonts w:ascii="Times New Roman" w:hAnsi="Times New Roman" w:cs="Times New Roman"/>
            <w:sz w:val="28"/>
            <w:szCs w:val="28"/>
          </w:rPr>
          <w:t>40 метров</w:t>
        </w:r>
      </w:smartTag>
      <w:r w:rsidRPr="00241469">
        <w:rPr>
          <w:rFonts w:ascii="Times New Roman" w:hAnsi="Times New Roman" w:cs="Times New Roman"/>
          <w:sz w:val="28"/>
          <w:szCs w:val="28"/>
        </w:rPr>
        <w:t xml:space="preserve">, спортивно-игровых комплексов - не менее </w:t>
      </w:r>
      <w:smartTag w:uri="urn:schemas-microsoft-com:office:smarttags" w:element="metricconverter">
        <w:smartTagPr>
          <w:attr w:name="ProductID" w:val="100 метров"/>
        </w:smartTagPr>
        <w:r w:rsidRPr="00241469">
          <w:rPr>
            <w:rFonts w:ascii="Times New Roman" w:hAnsi="Times New Roman" w:cs="Times New Roman"/>
            <w:sz w:val="28"/>
            <w:szCs w:val="28"/>
          </w:rPr>
          <w:t>100 метров</w:t>
        </w:r>
      </w:smartTag>
      <w:r w:rsidRPr="00241469">
        <w:rPr>
          <w:rFonts w:ascii="Times New Roman" w:hAnsi="Times New Roman" w:cs="Times New Roman"/>
          <w:sz w:val="28"/>
          <w:szCs w:val="28"/>
        </w:rPr>
        <w:t>.</w:t>
      </w:r>
    </w:p>
    <w:p w:rsidR="00241469" w:rsidRPr="00241469" w:rsidRDefault="00241469" w:rsidP="0067505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5. Детская площадка должна быть обустроена мягким покрытием, игровым оборудованием, скамьями и урнами, осветительным оборудованием, зелеными насаждениями.</w:t>
      </w:r>
    </w:p>
    <w:p w:rsidR="00241469" w:rsidRPr="00241469" w:rsidRDefault="00241469" w:rsidP="0067505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Мягкие виды покрытия (песчаное, уплотненное песчаное на грунтовом основании или гравийной крошке, мягкое резиновое или мягкое синтетическое) следует предусматривать на детской площадке в местах расположения игрового оборудования и других местах, связанных с возможностью падения детей. Места установки скамеек следует оборудовать твердыми видами покрытия или фундаментом.</w:t>
      </w:r>
    </w:p>
    <w:p w:rsidR="00241469" w:rsidRPr="00241469" w:rsidRDefault="00241469" w:rsidP="0067505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Для сопряжения поверхностей детской площадки и газона следует применять садовые бортовые камни со скошенными или закругленными краями.</w:t>
      </w:r>
    </w:p>
    <w:p w:rsidR="00241469" w:rsidRPr="00241469" w:rsidRDefault="00241469" w:rsidP="0067505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6. При реконструкции и размещении детских площадок во избежание травматизма следует не допускать наличия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незаглубленных в землю металлических перемычек (как правило, у турников и качелей).</w:t>
      </w:r>
    </w:p>
    <w:p w:rsidR="00241469" w:rsidRPr="00241469" w:rsidRDefault="00241469" w:rsidP="0067505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Детские площадки должны быть изолированы от мест ведения работ и складирования строительных материалов.</w:t>
      </w:r>
    </w:p>
    <w:p w:rsidR="00241469" w:rsidRPr="00241469" w:rsidRDefault="00241469" w:rsidP="0067505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7. Детские площадки должны быть озеленены посадками деревьев и кустарников. Деревья с восточной и северной стороны площадки должны </w:t>
      </w:r>
      <w:r w:rsidRPr="00241469">
        <w:rPr>
          <w:rFonts w:ascii="Times New Roman" w:hAnsi="Times New Roman" w:cs="Times New Roman"/>
          <w:sz w:val="28"/>
          <w:szCs w:val="28"/>
        </w:rPr>
        <w:lastRenderedPageBreak/>
        <w:t xml:space="preserve">высаживаться не ближе </w:t>
      </w:r>
      <w:smartTag w:uri="urn:schemas-microsoft-com:office:smarttags" w:element="metricconverter">
        <w:smartTagPr>
          <w:attr w:name="ProductID" w:val="3 метров"/>
        </w:smartTagPr>
        <w:r w:rsidRPr="00241469">
          <w:rPr>
            <w:rFonts w:ascii="Times New Roman" w:hAnsi="Times New Roman" w:cs="Times New Roman"/>
            <w:sz w:val="28"/>
            <w:szCs w:val="28"/>
          </w:rPr>
          <w:t>3 метров</w:t>
        </w:r>
      </w:smartTag>
      <w:r w:rsidRPr="00241469">
        <w:rPr>
          <w:rFonts w:ascii="Times New Roman" w:hAnsi="Times New Roman" w:cs="Times New Roman"/>
          <w:sz w:val="28"/>
          <w:szCs w:val="28"/>
        </w:rPr>
        <w:t xml:space="preserve">, а с южной и западной - не ближе </w:t>
      </w:r>
      <w:smartTag w:uri="urn:schemas-microsoft-com:office:smarttags" w:element="metricconverter">
        <w:smartTagPr>
          <w:attr w:name="ProductID" w:val="1 метра"/>
        </w:smartTagPr>
        <w:r w:rsidRPr="00241469">
          <w:rPr>
            <w:rFonts w:ascii="Times New Roman" w:hAnsi="Times New Roman" w:cs="Times New Roman"/>
            <w:sz w:val="28"/>
            <w:szCs w:val="28"/>
          </w:rPr>
          <w:t>1 метра</w:t>
        </w:r>
      </w:smartTag>
      <w:r w:rsidRPr="00241469">
        <w:rPr>
          <w:rFonts w:ascii="Times New Roman" w:hAnsi="Times New Roman" w:cs="Times New Roman"/>
          <w:sz w:val="28"/>
          <w:szCs w:val="28"/>
        </w:rPr>
        <w:t xml:space="preserve"> от края площадки до оси дерева. Не допускается применение для озеленения детских площадок видов растений с колючками и с ядовитыми плодами.</w:t>
      </w:r>
    </w:p>
    <w:p w:rsidR="00241469" w:rsidRPr="00241469" w:rsidRDefault="00241469" w:rsidP="0067505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8. Осветительное оборудование должно функционировать в режиме освещения территории, на которой расположена детская площадка. Не допускается размещение осветительного оборудования на высоте менее </w:t>
      </w:r>
      <w:smartTag w:uri="urn:schemas-microsoft-com:office:smarttags" w:element="metricconverter">
        <w:smartTagPr>
          <w:attr w:name="ProductID" w:val="2,5 метра"/>
        </w:smartTagPr>
        <w:r w:rsidRPr="00241469">
          <w:rPr>
            <w:rFonts w:ascii="Times New Roman" w:hAnsi="Times New Roman" w:cs="Times New Roman"/>
            <w:sz w:val="28"/>
            <w:szCs w:val="28"/>
          </w:rPr>
          <w:t>2,5 метра</w:t>
        </w:r>
      </w:smartTag>
      <w:r w:rsidRPr="00241469">
        <w:rPr>
          <w:rFonts w:ascii="Times New Roman" w:hAnsi="Times New Roman" w:cs="Times New Roman"/>
          <w:sz w:val="28"/>
          <w:szCs w:val="28"/>
        </w:rPr>
        <w:t>.</w:t>
      </w:r>
    </w:p>
    <w:p w:rsidR="00241469" w:rsidRPr="00241469" w:rsidRDefault="00241469" w:rsidP="0067505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9. Размещение игрового оборудования на детских площадках должно осуществляться с соблюдением требований, установленных </w:t>
      </w:r>
      <w:hyperlink r:id="rId24" w:history="1">
        <w:r w:rsidRPr="00241469">
          <w:rPr>
            <w:rFonts w:ascii="Times New Roman" w:hAnsi="Times New Roman" w:cs="Times New Roman"/>
            <w:sz w:val="28"/>
            <w:szCs w:val="28"/>
          </w:rPr>
          <w:t>статьей 1</w:t>
        </w:r>
      </w:hyperlink>
      <w:r w:rsidRPr="00241469">
        <w:rPr>
          <w:rFonts w:ascii="Times New Roman" w:hAnsi="Times New Roman" w:cs="Times New Roman"/>
          <w:sz w:val="28"/>
          <w:szCs w:val="28"/>
        </w:rPr>
        <w:t>5 настоящих Правил.</w:t>
      </w:r>
    </w:p>
    <w:p w:rsidR="00241469" w:rsidRPr="00241469" w:rsidRDefault="00241469" w:rsidP="0067505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10. Детская площадка должна регулярно подметаться и смачиваться водой утром в летнее время, очищаться от снега и производиться его откидывание в сторону при толщине слоя выше </w:t>
      </w:r>
      <w:smartTag w:uri="urn:schemas-microsoft-com:office:smarttags" w:element="metricconverter">
        <w:smartTagPr>
          <w:attr w:name="ProductID" w:val="15 сантиметров"/>
        </w:smartTagPr>
        <w:r w:rsidRPr="00241469">
          <w:rPr>
            <w:rFonts w:ascii="Times New Roman" w:hAnsi="Times New Roman" w:cs="Times New Roman"/>
            <w:sz w:val="28"/>
            <w:szCs w:val="28"/>
          </w:rPr>
          <w:t>15 сантиметров</w:t>
        </w:r>
      </w:smartTag>
      <w:r w:rsidRPr="00241469">
        <w:rPr>
          <w:rFonts w:ascii="Times New Roman" w:hAnsi="Times New Roman" w:cs="Times New Roman"/>
          <w:sz w:val="28"/>
          <w:szCs w:val="28"/>
        </w:rPr>
        <w:t xml:space="preserve"> в зимнее время.</w:t>
      </w:r>
    </w:p>
    <w:p w:rsidR="00241469" w:rsidRPr="00241469" w:rsidRDefault="00241469" w:rsidP="0067505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11. Ответственность за содержание детских площадок и обеспечение безопасности на них возлагается на лиц, на которых в соответствии с законодательством и настоящими Правилами возложены обязанности по содержанию детских и спортивных площадок.</w:t>
      </w:r>
    </w:p>
    <w:p w:rsidR="00241469" w:rsidRPr="00241469" w:rsidRDefault="00241469" w:rsidP="000030A6">
      <w:pPr>
        <w:autoSpaceDE w:val="0"/>
        <w:autoSpaceDN w:val="0"/>
        <w:adjustRightInd w:val="0"/>
        <w:spacing w:line="240" w:lineRule="auto"/>
        <w:ind w:firstLine="540"/>
        <w:jc w:val="both"/>
        <w:outlineLvl w:val="3"/>
        <w:rPr>
          <w:rFonts w:ascii="Times New Roman" w:hAnsi="Times New Roman" w:cs="Times New Roman"/>
          <w:sz w:val="28"/>
          <w:szCs w:val="28"/>
        </w:rPr>
      </w:pPr>
    </w:p>
    <w:p w:rsidR="00241469" w:rsidRPr="00241469" w:rsidRDefault="009C68F1" w:rsidP="00675056">
      <w:pPr>
        <w:autoSpaceDE w:val="0"/>
        <w:autoSpaceDN w:val="0"/>
        <w:adjustRightInd w:val="0"/>
        <w:spacing w:after="0" w:line="240" w:lineRule="auto"/>
        <w:ind w:firstLine="540"/>
        <w:outlineLvl w:val="3"/>
        <w:rPr>
          <w:rFonts w:ascii="Times New Roman" w:hAnsi="Times New Roman" w:cs="Times New Roman"/>
          <w:b/>
          <w:sz w:val="28"/>
          <w:szCs w:val="28"/>
        </w:rPr>
      </w:pPr>
      <w:r>
        <w:rPr>
          <w:rFonts w:ascii="Times New Roman" w:hAnsi="Times New Roman" w:cs="Times New Roman"/>
          <w:b/>
          <w:sz w:val="28"/>
          <w:szCs w:val="28"/>
        </w:rPr>
        <w:t>Статья 23</w:t>
      </w:r>
      <w:r w:rsidR="00241469" w:rsidRPr="00241469">
        <w:rPr>
          <w:rFonts w:ascii="Times New Roman" w:hAnsi="Times New Roman" w:cs="Times New Roman"/>
          <w:b/>
          <w:sz w:val="28"/>
          <w:szCs w:val="28"/>
        </w:rPr>
        <w:t xml:space="preserve">. Площадки отдыха     </w:t>
      </w:r>
    </w:p>
    <w:p w:rsidR="00241469" w:rsidRPr="00241469" w:rsidRDefault="00241469" w:rsidP="00675056">
      <w:pPr>
        <w:autoSpaceDE w:val="0"/>
        <w:autoSpaceDN w:val="0"/>
        <w:adjustRightInd w:val="0"/>
        <w:spacing w:after="0" w:line="240" w:lineRule="auto"/>
        <w:ind w:firstLine="540"/>
        <w:jc w:val="both"/>
        <w:outlineLvl w:val="3"/>
        <w:rPr>
          <w:rFonts w:ascii="Times New Roman" w:hAnsi="Times New Roman" w:cs="Times New Roman"/>
          <w:b/>
          <w:i/>
          <w:sz w:val="28"/>
          <w:szCs w:val="28"/>
        </w:rPr>
      </w:pPr>
      <w:r w:rsidRPr="00241469">
        <w:rPr>
          <w:rFonts w:ascii="Times New Roman" w:hAnsi="Times New Roman" w:cs="Times New Roman"/>
          <w:sz w:val="28"/>
          <w:szCs w:val="28"/>
        </w:rPr>
        <w:t>1. Площадки отдыха предназначены для тихого отдыха и настольных игр взрослого населения, их следует размещать на участках жилой застройки, на озелененных территориях жилой группы и микрорайона, в парках и лесопарках.</w:t>
      </w:r>
    </w:p>
    <w:p w:rsidR="00241469" w:rsidRP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2. Расстояние от окон жилых домов до границ площадок для тихого отдыха должно быть не менее </w:t>
      </w:r>
      <w:smartTag w:uri="urn:schemas-microsoft-com:office:smarttags" w:element="metricconverter">
        <w:smartTagPr>
          <w:attr w:name="ProductID" w:val="10 метров"/>
        </w:smartTagPr>
        <w:r w:rsidRPr="00241469">
          <w:rPr>
            <w:rFonts w:ascii="Times New Roman" w:hAnsi="Times New Roman" w:cs="Times New Roman"/>
            <w:sz w:val="28"/>
            <w:szCs w:val="28"/>
          </w:rPr>
          <w:t>10 метров</w:t>
        </w:r>
      </w:smartTag>
      <w:r w:rsidRPr="00241469">
        <w:rPr>
          <w:rFonts w:ascii="Times New Roman" w:hAnsi="Times New Roman" w:cs="Times New Roman"/>
          <w:sz w:val="28"/>
          <w:szCs w:val="28"/>
        </w:rPr>
        <w:t xml:space="preserve">, площадок шумных настольных игр - не менее </w:t>
      </w:r>
      <w:smartTag w:uri="urn:schemas-microsoft-com:office:smarttags" w:element="metricconverter">
        <w:smartTagPr>
          <w:attr w:name="ProductID" w:val="25 метров"/>
        </w:smartTagPr>
        <w:r w:rsidRPr="00241469">
          <w:rPr>
            <w:rFonts w:ascii="Times New Roman" w:hAnsi="Times New Roman" w:cs="Times New Roman"/>
            <w:sz w:val="28"/>
            <w:szCs w:val="28"/>
          </w:rPr>
          <w:t>25 метров</w:t>
        </w:r>
      </w:smartTag>
      <w:r w:rsidRPr="00241469">
        <w:rPr>
          <w:rFonts w:ascii="Times New Roman" w:hAnsi="Times New Roman" w:cs="Times New Roman"/>
          <w:sz w:val="28"/>
          <w:szCs w:val="28"/>
        </w:rPr>
        <w:t>.</w:t>
      </w:r>
    </w:p>
    <w:p w:rsidR="00241469" w:rsidRP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3. Обязательный перечень элементов благоустройства на площадке отдыха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rsidR="00241469" w:rsidRP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4. Допускается совмещение площадок для отдыха и детских площадок. При совмещении площадок отдыха и детских площадок не допускается устройство твердых видов покрытия в зоне детских игр.</w:t>
      </w:r>
    </w:p>
    <w:p w:rsidR="00241469" w:rsidRP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5. Минимальный размер площадки с установкой одного стола со скамьями для настольных игр должно быть в пределах от 12 до </w:t>
      </w:r>
      <w:smartTag w:uri="urn:schemas-microsoft-com:office:smarttags" w:element="metricconverter">
        <w:smartTagPr>
          <w:attr w:name="ProductID" w:val="15 кв. м"/>
        </w:smartTagPr>
        <w:r w:rsidRPr="00241469">
          <w:rPr>
            <w:rFonts w:ascii="Times New Roman" w:hAnsi="Times New Roman" w:cs="Times New Roman"/>
            <w:sz w:val="28"/>
            <w:szCs w:val="28"/>
          </w:rPr>
          <w:t>15 кв. м</w:t>
        </w:r>
      </w:smartTag>
    </w:p>
    <w:p w:rsidR="00241469" w:rsidRP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6. Функционирование осветительного оборудования необходимо обеспечивать в режиме освещения территории, на которой расположена площадка.</w:t>
      </w:r>
    </w:p>
    <w:p w:rsidR="00241469" w:rsidRP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p>
    <w:p w:rsidR="00241469" w:rsidRPr="00241469" w:rsidRDefault="00241469" w:rsidP="00AC74BD">
      <w:pPr>
        <w:autoSpaceDE w:val="0"/>
        <w:autoSpaceDN w:val="0"/>
        <w:adjustRightInd w:val="0"/>
        <w:spacing w:after="0" w:line="240" w:lineRule="auto"/>
        <w:ind w:firstLine="540"/>
        <w:jc w:val="both"/>
        <w:outlineLvl w:val="3"/>
        <w:rPr>
          <w:rFonts w:ascii="Times New Roman" w:hAnsi="Times New Roman" w:cs="Times New Roman"/>
          <w:b/>
          <w:sz w:val="28"/>
          <w:szCs w:val="28"/>
        </w:rPr>
      </w:pPr>
      <w:r w:rsidRPr="00241469">
        <w:rPr>
          <w:rFonts w:ascii="Times New Roman" w:hAnsi="Times New Roman" w:cs="Times New Roman"/>
          <w:b/>
          <w:sz w:val="28"/>
          <w:szCs w:val="28"/>
        </w:rPr>
        <w:t>Стать</w:t>
      </w:r>
      <w:r w:rsidR="009C68F1">
        <w:rPr>
          <w:rFonts w:ascii="Times New Roman" w:hAnsi="Times New Roman" w:cs="Times New Roman"/>
          <w:b/>
          <w:sz w:val="28"/>
          <w:szCs w:val="28"/>
        </w:rPr>
        <w:t>я 24</w:t>
      </w:r>
      <w:r w:rsidRPr="00241469">
        <w:rPr>
          <w:rFonts w:ascii="Times New Roman" w:hAnsi="Times New Roman" w:cs="Times New Roman"/>
          <w:b/>
          <w:sz w:val="28"/>
          <w:szCs w:val="28"/>
        </w:rPr>
        <w:t>. Спортивные площадки</w:t>
      </w:r>
    </w:p>
    <w:p w:rsidR="00241469" w:rsidRP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1. Спортивные площадки предназначены для занятий физкультурой и спортом всех возрастных групп населения. Расстояние от границы площадки </w:t>
      </w:r>
      <w:r w:rsidRPr="00241469">
        <w:rPr>
          <w:rFonts w:ascii="Times New Roman" w:hAnsi="Times New Roman" w:cs="Times New Roman"/>
          <w:sz w:val="28"/>
          <w:szCs w:val="28"/>
        </w:rPr>
        <w:lastRenderedPageBreak/>
        <w:t xml:space="preserve">до мест хранения легковых автомобилей следует принимать согласно </w:t>
      </w:r>
      <w:hyperlink r:id="rId25" w:history="1">
        <w:proofErr w:type="spellStart"/>
        <w:r w:rsidRPr="00241469">
          <w:rPr>
            <w:rFonts w:ascii="Times New Roman" w:hAnsi="Times New Roman" w:cs="Times New Roman"/>
            <w:sz w:val="28"/>
            <w:szCs w:val="28"/>
          </w:rPr>
          <w:t>СанПиН</w:t>
        </w:r>
        <w:proofErr w:type="spellEnd"/>
        <w:r w:rsidRPr="00241469">
          <w:rPr>
            <w:rFonts w:ascii="Times New Roman" w:hAnsi="Times New Roman" w:cs="Times New Roman"/>
            <w:sz w:val="28"/>
            <w:szCs w:val="28"/>
          </w:rPr>
          <w:t xml:space="preserve"> 2.2.1/2.1.1.1200-03</w:t>
        </w:r>
      </w:hyperlink>
      <w:r w:rsidRPr="00241469">
        <w:rPr>
          <w:rFonts w:ascii="Times New Roman" w:hAnsi="Times New Roman" w:cs="Times New Roman"/>
          <w:sz w:val="28"/>
          <w:szCs w:val="28"/>
        </w:rPr>
        <w:t xml:space="preserve"> "Санитарно-защитные зоны и санитарная классификация предприятий, сооружений и иных объектов".</w:t>
      </w:r>
    </w:p>
    <w:p w:rsidR="00241469" w:rsidRP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2. Минимальное расстояние от границ спортивных площадок до окон жилых домов должно составлять от 20 до </w:t>
      </w:r>
      <w:smartTag w:uri="urn:schemas-microsoft-com:office:smarttags" w:element="metricconverter">
        <w:smartTagPr>
          <w:attr w:name="ProductID" w:val="40 метров"/>
        </w:smartTagPr>
        <w:r w:rsidRPr="00241469">
          <w:rPr>
            <w:rFonts w:ascii="Times New Roman" w:hAnsi="Times New Roman" w:cs="Times New Roman"/>
            <w:sz w:val="28"/>
            <w:szCs w:val="28"/>
          </w:rPr>
          <w:t>40 метров</w:t>
        </w:r>
      </w:smartTag>
      <w:r w:rsidRPr="00241469">
        <w:rPr>
          <w:rFonts w:ascii="Times New Roman" w:hAnsi="Times New Roman" w:cs="Times New Roman"/>
          <w:sz w:val="28"/>
          <w:szCs w:val="28"/>
        </w:rPr>
        <w:t xml:space="preserve"> в зависимости от шумовых характеристик площадки.</w:t>
      </w:r>
    </w:p>
    <w:p w:rsidR="00241469" w:rsidRP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Размер сооружаемых спортивных площадок должен составлять:</w:t>
      </w:r>
    </w:p>
    <w:p w:rsidR="00241469" w:rsidRP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комплексные физкультурно-спортивные площадки для детей дошкольного возраста (на 75 детей) - не менее 150 квадратных метров;</w:t>
      </w:r>
    </w:p>
    <w:p w:rsidR="00241469" w:rsidRP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для детей школьного возраста (100 детей) - не менее 250 квадратных метров.</w:t>
      </w:r>
    </w:p>
    <w:p w:rsidR="00241469" w:rsidRP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3. Спортивные площадки должны быть оборудованы покрытием (мягкое, твердое, газонное) в зависимости от назначения спортивной площадки, спортивным оборудованием.</w:t>
      </w:r>
    </w:p>
    <w:p w:rsidR="00241469" w:rsidRP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Спортивные площадки, предназначенные для спортивных игр, должны быть оборудованы сетчатым ограждением высотой 2,5 - </w:t>
      </w:r>
      <w:smartTag w:uri="urn:schemas-microsoft-com:office:smarttags" w:element="metricconverter">
        <w:smartTagPr>
          <w:attr w:name="ProductID" w:val="3 метра"/>
        </w:smartTagPr>
        <w:r w:rsidRPr="00241469">
          <w:rPr>
            <w:rFonts w:ascii="Times New Roman" w:hAnsi="Times New Roman" w:cs="Times New Roman"/>
            <w:sz w:val="28"/>
            <w:szCs w:val="28"/>
          </w:rPr>
          <w:t>3 метра</w:t>
        </w:r>
      </w:smartTag>
      <w:r w:rsidRPr="00241469">
        <w:rPr>
          <w:rFonts w:ascii="Times New Roman" w:hAnsi="Times New Roman" w:cs="Times New Roman"/>
          <w:sz w:val="28"/>
          <w:szCs w:val="28"/>
        </w:rPr>
        <w:t xml:space="preserve">, а в местах примыкания спортивных площадок друг к другу - высотой не менее </w:t>
      </w:r>
      <w:smartTag w:uri="urn:schemas-microsoft-com:office:smarttags" w:element="metricconverter">
        <w:smartTagPr>
          <w:attr w:name="ProductID" w:val="1,2 метра"/>
        </w:smartTagPr>
        <w:r w:rsidRPr="00241469">
          <w:rPr>
            <w:rFonts w:ascii="Times New Roman" w:hAnsi="Times New Roman" w:cs="Times New Roman"/>
            <w:sz w:val="28"/>
            <w:szCs w:val="28"/>
          </w:rPr>
          <w:t>1,2 метра</w:t>
        </w:r>
      </w:smartTag>
      <w:r w:rsidRPr="00241469">
        <w:rPr>
          <w:rFonts w:ascii="Times New Roman" w:hAnsi="Times New Roman" w:cs="Times New Roman"/>
          <w:sz w:val="28"/>
          <w:szCs w:val="28"/>
        </w:rPr>
        <w:t>.</w:t>
      </w:r>
    </w:p>
    <w:p w:rsidR="00241469" w:rsidRP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4. Размещение спортивного оборудования на спортивных площадках должно осуществляться с соблюдением требований, установленных </w:t>
      </w:r>
      <w:hyperlink r:id="rId26" w:history="1">
        <w:r w:rsidRPr="00241469">
          <w:rPr>
            <w:rFonts w:ascii="Times New Roman" w:hAnsi="Times New Roman" w:cs="Times New Roman"/>
            <w:sz w:val="28"/>
            <w:szCs w:val="28"/>
          </w:rPr>
          <w:t>15</w:t>
        </w:r>
      </w:hyperlink>
      <w:r w:rsidRPr="00241469">
        <w:rPr>
          <w:rFonts w:ascii="Times New Roman" w:hAnsi="Times New Roman" w:cs="Times New Roman"/>
          <w:sz w:val="28"/>
          <w:szCs w:val="28"/>
        </w:rPr>
        <w:t xml:space="preserve"> настоящих Правил.</w:t>
      </w:r>
    </w:p>
    <w:p w:rsid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5. Допускается размещать озеленение по периметру площадки, высаживать быстрорастущие деревья на расстоянии от края площадки не менее </w:t>
      </w:r>
      <w:smartTag w:uri="urn:schemas-microsoft-com:office:smarttags" w:element="metricconverter">
        <w:smartTagPr>
          <w:attr w:name="ProductID" w:val="2 метров"/>
        </w:smartTagPr>
        <w:r w:rsidRPr="00241469">
          <w:rPr>
            <w:rFonts w:ascii="Times New Roman" w:hAnsi="Times New Roman" w:cs="Times New Roman"/>
            <w:sz w:val="28"/>
            <w:szCs w:val="28"/>
          </w:rPr>
          <w:t>2 метров</w:t>
        </w:r>
      </w:smartTag>
      <w:r w:rsidRPr="00241469">
        <w:rPr>
          <w:rFonts w:ascii="Times New Roman" w:hAnsi="Times New Roman" w:cs="Times New Roman"/>
          <w:sz w:val="28"/>
          <w:szCs w:val="28"/>
        </w:rPr>
        <w:t>. Не допускается для озеленения спортивных площадок применять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площадки допускается применение вертикального озеленения.</w:t>
      </w:r>
    </w:p>
    <w:p w:rsidR="00AC74BD" w:rsidRPr="00241469" w:rsidRDefault="00AC74BD"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p>
    <w:p w:rsidR="00241469" w:rsidRPr="00241469" w:rsidRDefault="009C68F1" w:rsidP="00AC74BD">
      <w:pPr>
        <w:autoSpaceDE w:val="0"/>
        <w:autoSpaceDN w:val="0"/>
        <w:adjustRightInd w:val="0"/>
        <w:spacing w:after="0" w:line="240" w:lineRule="auto"/>
        <w:ind w:firstLine="540"/>
        <w:jc w:val="both"/>
        <w:outlineLvl w:val="3"/>
        <w:rPr>
          <w:rFonts w:ascii="Times New Roman" w:hAnsi="Times New Roman" w:cs="Times New Roman"/>
          <w:b/>
          <w:sz w:val="28"/>
          <w:szCs w:val="28"/>
        </w:rPr>
      </w:pPr>
      <w:r>
        <w:rPr>
          <w:rFonts w:ascii="Times New Roman" w:hAnsi="Times New Roman" w:cs="Times New Roman"/>
          <w:b/>
          <w:sz w:val="28"/>
          <w:szCs w:val="28"/>
        </w:rPr>
        <w:t>Статья 25</w:t>
      </w:r>
      <w:r w:rsidR="00241469" w:rsidRPr="00241469">
        <w:rPr>
          <w:rFonts w:ascii="Times New Roman" w:hAnsi="Times New Roman" w:cs="Times New Roman"/>
          <w:b/>
          <w:sz w:val="28"/>
          <w:szCs w:val="28"/>
        </w:rPr>
        <w:t>. Площадки для установки мусоросборников</w:t>
      </w:r>
    </w:p>
    <w:p w:rsidR="00241469" w:rsidRP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1. </w:t>
      </w:r>
      <w:proofErr w:type="gramStart"/>
      <w:r w:rsidRPr="00241469">
        <w:rPr>
          <w:rFonts w:ascii="Times New Roman" w:hAnsi="Times New Roman" w:cs="Times New Roman"/>
          <w:sz w:val="28"/>
          <w:szCs w:val="28"/>
        </w:rPr>
        <w:t xml:space="preserve">Площадки для установки </w:t>
      </w:r>
      <w:proofErr w:type="spellStart"/>
      <w:r w:rsidRPr="00241469">
        <w:rPr>
          <w:rFonts w:ascii="Times New Roman" w:hAnsi="Times New Roman" w:cs="Times New Roman"/>
          <w:sz w:val="28"/>
          <w:szCs w:val="28"/>
        </w:rPr>
        <w:t>мусоросборных</w:t>
      </w:r>
      <w:proofErr w:type="spellEnd"/>
      <w:r w:rsidRPr="00241469">
        <w:rPr>
          <w:rFonts w:ascii="Times New Roman" w:hAnsi="Times New Roman" w:cs="Times New Roman"/>
          <w:sz w:val="28"/>
          <w:szCs w:val="28"/>
        </w:rPr>
        <w:t xml:space="preserve"> контейнеров - специально оборудованные места, предназначенные для сбора твердых коммунальных отходов (ТКО), планируются с учетом концепции обращения с ТКО, не допускать разлета мусора по территории эстетически выполнены и иметь сведения о сроках удаления отходов, наименование организации, выполняющей данную работу, и контакты лица, ответственного за качественную и своевременную работу по содержанию площадки и своевременное удаление отходов.</w:t>
      </w:r>
      <w:proofErr w:type="gramEnd"/>
      <w:r w:rsidRPr="00241469">
        <w:rPr>
          <w:rFonts w:ascii="Times New Roman" w:hAnsi="Times New Roman" w:cs="Times New Roman"/>
          <w:sz w:val="28"/>
          <w:szCs w:val="28"/>
        </w:rPr>
        <w:t xml:space="preserve"> Наличие таких площадок предусматривается в составе территорий и участков любого функционального назначения, где накапливаются ТКО, и соответствует требованиям государственных санитарно-эпидемиологических правил и гигиенических нормативов и удобства для </w:t>
      </w:r>
      <w:proofErr w:type="spellStart"/>
      <w:r w:rsidRPr="00241469">
        <w:rPr>
          <w:rFonts w:ascii="Times New Roman" w:hAnsi="Times New Roman" w:cs="Times New Roman"/>
          <w:sz w:val="28"/>
          <w:szCs w:val="28"/>
        </w:rPr>
        <w:t>образователей</w:t>
      </w:r>
      <w:proofErr w:type="spellEnd"/>
      <w:r w:rsidRPr="00241469">
        <w:rPr>
          <w:rFonts w:ascii="Times New Roman" w:hAnsi="Times New Roman" w:cs="Times New Roman"/>
          <w:sz w:val="28"/>
          <w:szCs w:val="28"/>
        </w:rPr>
        <w:t xml:space="preserve"> отходов.</w:t>
      </w:r>
    </w:p>
    <w:p w:rsidR="00241469" w:rsidRP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2. Площадки размещаются в  удалении от окон жилых зданий, границ участков детских учреждений, мест отдыха на расстояние не менее</w:t>
      </w:r>
      <w:proofErr w:type="gramStart"/>
      <w:r w:rsidRPr="00241469">
        <w:rPr>
          <w:rFonts w:ascii="Times New Roman" w:hAnsi="Times New Roman" w:cs="Times New Roman"/>
          <w:sz w:val="28"/>
          <w:szCs w:val="28"/>
        </w:rPr>
        <w:t>,</w:t>
      </w:r>
      <w:proofErr w:type="gramEnd"/>
      <w:r w:rsidRPr="00241469">
        <w:rPr>
          <w:rFonts w:ascii="Times New Roman" w:hAnsi="Times New Roman" w:cs="Times New Roman"/>
          <w:sz w:val="28"/>
          <w:szCs w:val="28"/>
        </w:rPr>
        <w:t xml:space="preserve"> чем </w:t>
      </w:r>
      <w:smartTag w:uri="urn:schemas-microsoft-com:office:smarttags" w:element="metricconverter">
        <w:smartTagPr>
          <w:attr w:name="ProductID" w:val="20 м"/>
        </w:smartTagPr>
        <w:r w:rsidRPr="00241469">
          <w:rPr>
            <w:rFonts w:ascii="Times New Roman" w:hAnsi="Times New Roman" w:cs="Times New Roman"/>
            <w:sz w:val="28"/>
            <w:szCs w:val="28"/>
          </w:rPr>
          <w:t>20 м</w:t>
        </w:r>
      </w:smartTag>
      <w:r w:rsidRPr="00241469">
        <w:rPr>
          <w:rFonts w:ascii="Times New Roman" w:hAnsi="Times New Roman" w:cs="Times New Roman"/>
          <w:sz w:val="28"/>
          <w:szCs w:val="28"/>
        </w:rPr>
        <w:t xml:space="preserve">, на участках жилой застройки - не далее </w:t>
      </w:r>
      <w:smartTag w:uri="urn:schemas-microsoft-com:office:smarttags" w:element="metricconverter">
        <w:smartTagPr>
          <w:attr w:name="ProductID" w:val="100 м"/>
        </w:smartTagPr>
        <w:r w:rsidRPr="00241469">
          <w:rPr>
            <w:rFonts w:ascii="Times New Roman" w:hAnsi="Times New Roman" w:cs="Times New Roman"/>
            <w:sz w:val="28"/>
            <w:szCs w:val="28"/>
          </w:rPr>
          <w:t>100 м</w:t>
        </w:r>
      </w:smartTag>
      <w:r w:rsidRPr="00241469">
        <w:rPr>
          <w:rFonts w:ascii="Times New Roman" w:hAnsi="Times New Roman" w:cs="Times New Roman"/>
          <w:sz w:val="28"/>
          <w:szCs w:val="28"/>
        </w:rPr>
        <w:t xml:space="preserve"> от входов, считая по </w:t>
      </w:r>
      <w:r w:rsidRPr="00241469">
        <w:rPr>
          <w:rFonts w:ascii="Times New Roman" w:hAnsi="Times New Roman" w:cs="Times New Roman"/>
          <w:sz w:val="28"/>
          <w:szCs w:val="28"/>
        </w:rPr>
        <w:lastRenderedPageBreak/>
        <w:t>пешеходным дорожкам от дальнего подъезда, при этом территория площадки должна примыкать к проездам, но не мешать проезду транспорта. При обособленном размещении площадки (вдали от проездов) предусматривается возможность удобного подъезда транспорта для очистки контейнеров и наличия разворотных площадок (</w:t>
      </w:r>
      <w:smartTag w:uri="urn:schemas-microsoft-com:office:smarttags" w:element="metricconverter">
        <w:smartTagPr>
          <w:attr w:name="ProductID" w:val="12 м"/>
        </w:smartTagPr>
        <w:r w:rsidRPr="00241469">
          <w:rPr>
            <w:rFonts w:ascii="Times New Roman" w:hAnsi="Times New Roman" w:cs="Times New Roman"/>
            <w:sz w:val="28"/>
            <w:szCs w:val="28"/>
          </w:rPr>
          <w:t>12 м</w:t>
        </w:r>
      </w:smartTag>
      <w:r w:rsidRPr="00241469">
        <w:rPr>
          <w:rFonts w:ascii="Times New Roman" w:hAnsi="Times New Roman" w:cs="Times New Roman"/>
          <w:sz w:val="28"/>
          <w:szCs w:val="28"/>
        </w:rPr>
        <w:t xml:space="preserve"> </w:t>
      </w:r>
      <w:proofErr w:type="spellStart"/>
      <w:r w:rsidRPr="00241469">
        <w:rPr>
          <w:rFonts w:ascii="Times New Roman" w:hAnsi="Times New Roman" w:cs="Times New Roman"/>
          <w:sz w:val="28"/>
          <w:szCs w:val="28"/>
        </w:rPr>
        <w:t>x</w:t>
      </w:r>
      <w:proofErr w:type="spellEnd"/>
      <w:r w:rsidRPr="00241469">
        <w:rPr>
          <w:rFonts w:ascii="Times New Roman" w:hAnsi="Times New Roman" w:cs="Times New Roman"/>
          <w:sz w:val="28"/>
          <w:szCs w:val="28"/>
        </w:rPr>
        <w:t xml:space="preserve"> </w:t>
      </w:r>
      <w:smartTag w:uri="urn:schemas-microsoft-com:office:smarttags" w:element="metricconverter">
        <w:smartTagPr>
          <w:attr w:name="ProductID" w:val="12 м"/>
        </w:smartTagPr>
        <w:r w:rsidRPr="00241469">
          <w:rPr>
            <w:rFonts w:ascii="Times New Roman" w:hAnsi="Times New Roman" w:cs="Times New Roman"/>
            <w:sz w:val="28"/>
            <w:szCs w:val="28"/>
          </w:rPr>
          <w:t>12 м</w:t>
        </w:r>
      </w:smartTag>
      <w:r w:rsidRPr="00241469">
        <w:rPr>
          <w:rFonts w:ascii="Times New Roman" w:hAnsi="Times New Roman" w:cs="Times New Roman"/>
          <w:sz w:val="28"/>
          <w:szCs w:val="28"/>
        </w:rPr>
        <w:t xml:space="preserve">). Рекомендуется проектировать размещение площадок вне зоны видимости с транзитных транспортных и пешеходных коммуникаций, в стороне от уличных фасадов зданий. </w:t>
      </w:r>
    </w:p>
    <w:p w:rsidR="00241469" w:rsidRP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3. Размер площадки диктуется ее задачами, габаритами и количеством контейнеров, используемых для сбора отходов, но не более предусмотренных санитарно-эпидемиологическими требованиями.</w:t>
      </w:r>
    </w:p>
    <w:p w:rsidR="00241469" w:rsidRP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4. На площадке помимо информации о сроках удаления отходов и контактной информации ответственного лица снабжается информацией, предостерегающей владельцев автотранспорта о недопустимости загромождения подъезда специализированного автотранспорта, разгружающего контейнеры.</w:t>
      </w:r>
    </w:p>
    <w:p w:rsidR="00241469" w:rsidRP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5. Покрытие площадки устанавливается аналогичным покрытию транспортных проездов. Уклон покрытия площадки устанавливается 5 - 10% в сторону проезжей части, чтобы не допускать застаивания воды и скатывания контейнера. Контейнеры, оборудованные колесами для перемещения, должны также быть обеспечены соответствующими тормозными устройствами.</w:t>
      </w:r>
    </w:p>
    <w:p w:rsidR="00241469" w:rsidRP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6. Сопряжение площадки с прилегающим проездом, осуществляется в одном уровне, без укладки бордюрного камня, с газоном - садовым бортом или декоративной стенкой высотой 1,0 - </w:t>
      </w:r>
      <w:smartTag w:uri="urn:schemas-microsoft-com:office:smarttags" w:element="metricconverter">
        <w:smartTagPr>
          <w:attr w:name="ProductID" w:val="1,2 м"/>
        </w:smartTagPr>
        <w:r w:rsidRPr="00241469">
          <w:rPr>
            <w:rFonts w:ascii="Times New Roman" w:hAnsi="Times New Roman" w:cs="Times New Roman"/>
            <w:sz w:val="28"/>
            <w:szCs w:val="28"/>
          </w:rPr>
          <w:t>1,2 м</w:t>
        </w:r>
      </w:smartTag>
      <w:r w:rsidRPr="00241469">
        <w:rPr>
          <w:rFonts w:ascii="Times New Roman" w:hAnsi="Times New Roman" w:cs="Times New Roman"/>
          <w:sz w:val="28"/>
          <w:szCs w:val="28"/>
        </w:rPr>
        <w:t>.</w:t>
      </w:r>
    </w:p>
    <w:p w:rsidR="00241469" w:rsidRP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7. </w:t>
      </w:r>
      <w:proofErr w:type="gramStart"/>
      <w:r w:rsidRPr="00241469">
        <w:rPr>
          <w:rFonts w:ascii="Times New Roman" w:hAnsi="Times New Roman" w:cs="Times New Roman"/>
          <w:sz w:val="28"/>
          <w:szCs w:val="28"/>
        </w:rPr>
        <w:t xml:space="preserve">Функционирование осветительного оборудования устанавливается в режиме освещения прилегающей территории с высотой опор - не менее </w:t>
      </w:r>
      <w:smartTag w:uri="urn:schemas-microsoft-com:office:smarttags" w:element="metricconverter">
        <w:smartTagPr>
          <w:attr w:name="ProductID" w:val="3 м"/>
        </w:smartTagPr>
        <w:r w:rsidRPr="00241469">
          <w:rPr>
            <w:rFonts w:ascii="Times New Roman" w:hAnsi="Times New Roman" w:cs="Times New Roman"/>
            <w:sz w:val="28"/>
            <w:szCs w:val="28"/>
          </w:rPr>
          <w:t>3 м</w:t>
        </w:r>
      </w:smartTag>
      <w:r w:rsidRPr="00241469">
        <w:rPr>
          <w:rFonts w:ascii="Times New Roman" w:hAnsi="Times New Roman" w:cs="Times New Roman"/>
          <w:sz w:val="28"/>
          <w:szCs w:val="28"/>
        </w:rPr>
        <w:t>. Необходимое осветительное оборудование должно быть встроено в ограждение площадки и выполнено в антивандальном исполнении, с автоматическим включением по наступлении темного времени суток.</w:t>
      </w:r>
      <w:proofErr w:type="gramEnd"/>
    </w:p>
    <w:p w:rsidR="00241469" w:rsidRPr="00241469" w:rsidRDefault="00241469" w:rsidP="00AC74BD">
      <w:pPr>
        <w:autoSpaceDE w:val="0"/>
        <w:autoSpaceDN w:val="0"/>
        <w:adjustRightInd w:val="0"/>
        <w:spacing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8. Мероприятия по озеленению площадок для установки мусоросборников территорий производится только по проекту деревьями с высокой степенью </w:t>
      </w:r>
      <w:proofErr w:type="spellStart"/>
      <w:r w:rsidRPr="00241469">
        <w:rPr>
          <w:rFonts w:ascii="Times New Roman" w:hAnsi="Times New Roman" w:cs="Times New Roman"/>
          <w:sz w:val="28"/>
          <w:szCs w:val="28"/>
        </w:rPr>
        <w:t>фитонцидности</w:t>
      </w:r>
      <w:proofErr w:type="spellEnd"/>
      <w:r w:rsidRPr="00241469">
        <w:rPr>
          <w:rFonts w:ascii="Times New Roman" w:hAnsi="Times New Roman" w:cs="Times New Roman"/>
          <w:sz w:val="28"/>
          <w:szCs w:val="28"/>
        </w:rPr>
        <w:t>, хорошо развитой кроной</w:t>
      </w:r>
    </w:p>
    <w:p w:rsidR="00241469" w:rsidRPr="00241469" w:rsidRDefault="009C68F1"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Pr>
          <w:rFonts w:ascii="Times New Roman" w:hAnsi="Times New Roman" w:cs="Times New Roman"/>
          <w:b/>
          <w:sz w:val="28"/>
          <w:szCs w:val="28"/>
        </w:rPr>
        <w:t>Статья 26</w:t>
      </w:r>
      <w:r w:rsidR="00241469" w:rsidRPr="00241469">
        <w:rPr>
          <w:rFonts w:ascii="Times New Roman" w:hAnsi="Times New Roman" w:cs="Times New Roman"/>
          <w:b/>
          <w:sz w:val="28"/>
          <w:szCs w:val="28"/>
        </w:rPr>
        <w:t>. Площадки для выгула собак</w:t>
      </w:r>
      <w:r w:rsidR="00241469" w:rsidRPr="00241469">
        <w:rPr>
          <w:rFonts w:ascii="Times New Roman" w:hAnsi="Times New Roman" w:cs="Times New Roman"/>
          <w:sz w:val="28"/>
          <w:szCs w:val="28"/>
        </w:rPr>
        <w:t xml:space="preserve"> </w:t>
      </w:r>
    </w:p>
    <w:p w:rsidR="00241469" w:rsidRP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1. Площадки для выгула собак  размещают на территориях общего пользования микрорайона и жилого района, свободных от зеленых насаждений,  общегородских магистралей 1-го класса, под линиями электропередач с напряжением не более 110 кВт, за пределами санитарной зоны источников водоснабжения первого и второго поясов. Размещение площадки на территориях природного комплекса необходимо согласовывать с органами природопользования и охраны окружающей среды.</w:t>
      </w:r>
    </w:p>
    <w:p w:rsidR="00241469" w:rsidRP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2. Размеры площадок для выгула собак, размещаемые на территориях жилого назначения принимают 400 - 600 кв. м, на прочих территориях - до 800 кв. м, в условиях сложившейся застройки может принимать уменьшенный размер площадок, исходя из имеющихся территориальных </w:t>
      </w:r>
      <w:r w:rsidRPr="00241469">
        <w:rPr>
          <w:rFonts w:ascii="Times New Roman" w:hAnsi="Times New Roman" w:cs="Times New Roman"/>
          <w:sz w:val="28"/>
          <w:szCs w:val="28"/>
        </w:rPr>
        <w:lastRenderedPageBreak/>
        <w:t>возможностей. Доступность площадок  желательно обеспечивать не более 400 м. На территории и микрорайонов с плотной жилой застройкой - не более 600 м. Расстояние от границы площадки до окон жилых и общественных зданий  принимают не менее 25 м, а до участков детских учреждений, школ, детских, спортивных площадок, площадок отдыха - не менее 40 м.</w:t>
      </w:r>
    </w:p>
    <w:p w:rsidR="00241469" w:rsidRP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3. Перечень элементов благоустройства на территории площадки для выгула собак включает: различные виды покрытия, ограждение, скамья (как минимум), урна (как минимум), осветительное и информационное оборудование. Рекомендуется предусматривать </w:t>
      </w:r>
      <w:proofErr w:type="spellStart"/>
      <w:r w:rsidRPr="00241469">
        <w:rPr>
          <w:rFonts w:ascii="Times New Roman" w:hAnsi="Times New Roman" w:cs="Times New Roman"/>
          <w:sz w:val="28"/>
          <w:szCs w:val="28"/>
        </w:rPr>
        <w:t>периметральное</w:t>
      </w:r>
      <w:proofErr w:type="spellEnd"/>
      <w:r w:rsidRPr="00241469">
        <w:rPr>
          <w:rFonts w:ascii="Times New Roman" w:hAnsi="Times New Roman" w:cs="Times New Roman"/>
          <w:sz w:val="28"/>
          <w:szCs w:val="28"/>
        </w:rPr>
        <w:t xml:space="preserve"> озеленение.</w:t>
      </w:r>
    </w:p>
    <w:p w:rsidR="00241469" w:rsidRP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4. Для покрытия </w:t>
      </w:r>
      <w:proofErr w:type="gramStart"/>
      <w:r w:rsidRPr="00241469">
        <w:rPr>
          <w:rFonts w:ascii="Times New Roman" w:hAnsi="Times New Roman" w:cs="Times New Roman"/>
          <w:sz w:val="28"/>
          <w:szCs w:val="28"/>
        </w:rPr>
        <w:t>поверхности части площадки, предназначенной для выгула собак  предусматривают</w:t>
      </w:r>
      <w:proofErr w:type="gramEnd"/>
      <w:r w:rsidRPr="00241469">
        <w:rPr>
          <w:rFonts w:ascii="Times New Roman" w:hAnsi="Times New Roman" w:cs="Times New Roman"/>
          <w:sz w:val="28"/>
          <w:szCs w:val="28"/>
        </w:rPr>
        <w:t xml:space="preserve"> выровненную поверхность покрытия (плитка, утопленная в газон и др.). Подход к площадке  оборудую твердым видом покрытия.</w:t>
      </w:r>
    </w:p>
    <w:p w:rsidR="00241469" w:rsidRP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5. Ограждение площадки, как правило, следует выполнять из легкой металлической сетки высотой не менее 1,5 м. При этом  расстояние между элементами и секциями ограждения, его нижним краем и землей не должно </w:t>
      </w:r>
      <w:proofErr w:type="gramStart"/>
      <w:r w:rsidRPr="00241469">
        <w:rPr>
          <w:rFonts w:ascii="Times New Roman" w:hAnsi="Times New Roman" w:cs="Times New Roman"/>
          <w:sz w:val="28"/>
          <w:szCs w:val="28"/>
        </w:rPr>
        <w:t>позволять животному покинуть</w:t>
      </w:r>
      <w:proofErr w:type="gramEnd"/>
      <w:r w:rsidRPr="00241469">
        <w:rPr>
          <w:rFonts w:ascii="Times New Roman" w:hAnsi="Times New Roman" w:cs="Times New Roman"/>
          <w:sz w:val="28"/>
          <w:szCs w:val="28"/>
        </w:rPr>
        <w:t xml:space="preserve"> площадку или причинить себе травму.</w:t>
      </w:r>
    </w:p>
    <w:p w:rsidR="00241469" w:rsidRP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6. На территории площадки необходимо  </w:t>
      </w:r>
      <w:proofErr w:type="spellStart"/>
      <w:r w:rsidRPr="00241469">
        <w:rPr>
          <w:rFonts w:ascii="Times New Roman" w:hAnsi="Times New Roman" w:cs="Times New Roman"/>
          <w:sz w:val="28"/>
          <w:szCs w:val="28"/>
        </w:rPr>
        <w:t>предусматреть</w:t>
      </w:r>
      <w:proofErr w:type="spellEnd"/>
      <w:r w:rsidRPr="00241469">
        <w:rPr>
          <w:rFonts w:ascii="Times New Roman" w:hAnsi="Times New Roman" w:cs="Times New Roman"/>
          <w:sz w:val="28"/>
          <w:szCs w:val="28"/>
        </w:rPr>
        <w:t xml:space="preserve"> информационный стенд с правилами пользования площадкой.</w:t>
      </w:r>
    </w:p>
    <w:p w:rsid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7. Озеленение проектируют из </w:t>
      </w:r>
      <w:proofErr w:type="spellStart"/>
      <w:r w:rsidRPr="00241469">
        <w:rPr>
          <w:rFonts w:ascii="Times New Roman" w:hAnsi="Times New Roman" w:cs="Times New Roman"/>
          <w:sz w:val="28"/>
          <w:szCs w:val="28"/>
        </w:rPr>
        <w:t>периметральных</w:t>
      </w:r>
      <w:proofErr w:type="spellEnd"/>
      <w:r w:rsidRPr="00241469">
        <w:rPr>
          <w:rFonts w:ascii="Times New Roman" w:hAnsi="Times New Roman" w:cs="Times New Roman"/>
          <w:sz w:val="28"/>
          <w:szCs w:val="28"/>
        </w:rPr>
        <w:t xml:space="preserve"> плотных посадок высокого кустарника в виде живой изгороди или вертикального озеленения.</w:t>
      </w:r>
    </w:p>
    <w:p w:rsidR="00AC74BD" w:rsidRPr="00AC74BD" w:rsidRDefault="00AC74BD"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p>
    <w:p w:rsidR="00241469" w:rsidRPr="00241469" w:rsidRDefault="009C68F1"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Pr>
          <w:rFonts w:ascii="Times New Roman" w:hAnsi="Times New Roman" w:cs="Times New Roman"/>
          <w:b/>
          <w:sz w:val="28"/>
          <w:szCs w:val="28"/>
        </w:rPr>
        <w:t>Статья 27</w:t>
      </w:r>
      <w:r w:rsidR="00241469" w:rsidRPr="00241469">
        <w:rPr>
          <w:rFonts w:ascii="Times New Roman" w:hAnsi="Times New Roman" w:cs="Times New Roman"/>
          <w:b/>
          <w:sz w:val="28"/>
          <w:szCs w:val="28"/>
        </w:rPr>
        <w:t>. Площадки для дрессировки собак</w:t>
      </w:r>
      <w:r w:rsidR="00241469" w:rsidRPr="00241469">
        <w:rPr>
          <w:rFonts w:ascii="Times New Roman" w:hAnsi="Times New Roman" w:cs="Times New Roman"/>
          <w:sz w:val="28"/>
          <w:szCs w:val="28"/>
        </w:rPr>
        <w:t xml:space="preserve"> </w:t>
      </w:r>
    </w:p>
    <w:p w:rsidR="00241469" w:rsidRP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1. Площадки для дрессировки собак  размещают на удалении от застройки жилого и общественного назначения не менее</w:t>
      </w:r>
      <w:proofErr w:type="gramStart"/>
      <w:r w:rsidRPr="00241469">
        <w:rPr>
          <w:rFonts w:ascii="Times New Roman" w:hAnsi="Times New Roman" w:cs="Times New Roman"/>
          <w:sz w:val="28"/>
          <w:szCs w:val="28"/>
        </w:rPr>
        <w:t>,</w:t>
      </w:r>
      <w:proofErr w:type="gramEnd"/>
      <w:r w:rsidRPr="00241469">
        <w:rPr>
          <w:rFonts w:ascii="Times New Roman" w:hAnsi="Times New Roman" w:cs="Times New Roman"/>
          <w:sz w:val="28"/>
          <w:szCs w:val="28"/>
        </w:rPr>
        <w:t xml:space="preserve"> чем на 50 м. Размещение площадки на территориях природного комплекса согласовывают с уполномоченными органами природопользования и охраны окружающей среды. Размер площадки рекомендуется принимать порядка 2000 кв. м. При отсутствии достаточных площадей площадка может быть выбрана меньших площадей.</w:t>
      </w:r>
    </w:p>
    <w:p w:rsidR="00241469" w:rsidRP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2. Как правило, обязательный перечень элементов благоустройства территории на площадке для дрессировки собак включает: мягкие или газонные виды покрытия, ограждение, скамьи и урны (не менее 2-х на площадку), информационный стенд, осветительное оборудование, специальное тренировочное оборудование.</w:t>
      </w:r>
    </w:p>
    <w:p w:rsidR="00241469" w:rsidRPr="00241469" w:rsidRDefault="00241469" w:rsidP="00AC74BD">
      <w:pPr>
        <w:autoSpaceDE w:val="0"/>
        <w:autoSpaceDN w:val="0"/>
        <w:adjustRightInd w:val="0"/>
        <w:spacing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3.Ограждение, как правило, должно быть представлено забором (металлическая сетка) высотой не менее 2,0 м. Рекомендуется предусматривать расстояние между элементами и секциями ограждения, его нижним краем и землей, не позволяющим животному покидать площадку или причинять себе травму.</w:t>
      </w:r>
    </w:p>
    <w:p w:rsidR="00241469" w:rsidRPr="00241469" w:rsidRDefault="00AB44FC" w:rsidP="00AC74BD">
      <w:pPr>
        <w:autoSpaceDE w:val="0"/>
        <w:autoSpaceDN w:val="0"/>
        <w:adjustRightInd w:val="0"/>
        <w:spacing w:after="0" w:line="240" w:lineRule="auto"/>
        <w:ind w:firstLine="540"/>
        <w:jc w:val="both"/>
        <w:outlineLvl w:val="3"/>
        <w:rPr>
          <w:rFonts w:ascii="Times New Roman" w:hAnsi="Times New Roman" w:cs="Times New Roman"/>
          <w:b/>
          <w:sz w:val="28"/>
          <w:szCs w:val="28"/>
        </w:rPr>
      </w:pPr>
      <w:r>
        <w:rPr>
          <w:rFonts w:ascii="Times New Roman" w:hAnsi="Times New Roman" w:cs="Times New Roman"/>
          <w:b/>
          <w:sz w:val="28"/>
          <w:szCs w:val="28"/>
        </w:rPr>
        <w:t>Статья 28</w:t>
      </w:r>
      <w:r w:rsidR="00241469" w:rsidRPr="00241469">
        <w:rPr>
          <w:rFonts w:ascii="Times New Roman" w:hAnsi="Times New Roman" w:cs="Times New Roman"/>
          <w:b/>
          <w:sz w:val="28"/>
          <w:szCs w:val="28"/>
        </w:rPr>
        <w:t>. Площадки автостоянок</w:t>
      </w:r>
    </w:p>
    <w:p w:rsidR="00241469" w:rsidRP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1. </w:t>
      </w:r>
      <w:proofErr w:type="gramStart"/>
      <w:r w:rsidRPr="00241469">
        <w:rPr>
          <w:rFonts w:ascii="Times New Roman" w:hAnsi="Times New Roman" w:cs="Times New Roman"/>
          <w:sz w:val="28"/>
          <w:szCs w:val="28"/>
        </w:rPr>
        <w:t xml:space="preserve">На территории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предусмотрены следующие виды автостоянок: кратковременного и длительного хранения автомобилей, уличных (в виде парковок на проезжей части, обозначенных </w:t>
      </w:r>
      <w:r w:rsidRPr="00241469">
        <w:rPr>
          <w:rFonts w:ascii="Times New Roman" w:hAnsi="Times New Roman" w:cs="Times New Roman"/>
          <w:sz w:val="28"/>
          <w:szCs w:val="28"/>
        </w:rPr>
        <w:lastRenderedPageBreak/>
        <w:t xml:space="preserve">разметкой), внеуличных (в виде "карманов" и отступов от проезжей части), гостевых (на участке жилой застройки), для хранения автомобилей населения (районные), </w:t>
      </w:r>
      <w:proofErr w:type="spellStart"/>
      <w:r w:rsidRPr="00241469">
        <w:rPr>
          <w:rFonts w:ascii="Times New Roman" w:hAnsi="Times New Roman" w:cs="Times New Roman"/>
          <w:sz w:val="28"/>
          <w:szCs w:val="28"/>
        </w:rPr>
        <w:t>приобъектных</w:t>
      </w:r>
      <w:proofErr w:type="spellEnd"/>
      <w:r w:rsidRPr="00241469">
        <w:rPr>
          <w:rFonts w:ascii="Times New Roman" w:hAnsi="Times New Roman" w:cs="Times New Roman"/>
          <w:sz w:val="28"/>
          <w:szCs w:val="28"/>
        </w:rPr>
        <w:t xml:space="preserve"> (у объекта или группы объектов), прочих (грузовых, перехватывающих и др.).</w:t>
      </w:r>
      <w:proofErr w:type="gramEnd"/>
    </w:p>
    <w:p w:rsidR="00241469" w:rsidRP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2. Расстояние от границ автостоянок до окон жилых и общественных заданий принимается в соответствии с </w:t>
      </w:r>
      <w:proofErr w:type="spellStart"/>
      <w:r w:rsidRPr="00241469">
        <w:rPr>
          <w:rFonts w:ascii="Times New Roman" w:hAnsi="Times New Roman" w:cs="Times New Roman"/>
          <w:sz w:val="28"/>
          <w:szCs w:val="28"/>
        </w:rPr>
        <w:t>СанПиН</w:t>
      </w:r>
      <w:proofErr w:type="spellEnd"/>
      <w:r w:rsidRPr="00241469">
        <w:rPr>
          <w:rFonts w:ascii="Times New Roman" w:hAnsi="Times New Roman" w:cs="Times New Roman"/>
          <w:sz w:val="28"/>
          <w:szCs w:val="28"/>
        </w:rPr>
        <w:t xml:space="preserve"> 2.2.1/2.1.1.1200. На площадках </w:t>
      </w:r>
      <w:proofErr w:type="spellStart"/>
      <w:r w:rsidRPr="00241469">
        <w:rPr>
          <w:rFonts w:ascii="Times New Roman" w:hAnsi="Times New Roman" w:cs="Times New Roman"/>
          <w:sz w:val="28"/>
          <w:szCs w:val="28"/>
        </w:rPr>
        <w:t>приобъектных</w:t>
      </w:r>
      <w:proofErr w:type="spellEnd"/>
      <w:r w:rsidRPr="00241469">
        <w:rPr>
          <w:rFonts w:ascii="Times New Roman" w:hAnsi="Times New Roman" w:cs="Times New Roman"/>
          <w:sz w:val="28"/>
          <w:szCs w:val="28"/>
        </w:rPr>
        <w:t xml:space="preserve"> автостоянок долю мест для автомобилей инвалидов определяется согласно </w:t>
      </w:r>
      <w:proofErr w:type="spellStart"/>
      <w:r w:rsidRPr="00241469">
        <w:rPr>
          <w:rFonts w:ascii="Times New Roman" w:hAnsi="Times New Roman" w:cs="Times New Roman"/>
          <w:sz w:val="28"/>
          <w:szCs w:val="28"/>
        </w:rPr>
        <w:t>СНиП</w:t>
      </w:r>
      <w:proofErr w:type="spellEnd"/>
      <w:r w:rsidRPr="00241469">
        <w:rPr>
          <w:rFonts w:ascii="Times New Roman" w:hAnsi="Times New Roman" w:cs="Times New Roman"/>
          <w:sz w:val="28"/>
          <w:szCs w:val="28"/>
        </w:rPr>
        <w:t xml:space="preserve"> 35-01.</w:t>
      </w:r>
    </w:p>
    <w:p w:rsidR="00241469" w:rsidRP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3. Размещение площадок автостоянок в зоне остановок городского пассажирского транспорта, организацию заездов на автостоянки предусматривается не ближе </w:t>
      </w:r>
      <w:smartTag w:uri="urn:schemas-microsoft-com:office:smarttags" w:element="metricconverter">
        <w:smartTagPr>
          <w:attr w:name="ProductID" w:val="15 м"/>
        </w:smartTagPr>
        <w:r w:rsidRPr="00241469">
          <w:rPr>
            <w:rFonts w:ascii="Times New Roman" w:hAnsi="Times New Roman" w:cs="Times New Roman"/>
            <w:sz w:val="28"/>
            <w:szCs w:val="28"/>
          </w:rPr>
          <w:t>15 м</w:t>
        </w:r>
      </w:smartTag>
      <w:r w:rsidRPr="00241469">
        <w:rPr>
          <w:rFonts w:ascii="Times New Roman" w:hAnsi="Times New Roman" w:cs="Times New Roman"/>
          <w:sz w:val="28"/>
          <w:szCs w:val="28"/>
        </w:rPr>
        <w:t xml:space="preserve"> от конца или начала посадочной площадки.</w:t>
      </w:r>
    </w:p>
    <w:p w:rsidR="00241469" w:rsidRP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4. Обязательный перечень элементов благоустройства территории на площадках автостоянок включает: твердые виды покрытия, элементы сопряжения поверхностей, разделительные элементы, осветительное и информационное оборудование. Площадки для длительного хранения автомобилей могут быть оборудованы навесами, легкими осаждениями боксов, смотровыми эстакадами.</w:t>
      </w:r>
    </w:p>
    <w:p w:rsidR="00241469" w:rsidRP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5. Сопряжение покрытия площадки с проездом выполняется в одном уровне без укладки бортового камня, с газоном – устанавливается садовый борт.</w:t>
      </w:r>
    </w:p>
    <w:p w:rsidR="00241469" w:rsidRP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6. Разделительные элементы на площадках выполняются в виде разметки (белых полос), озелененных полос (газонов), контейнерного озеленения.</w:t>
      </w:r>
    </w:p>
    <w:p w:rsidR="00241469" w:rsidRP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7. Автомобильные парковки, не должны нарушать систему пешеходных маршрутов</w:t>
      </w:r>
    </w:p>
    <w:p w:rsidR="00241469" w:rsidRP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8. Автомобильные парковки, должны быть безопасными, обеспечены охраной и системой видеонаблюдения. </w:t>
      </w:r>
    </w:p>
    <w:p w:rsid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9. При планировке общественных пространств и дворовых территорий предусматриваются физические барьеры, делающие невозможной парковку транспортных средств на газонах.</w:t>
      </w:r>
    </w:p>
    <w:p w:rsidR="00AC74BD" w:rsidRPr="00AC74BD" w:rsidRDefault="00AC74BD"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p>
    <w:p w:rsidR="00241469" w:rsidRPr="00241469" w:rsidRDefault="00241469" w:rsidP="00AC74BD">
      <w:pPr>
        <w:autoSpaceDE w:val="0"/>
        <w:autoSpaceDN w:val="0"/>
        <w:adjustRightInd w:val="0"/>
        <w:spacing w:line="240" w:lineRule="auto"/>
        <w:jc w:val="center"/>
        <w:outlineLvl w:val="2"/>
        <w:rPr>
          <w:rFonts w:ascii="Times New Roman" w:hAnsi="Times New Roman" w:cs="Times New Roman"/>
          <w:b/>
          <w:sz w:val="28"/>
          <w:szCs w:val="28"/>
        </w:rPr>
      </w:pPr>
      <w:r w:rsidRPr="00241469">
        <w:rPr>
          <w:rFonts w:ascii="Times New Roman" w:hAnsi="Times New Roman" w:cs="Times New Roman"/>
          <w:b/>
          <w:sz w:val="28"/>
          <w:szCs w:val="28"/>
        </w:rPr>
        <w:t xml:space="preserve">Раздел 4. Пешеходные коммуникации </w:t>
      </w:r>
    </w:p>
    <w:p w:rsidR="00241469" w:rsidRPr="00241469" w:rsidRDefault="00AB44FC" w:rsidP="00AC74BD">
      <w:pPr>
        <w:autoSpaceDE w:val="0"/>
        <w:autoSpaceDN w:val="0"/>
        <w:adjustRightInd w:val="0"/>
        <w:spacing w:after="0" w:line="240" w:lineRule="auto"/>
        <w:ind w:firstLine="540"/>
        <w:jc w:val="both"/>
        <w:outlineLvl w:val="3"/>
        <w:rPr>
          <w:rFonts w:ascii="Times New Roman" w:hAnsi="Times New Roman" w:cs="Times New Roman"/>
          <w:b/>
          <w:sz w:val="28"/>
          <w:szCs w:val="28"/>
        </w:rPr>
      </w:pPr>
      <w:r>
        <w:rPr>
          <w:rFonts w:ascii="Times New Roman" w:hAnsi="Times New Roman" w:cs="Times New Roman"/>
          <w:b/>
          <w:sz w:val="28"/>
          <w:szCs w:val="28"/>
        </w:rPr>
        <w:t>Статья 29</w:t>
      </w:r>
      <w:r w:rsidR="00241469" w:rsidRPr="00241469">
        <w:rPr>
          <w:rFonts w:ascii="Times New Roman" w:hAnsi="Times New Roman" w:cs="Times New Roman"/>
          <w:b/>
          <w:sz w:val="28"/>
          <w:szCs w:val="28"/>
        </w:rPr>
        <w:t>. Пешеходные коммуникации</w:t>
      </w:r>
    </w:p>
    <w:p w:rsidR="00241469" w:rsidRP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1. Пешеходные коммуникации обеспечивают пешеходные связи и передвижения на территории города. К пешеходным коммуникациям относят: тротуары, аллеи, дорожки, тропинки. </w:t>
      </w:r>
    </w:p>
    <w:p w:rsidR="00241469" w:rsidRP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2. При проектировании пешеходных коммуникаций на территории города обеспечивается: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w:t>
      </w:r>
      <w:proofErr w:type="spellStart"/>
      <w:r w:rsidRPr="00241469">
        <w:rPr>
          <w:rFonts w:ascii="Times New Roman" w:hAnsi="Times New Roman" w:cs="Times New Roman"/>
          <w:sz w:val="28"/>
          <w:szCs w:val="28"/>
        </w:rPr>
        <w:t>маломобильные</w:t>
      </w:r>
      <w:proofErr w:type="spellEnd"/>
      <w:r w:rsidRPr="00241469">
        <w:rPr>
          <w:rFonts w:ascii="Times New Roman" w:hAnsi="Times New Roman" w:cs="Times New Roman"/>
          <w:sz w:val="28"/>
          <w:szCs w:val="28"/>
        </w:rPr>
        <w:t xml:space="preserve"> группы населения, высокий уровень благоустройства и озеленения. </w:t>
      </w:r>
    </w:p>
    <w:p w:rsidR="00241469" w:rsidRP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3. При проектировании пешеходных коммуникаций продольный уклон должен быть не более 60 промилле, поперечный уклон (односкатный или двускатный) - оптимальный 20 промилле, минимальный - 5 промилле, </w:t>
      </w:r>
      <w:r w:rsidRPr="00241469">
        <w:rPr>
          <w:rFonts w:ascii="Times New Roman" w:hAnsi="Times New Roman" w:cs="Times New Roman"/>
          <w:sz w:val="28"/>
          <w:szCs w:val="28"/>
        </w:rPr>
        <w:lastRenderedPageBreak/>
        <w:t xml:space="preserve">максимальный - 30 промилле. Уклоны пешеходных коммуникаций с учетом обеспечения передвижения инвалидных колясок не должны превышать: продольный - 50 промилле, поперечный - 20 промилле. На пешеходных коммуникациях с уклонами 30 - 60 промилле не реже, чем через </w:t>
      </w:r>
      <w:smartTag w:uri="urn:schemas-microsoft-com:office:smarttags" w:element="metricconverter">
        <w:smartTagPr>
          <w:attr w:name="ProductID" w:val="100 м"/>
        </w:smartTagPr>
        <w:r w:rsidRPr="00241469">
          <w:rPr>
            <w:rFonts w:ascii="Times New Roman" w:hAnsi="Times New Roman" w:cs="Times New Roman"/>
            <w:sz w:val="28"/>
            <w:szCs w:val="28"/>
          </w:rPr>
          <w:t>100 м</w:t>
        </w:r>
      </w:smartTag>
      <w:r w:rsidRPr="00241469">
        <w:rPr>
          <w:rFonts w:ascii="Times New Roman" w:hAnsi="Times New Roman" w:cs="Times New Roman"/>
          <w:sz w:val="28"/>
          <w:szCs w:val="28"/>
        </w:rPr>
        <w:t xml:space="preserve"> обустраиваются горизонтальные участки длиной не менее </w:t>
      </w:r>
      <w:smartTag w:uri="urn:schemas-microsoft-com:office:smarttags" w:element="metricconverter">
        <w:smartTagPr>
          <w:attr w:name="ProductID" w:val="5 м"/>
        </w:smartTagPr>
        <w:r w:rsidRPr="00241469">
          <w:rPr>
            <w:rFonts w:ascii="Times New Roman" w:hAnsi="Times New Roman" w:cs="Times New Roman"/>
            <w:sz w:val="28"/>
            <w:szCs w:val="28"/>
          </w:rPr>
          <w:t>5 м</w:t>
        </w:r>
      </w:smartTag>
      <w:r w:rsidRPr="00241469">
        <w:rPr>
          <w:rFonts w:ascii="Times New Roman" w:hAnsi="Times New Roman" w:cs="Times New Roman"/>
          <w:sz w:val="28"/>
          <w:szCs w:val="28"/>
        </w:rPr>
        <w:t>. В случаях, когда по условиям рельефа невозможно обеспечить указанные выше уклоны, предусматривается устройство лестниц и пандусов.</w:t>
      </w:r>
    </w:p>
    <w:p w:rsidR="00241469" w:rsidRP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4. Качество применяемых материалов, планировка и дренаж пешеходных дорожек должны обеспечить предупреждение образования гололеда и слякоти зимой, луж и грязи в теплый период.</w:t>
      </w:r>
    </w:p>
    <w:p w:rsid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5. Элементы благоустройства пешеходных маршрутов (скамейки, урны, малые архитектурные формы) и визуальные аттракторы планируются с учетом интенсивности пешеходного движения.</w:t>
      </w:r>
    </w:p>
    <w:p w:rsidR="00AC74BD" w:rsidRPr="00AC74BD" w:rsidRDefault="00AC74BD"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p>
    <w:p w:rsidR="00241469" w:rsidRPr="00241469" w:rsidRDefault="00AB44FC" w:rsidP="00AC74BD">
      <w:pPr>
        <w:autoSpaceDE w:val="0"/>
        <w:autoSpaceDN w:val="0"/>
        <w:adjustRightInd w:val="0"/>
        <w:spacing w:after="0" w:line="240" w:lineRule="auto"/>
        <w:ind w:firstLine="540"/>
        <w:jc w:val="both"/>
        <w:outlineLvl w:val="3"/>
        <w:rPr>
          <w:rFonts w:ascii="Times New Roman" w:hAnsi="Times New Roman" w:cs="Times New Roman"/>
          <w:b/>
          <w:sz w:val="28"/>
          <w:szCs w:val="28"/>
        </w:rPr>
      </w:pPr>
      <w:r>
        <w:rPr>
          <w:rFonts w:ascii="Times New Roman" w:hAnsi="Times New Roman" w:cs="Times New Roman"/>
          <w:b/>
          <w:sz w:val="28"/>
          <w:szCs w:val="28"/>
        </w:rPr>
        <w:t>Статья 30</w:t>
      </w:r>
      <w:r w:rsidR="00241469" w:rsidRPr="00241469">
        <w:rPr>
          <w:rFonts w:ascii="Times New Roman" w:hAnsi="Times New Roman" w:cs="Times New Roman"/>
          <w:b/>
          <w:sz w:val="28"/>
          <w:szCs w:val="28"/>
        </w:rPr>
        <w:t>. Основные пешеходные коммуникации</w:t>
      </w:r>
    </w:p>
    <w:p w:rsidR="00241469" w:rsidRP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1. Основные пешеходные коммуникации обеспечивают связь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 а также связь между основными пунктами тяготения в составе общественных зон и объектов рекреации.</w:t>
      </w:r>
    </w:p>
    <w:p w:rsidR="00241469" w:rsidRP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2. Трассировка основных пешеходных коммуникаций осуществляется вдоль улиц и дорог (тротуары) или независимо от них. Ширину основных пешеходных коммуникаций рассчитывается в зависимости от интенсивности пешеходного движения в часы "пик" и пропускной способности одной полосы движения. </w:t>
      </w:r>
    </w:p>
    <w:p w:rsidR="00241469" w:rsidRP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3. При пересечении основных пешеходных коммуникаций с транспортными проездами проводится устройство бордюрных пандусов. При устройстве на пешеходных коммуникациях лестниц, пандусов, мостиков обеспечивается создание равновеликой пропускной способности этих элементов. Не допускается использование существующих пешеходных коммуникаций и прилегающих к ним газонов для остановки и стоянки автотранспортных средств.</w:t>
      </w:r>
    </w:p>
    <w:p w:rsidR="00241469" w:rsidRP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4. </w:t>
      </w:r>
      <w:proofErr w:type="gramStart"/>
      <w:r w:rsidRPr="00241469">
        <w:rPr>
          <w:rFonts w:ascii="Times New Roman" w:hAnsi="Times New Roman" w:cs="Times New Roman"/>
          <w:sz w:val="28"/>
          <w:szCs w:val="28"/>
        </w:rPr>
        <w:t xml:space="preserve">Выступающие элементы зданий и технические устройства, расположенные вдоль основных пешеходных коммуникаций, не должны сокращать ширину дорожек, а также - минимальную высоту свободного пространства над уровнем покрытия дорожки равную </w:t>
      </w:r>
      <w:smartTag w:uri="urn:schemas-microsoft-com:office:smarttags" w:element="metricconverter">
        <w:smartTagPr>
          <w:attr w:name="ProductID" w:val="2 м"/>
        </w:smartTagPr>
        <w:r w:rsidRPr="00241469">
          <w:rPr>
            <w:rFonts w:ascii="Times New Roman" w:hAnsi="Times New Roman" w:cs="Times New Roman"/>
            <w:sz w:val="28"/>
            <w:szCs w:val="28"/>
          </w:rPr>
          <w:t>2 м</w:t>
        </w:r>
      </w:smartTag>
      <w:r w:rsidRPr="00241469">
        <w:rPr>
          <w:rFonts w:ascii="Times New Roman" w:hAnsi="Times New Roman" w:cs="Times New Roman"/>
          <w:sz w:val="28"/>
          <w:szCs w:val="28"/>
        </w:rPr>
        <w:t xml:space="preserve">. При ширине основных пешеходных коммуникаций </w:t>
      </w:r>
      <w:smartTag w:uri="urn:schemas-microsoft-com:office:smarttags" w:element="metricconverter">
        <w:smartTagPr>
          <w:attr w:name="ProductID" w:val="1,5 м"/>
        </w:smartTagPr>
        <w:r w:rsidRPr="00241469">
          <w:rPr>
            <w:rFonts w:ascii="Times New Roman" w:hAnsi="Times New Roman" w:cs="Times New Roman"/>
            <w:sz w:val="28"/>
            <w:szCs w:val="28"/>
          </w:rPr>
          <w:t>1,5 м</w:t>
        </w:r>
      </w:smartTag>
      <w:r w:rsidRPr="00241469">
        <w:rPr>
          <w:rFonts w:ascii="Times New Roman" w:hAnsi="Times New Roman" w:cs="Times New Roman"/>
          <w:sz w:val="28"/>
          <w:szCs w:val="28"/>
        </w:rPr>
        <w:t xml:space="preserve"> через каждые </w:t>
      </w:r>
      <w:smartTag w:uri="urn:schemas-microsoft-com:office:smarttags" w:element="metricconverter">
        <w:smartTagPr>
          <w:attr w:name="ProductID" w:val="30 м"/>
        </w:smartTagPr>
        <w:r w:rsidRPr="00241469">
          <w:rPr>
            <w:rFonts w:ascii="Times New Roman" w:hAnsi="Times New Roman" w:cs="Times New Roman"/>
            <w:sz w:val="28"/>
            <w:szCs w:val="28"/>
          </w:rPr>
          <w:t>30 м</w:t>
        </w:r>
      </w:smartTag>
      <w:r w:rsidRPr="00241469">
        <w:rPr>
          <w:rFonts w:ascii="Times New Roman" w:hAnsi="Times New Roman" w:cs="Times New Roman"/>
          <w:sz w:val="28"/>
          <w:szCs w:val="28"/>
        </w:rPr>
        <w:t xml:space="preserve"> должны быть предусмотрены уширения (разъездные площадки) для обеспечения передвижения инвалидов в креслах-колясках во встречных направлениях.</w:t>
      </w:r>
      <w:proofErr w:type="gramEnd"/>
    </w:p>
    <w:p w:rsidR="00241469" w:rsidRP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5. Общая ширина пешеходной коммуникации в случае размещения на ней некапитальных нестационарных сооружений, складывается из ширины пешеходной части, ширины участка, отводимого для размещения сооружения, и ширины буферной зоны (не менее </w:t>
      </w:r>
      <w:smartTag w:uri="urn:schemas-microsoft-com:office:smarttags" w:element="metricconverter">
        <w:smartTagPr>
          <w:attr w:name="ProductID" w:val="0,75 м"/>
        </w:smartTagPr>
        <w:r w:rsidRPr="00241469">
          <w:rPr>
            <w:rFonts w:ascii="Times New Roman" w:hAnsi="Times New Roman" w:cs="Times New Roman"/>
            <w:sz w:val="28"/>
            <w:szCs w:val="28"/>
          </w:rPr>
          <w:t>0,75 м</w:t>
        </w:r>
      </w:smartTag>
      <w:r w:rsidRPr="00241469">
        <w:rPr>
          <w:rFonts w:ascii="Times New Roman" w:hAnsi="Times New Roman" w:cs="Times New Roman"/>
          <w:sz w:val="28"/>
          <w:szCs w:val="28"/>
        </w:rPr>
        <w:t xml:space="preserve">), предназначенной для посетителей и покупателей. Ширину пешеходных коммуникаций на </w:t>
      </w:r>
      <w:r w:rsidRPr="00241469">
        <w:rPr>
          <w:rFonts w:ascii="Times New Roman" w:hAnsi="Times New Roman" w:cs="Times New Roman"/>
          <w:sz w:val="28"/>
          <w:szCs w:val="28"/>
        </w:rPr>
        <w:lastRenderedPageBreak/>
        <w:t xml:space="preserve">участках возможного встречного движения инвалидов на креслах-колясках не должна быть менее </w:t>
      </w:r>
      <w:smartTag w:uri="urn:schemas-microsoft-com:office:smarttags" w:element="metricconverter">
        <w:smartTagPr>
          <w:attr w:name="ProductID" w:val="1,8 м"/>
        </w:smartTagPr>
        <w:r w:rsidRPr="00241469">
          <w:rPr>
            <w:rFonts w:ascii="Times New Roman" w:hAnsi="Times New Roman" w:cs="Times New Roman"/>
            <w:sz w:val="28"/>
            <w:szCs w:val="28"/>
          </w:rPr>
          <w:t>1,8 м</w:t>
        </w:r>
      </w:smartTag>
      <w:r w:rsidRPr="00241469">
        <w:rPr>
          <w:rFonts w:ascii="Times New Roman" w:hAnsi="Times New Roman" w:cs="Times New Roman"/>
          <w:sz w:val="28"/>
          <w:szCs w:val="28"/>
        </w:rPr>
        <w:t>.</w:t>
      </w:r>
    </w:p>
    <w:p w:rsidR="00241469" w:rsidRP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6. </w:t>
      </w:r>
      <w:proofErr w:type="gramStart"/>
      <w:r w:rsidRPr="00241469">
        <w:rPr>
          <w:rFonts w:ascii="Times New Roman" w:hAnsi="Times New Roman" w:cs="Times New Roman"/>
          <w:sz w:val="28"/>
          <w:szCs w:val="28"/>
        </w:rPr>
        <w:t xml:space="preserve">Основные пешеходные коммуникации в составе объектов рекреации с рекреационной нагрузкой более 100 чел/га оборудуются площадками для установки скамей и урн, размещая их не реже, чем через каждые </w:t>
      </w:r>
      <w:smartTag w:uri="urn:schemas-microsoft-com:office:smarttags" w:element="metricconverter">
        <w:smartTagPr>
          <w:attr w:name="ProductID" w:val="100 м"/>
        </w:smartTagPr>
        <w:r w:rsidRPr="00241469">
          <w:rPr>
            <w:rFonts w:ascii="Times New Roman" w:hAnsi="Times New Roman" w:cs="Times New Roman"/>
            <w:sz w:val="28"/>
            <w:szCs w:val="28"/>
          </w:rPr>
          <w:t>100 м</w:t>
        </w:r>
      </w:smartTag>
      <w:r w:rsidRPr="00241469">
        <w:rPr>
          <w:rFonts w:ascii="Times New Roman" w:hAnsi="Times New Roman" w:cs="Times New Roman"/>
          <w:sz w:val="28"/>
          <w:szCs w:val="28"/>
        </w:rPr>
        <w:t xml:space="preserve">. Площадка, должна прилегать к пешеходным дорожкам, иметь глубину не менее </w:t>
      </w:r>
      <w:smartTag w:uri="urn:schemas-microsoft-com:office:smarttags" w:element="metricconverter">
        <w:smartTagPr>
          <w:attr w:name="ProductID" w:val="120 см"/>
        </w:smartTagPr>
        <w:r w:rsidRPr="00241469">
          <w:rPr>
            <w:rFonts w:ascii="Times New Roman" w:hAnsi="Times New Roman" w:cs="Times New Roman"/>
            <w:sz w:val="28"/>
            <w:szCs w:val="28"/>
          </w:rPr>
          <w:t>120 см</w:t>
        </w:r>
      </w:smartTag>
      <w:r w:rsidRPr="00241469">
        <w:rPr>
          <w:rFonts w:ascii="Times New Roman" w:hAnsi="Times New Roman" w:cs="Times New Roman"/>
          <w:sz w:val="28"/>
          <w:szCs w:val="28"/>
        </w:rPr>
        <w:t xml:space="preserve">, расстояние от внешнего края сиденья скамьи до пешеходного пути - не менее </w:t>
      </w:r>
      <w:smartTag w:uri="urn:schemas-microsoft-com:office:smarttags" w:element="metricconverter">
        <w:smartTagPr>
          <w:attr w:name="ProductID" w:val="60 см"/>
        </w:smartTagPr>
        <w:r w:rsidRPr="00241469">
          <w:rPr>
            <w:rFonts w:ascii="Times New Roman" w:hAnsi="Times New Roman" w:cs="Times New Roman"/>
            <w:sz w:val="28"/>
            <w:szCs w:val="28"/>
          </w:rPr>
          <w:t>60 см</w:t>
        </w:r>
      </w:smartTag>
      <w:r w:rsidRPr="00241469">
        <w:rPr>
          <w:rFonts w:ascii="Times New Roman" w:hAnsi="Times New Roman" w:cs="Times New Roman"/>
          <w:sz w:val="28"/>
          <w:szCs w:val="28"/>
        </w:rPr>
        <w:t>. Длину площадки рассчитывается на размещение</w:t>
      </w:r>
      <w:proofErr w:type="gramEnd"/>
      <w:r w:rsidRPr="00241469">
        <w:rPr>
          <w:rFonts w:ascii="Times New Roman" w:hAnsi="Times New Roman" w:cs="Times New Roman"/>
          <w:sz w:val="28"/>
          <w:szCs w:val="28"/>
        </w:rPr>
        <w:t xml:space="preserve">, как минимум, одной скамьи, двух урн (малых контейнеров для мусора), а также - места для инвалида-колясочника (свободное пространство шириной не менее </w:t>
      </w:r>
      <w:smartTag w:uri="urn:schemas-microsoft-com:office:smarttags" w:element="metricconverter">
        <w:smartTagPr>
          <w:attr w:name="ProductID" w:val="85 см"/>
        </w:smartTagPr>
        <w:r w:rsidRPr="00241469">
          <w:rPr>
            <w:rFonts w:ascii="Times New Roman" w:hAnsi="Times New Roman" w:cs="Times New Roman"/>
            <w:sz w:val="28"/>
            <w:szCs w:val="28"/>
          </w:rPr>
          <w:t>85 см</w:t>
        </w:r>
      </w:smartTag>
      <w:r w:rsidRPr="00241469">
        <w:rPr>
          <w:rFonts w:ascii="Times New Roman" w:hAnsi="Times New Roman" w:cs="Times New Roman"/>
          <w:sz w:val="28"/>
          <w:szCs w:val="28"/>
        </w:rPr>
        <w:t xml:space="preserve"> рядом со скамьей).</w:t>
      </w:r>
    </w:p>
    <w:p w:rsidR="00241469" w:rsidRP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7. Обязательный перечень элементов благоустройства территории на территории основных пешеходных коммуникаций включает: твердые виды покрытия, элементы сопряжения поверхностей, урны или малые контейнеры для мусора, осветительное оборудование, скамьи (на территории рекреаций).</w:t>
      </w:r>
    </w:p>
    <w:p w:rsid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8. Требования к покрытиям и конструкциям основных пешеходных коммуникаций устанавливается с возможностью их всесезонной эксплуатации, а при ширине </w:t>
      </w:r>
      <w:smartTag w:uri="urn:schemas-microsoft-com:office:smarttags" w:element="metricconverter">
        <w:smartTagPr>
          <w:attr w:name="ProductID" w:val="2,25 м"/>
        </w:smartTagPr>
        <w:r w:rsidRPr="00241469">
          <w:rPr>
            <w:rFonts w:ascii="Times New Roman" w:hAnsi="Times New Roman" w:cs="Times New Roman"/>
            <w:sz w:val="28"/>
            <w:szCs w:val="28"/>
          </w:rPr>
          <w:t>2,25 м</w:t>
        </w:r>
      </w:smartTag>
      <w:r w:rsidRPr="00241469">
        <w:rPr>
          <w:rFonts w:ascii="Times New Roman" w:hAnsi="Times New Roman" w:cs="Times New Roman"/>
          <w:sz w:val="28"/>
          <w:szCs w:val="28"/>
        </w:rPr>
        <w:t xml:space="preserve"> и более - возможностью эпизодического проезда специализированных транспортных средств. </w:t>
      </w:r>
    </w:p>
    <w:p w:rsidR="00CA2AF6" w:rsidRPr="00241469" w:rsidRDefault="00CA2AF6"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p>
    <w:p w:rsidR="00241469" w:rsidRPr="00241469" w:rsidRDefault="00AB44FC" w:rsidP="00AC74BD">
      <w:pPr>
        <w:autoSpaceDE w:val="0"/>
        <w:autoSpaceDN w:val="0"/>
        <w:adjustRightInd w:val="0"/>
        <w:spacing w:after="0" w:line="240" w:lineRule="auto"/>
        <w:ind w:firstLine="540"/>
        <w:jc w:val="both"/>
        <w:outlineLvl w:val="3"/>
        <w:rPr>
          <w:rFonts w:ascii="Times New Roman" w:hAnsi="Times New Roman" w:cs="Times New Roman"/>
          <w:b/>
          <w:sz w:val="28"/>
          <w:szCs w:val="28"/>
        </w:rPr>
      </w:pPr>
      <w:r>
        <w:rPr>
          <w:rFonts w:ascii="Times New Roman" w:hAnsi="Times New Roman" w:cs="Times New Roman"/>
          <w:b/>
          <w:sz w:val="28"/>
          <w:szCs w:val="28"/>
        </w:rPr>
        <w:t>Статья 31</w:t>
      </w:r>
      <w:r w:rsidR="00241469" w:rsidRPr="00241469">
        <w:rPr>
          <w:rFonts w:ascii="Times New Roman" w:hAnsi="Times New Roman" w:cs="Times New Roman"/>
          <w:b/>
          <w:sz w:val="28"/>
          <w:szCs w:val="28"/>
        </w:rPr>
        <w:t>. Второстепенные пешеходные коммуникации</w:t>
      </w:r>
    </w:p>
    <w:p w:rsidR="00241469" w:rsidRP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1. Второстепенные пешеходные коммуникации,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рекреации (сквер, бульвар, парк, лесопарк). Ширина второстепенных пешеходных коммуникаций должна быть 1,0 - </w:t>
      </w:r>
      <w:smartTag w:uri="urn:schemas-microsoft-com:office:smarttags" w:element="metricconverter">
        <w:smartTagPr>
          <w:attr w:name="ProductID" w:val="1,5 м"/>
        </w:smartTagPr>
        <w:r w:rsidRPr="00241469">
          <w:rPr>
            <w:rFonts w:ascii="Times New Roman" w:hAnsi="Times New Roman" w:cs="Times New Roman"/>
            <w:sz w:val="28"/>
            <w:szCs w:val="28"/>
          </w:rPr>
          <w:t>1,5 м</w:t>
        </w:r>
      </w:smartTag>
      <w:r w:rsidRPr="00241469">
        <w:rPr>
          <w:rFonts w:ascii="Times New Roman" w:hAnsi="Times New Roman" w:cs="Times New Roman"/>
          <w:sz w:val="28"/>
          <w:szCs w:val="28"/>
        </w:rPr>
        <w:t>.</w:t>
      </w:r>
    </w:p>
    <w:p w:rsidR="00241469" w:rsidRP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2. Обязательный перечень элементов благоустройства на территории второстепенных пешеходных коммуникаций включает различные виды покрытия.</w:t>
      </w:r>
    </w:p>
    <w:p w:rsidR="00241469" w:rsidRP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3. На дорожках скверов, бульваров, садов города предусматриваются твердые виды покрытия с элементами сопряжения. </w:t>
      </w:r>
    </w:p>
    <w:p w:rsidR="00241469" w:rsidRP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4. На дорожках крупных рекреационных объектов (парков, лесопарков) предусматриваются различные виды </w:t>
      </w:r>
      <w:proofErr w:type="gramStart"/>
      <w:r w:rsidRPr="00241469">
        <w:rPr>
          <w:rFonts w:ascii="Times New Roman" w:hAnsi="Times New Roman" w:cs="Times New Roman"/>
          <w:sz w:val="28"/>
          <w:szCs w:val="28"/>
        </w:rPr>
        <w:t>мягкого</w:t>
      </w:r>
      <w:proofErr w:type="gramEnd"/>
      <w:r w:rsidRPr="00241469">
        <w:rPr>
          <w:rFonts w:ascii="Times New Roman" w:hAnsi="Times New Roman" w:cs="Times New Roman"/>
          <w:sz w:val="28"/>
          <w:szCs w:val="28"/>
        </w:rPr>
        <w:t xml:space="preserve"> или комбинированных покрытий, пешеходные тропы с естественным грунтовым покрытием.</w:t>
      </w:r>
    </w:p>
    <w:p w:rsidR="00241469" w:rsidRP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p>
    <w:p w:rsidR="00241469" w:rsidRPr="00241469" w:rsidRDefault="00AB44FC" w:rsidP="00AC74BD">
      <w:pPr>
        <w:autoSpaceDE w:val="0"/>
        <w:autoSpaceDN w:val="0"/>
        <w:adjustRightInd w:val="0"/>
        <w:spacing w:after="0" w:line="240" w:lineRule="auto"/>
        <w:ind w:firstLine="540"/>
        <w:jc w:val="both"/>
        <w:outlineLvl w:val="3"/>
        <w:rPr>
          <w:rFonts w:ascii="Times New Roman" w:hAnsi="Times New Roman" w:cs="Times New Roman"/>
          <w:b/>
          <w:sz w:val="28"/>
          <w:szCs w:val="28"/>
        </w:rPr>
      </w:pPr>
      <w:r>
        <w:rPr>
          <w:rFonts w:ascii="Times New Roman" w:hAnsi="Times New Roman" w:cs="Times New Roman"/>
          <w:b/>
          <w:sz w:val="28"/>
          <w:szCs w:val="28"/>
        </w:rPr>
        <w:t>Статья 32</w:t>
      </w:r>
      <w:r w:rsidR="00241469" w:rsidRPr="00241469">
        <w:rPr>
          <w:rFonts w:ascii="Times New Roman" w:hAnsi="Times New Roman" w:cs="Times New Roman"/>
          <w:b/>
          <w:sz w:val="28"/>
          <w:szCs w:val="28"/>
        </w:rPr>
        <w:t>. Транспортные проезды</w:t>
      </w:r>
    </w:p>
    <w:p w:rsidR="00241469" w:rsidRP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1. Транспортные проезды - элементы системы транспортных коммуникаций, обеспечивающие транспортную связь между зданиями и участками внутри территорий кварталов, крупных объектов рекреации, производственных и общественных зон, а также связь с улично-дорожной сетью города.</w:t>
      </w:r>
    </w:p>
    <w:p w:rsidR="00241469" w:rsidRP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2. Проектирование транспортных проездов следует вести с учетом </w:t>
      </w:r>
      <w:proofErr w:type="spellStart"/>
      <w:r w:rsidRPr="00241469">
        <w:rPr>
          <w:rFonts w:ascii="Times New Roman" w:hAnsi="Times New Roman" w:cs="Times New Roman"/>
          <w:sz w:val="28"/>
          <w:szCs w:val="28"/>
        </w:rPr>
        <w:t>СНиП</w:t>
      </w:r>
      <w:proofErr w:type="spellEnd"/>
      <w:r w:rsidRPr="00241469">
        <w:rPr>
          <w:rFonts w:ascii="Times New Roman" w:hAnsi="Times New Roman" w:cs="Times New Roman"/>
          <w:sz w:val="28"/>
          <w:szCs w:val="28"/>
        </w:rPr>
        <w:t xml:space="preserve"> 2.05.02. При проектировании проездов следует обеспечивать сохранение или улучшение ландшафта и экологического состояния прилегающих территорий.</w:t>
      </w:r>
    </w:p>
    <w:p w:rsidR="00241469" w:rsidRPr="00241469" w:rsidRDefault="00241469" w:rsidP="005E38FF">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lastRenderedPageBreak/>
        <w:t>3. Обязательный перечень элементов комплексного благоустройства велодорожек включает: твердый тип покрытия, элементы сопряжения поверхности велодорожки с прилегающими территориями.</w:t>
      </w:r>
    </w:p>
    <w:p w:rsidR="00241469" w:rsidRPr="00241469" w:rsidRDefault="00241469" w:rsidP="005E38FF">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4. На велодорожках, размещаемых вдоль улиц и дорог, предусматривается освещение, на рекреационных территориях - озеленение вдоль велодорожек.</w:t>
      </w:r>
    </w:p>
    <w:p w:rsidR="00241469" w:rsidRPr="00B837DD" w:rsidRDefault="00241469" w:rsidP="005E38FF">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5. Высота свободного пространства над уровнем покрытия дорожки должна составлять не менее </w:t>
      </w:r>
      <w:smartTag w:uri="urn:schemas-microsoft-com:office:smarttags" w:element="metricconverter">
        <w:smartTagPr>
          <w:attr w:name="ProductID" w:val="2,5 м"/>
        </w:smartTagPr>
        <w:r w:rsidRPr="00241469">
          <w:rPr>
            <w:rFonts w:ascii="Times New Roman" w:hAnsi="Times New Roman" w:cs="Times New Roman"/>
            <w:sz w:val="28"/>
            <w:szCs w:val="28"/>
          </w:rPr>
          <w:t>2,5 м</w:t>
        </w:r>
      </w:smartTag>
      <w:r w:rsidRPr="00241469">
        <w:rPr>
          <w:rFonts w:ascii="Times New Roman" w:hAnsi="Times New Roman" w:cs="Times New Roman"/>
          <w:sz w:val="28"/>
          <w:szCs w:val="28"/>
        </w:rPr>
        <w:t>. На трассах велодорожек в составе крупных рекреаций размещается пункт технического обслуживания.</w:t>
      </w:r>
    </w:p>
    <w:p w:rsidR="008E78EB" w:rsidRDefault="008E78EB" w:rsidP="00AC74BD">
      <w:pPr>
        <w:autoSpaceDE w:val="0"/>
        <w:autoSpaceDN w:val="0"/>
        <w:adjustRightInd w:val="0"/>
        <w:spacing w:line="240" w:lineRule="auto"/>
        <w:jc w:val="center"/>
        <w:outlineLvl w:val="2"/>
        <w:rPr>
          <w:rFonts w:ascii="Times New Roman" w:hAnsi="Times New Roman" w:cs="Times New Roman"/>
          <w:b/>
          <w:sz w:val="28"/>
          <w:szCs w:val="28"/>
        </w:rPr>
      </w:pPr>
    </w:p>
    <w:p w:rsidR="00241469" w:rsidRPr="00241469" w:rsidRDefault="00241469" w:rsidP="00AC74BD">
      <w:pPr>
        <w:autoSpaceDE w:val="0"/>
        <w:autoSpaceDN w:val="0"/>
        <w:adjustRightInd w:val="0"/>
        <w:spacing w:line="240" w:lineRule="auto"/>
        <w:jc w:val="center"/>
        <w:outlineLvl w:val="2"/>
        <w:rPr>
          <w:rFonts w:ascii="Times New Roman" w:hAnsi="Times New Roman" w:cs="Times New Roman"/>
          <w:b/>
          <w:sz w:val="28"/>
          <w:szCs w:val="28"/>
        </w:rPr>
      </w:pPr>
      <w:r w:rsidRPr="00241469">
        <w:rPr>
          <w:rFonts w:ascii="Times New Roman" w:hAnsi="Times New Roman" w:cs="Times New Roman"/>
          <w:b/>
          <w:sz w:val="28"/>
          <w:szCs w:val="28"/>
        </w:rPr>
        <w:t>Раздел 5. Освещение и осветительное оборудование</w:t>
      </w:r>
    </w:p>
    <w:p w:rsidR="00241469" w:rsidRPr="00241469" w:rsidRDefault="00AB44FC" w:rsidP="000030A6">
      <w:pPr>
        <w:pStyle w:val="ConsPlusNormal"/>
        <w:ind w:firstLine="540"/>
        <w:jc w:val="both"/>
        <w:rPr>
          <w:rFonts w:ascii="Times New Roman" w:hAnsi="Times New Roman" w:cs="Times New Roman"/>
          <w:b/>
          <w:sz w:val="28"/>
          <w:szCs w:val="28"/>
        </w:rPr>
      </w:pPr>
      <w:r>
        <w:rPr>
          <w:rFonts w:ascii="Times New Roman" w:hAnsi="Times New Roman" w:cs="Times New Roman"/>
          <w:b/>
          <w:sz w:val="28"/>
          <w:szCs w:val="28"/>
        </w:rPr>
        <w:t>Статья 33</w:t>
      </w:r>
      <w:r w:rsidR="00241469" w:rsidRPr="00241469">
        <w:rPr>
          <w:rFonts w:ascii="Times New Roman" w:hAnsi="Times New Roman" w:cs="Times New Roman"/>
          <w:b/>
          <w:sz w:val="28"/>
          <w:szCs w:val="28"/>
        </w:rPr>
        <w:t xml:space="preserve">. Организация освещения улиц в темное время суток. </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 Организация уличного освещения осуществляется в следующем порядке:</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1) в зависимости от интенсивности движения по улицам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и типов дорожного покрытия устанавливается соответствующий уровень освещенности проезжей части улиц согласно инструкциям по проектированию наружного освещения;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2) комплексным планом развития сетей наружного освещения с учетом типовых решений производится расчет и выбор светильников, опор, их шага, расстановки и типа конструктивного исполнения;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3) включение и отключение наружного освещения улиц и дорог производится согласно утвержденному постановлением Администрации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графику включения и выключения наружного освещения на территории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разработанному на основании светового календаря для широты 47°04', с учетом декретного времени;</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4) управление сетью наружного освещения выполняется по каскадной схеме путем перевода времени на таймерах управления в щитах уличного освещения, диспетчерского пункта организации - поставщика услуг по текущему содержанию, техническому обслуживанию и эксплуатации уличного освещения, а также с помощью выключателей.</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Применяются режимы работы осветительных установок:</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 </w:t>
      </w:r>
      <w:proofErr w:type="gramStart"/>
      <w:r w:rsidRPr="00241469">
        <w:rPr>
          <w:rFonts w:ascii="Times New Roman" w:hAnsi="Times New Roman" w:cs="Times New Roman"/>
          <w:sz w:val="28"/>
          <w:szCs w:val="28"/>
        </w:rPr>
        <w:t>вечерний</w:t>
      </w:r>
      <w:proofErr w:type="gramEnd"/>
      <w:r w:rsidRPr="00241469">
        <w:rPr>
          <w:rFonts w:ascii="Times New Roman" w:hAnsi="Times New Roman" w:cs="Times New Roman"/>
          <w:sz w:val="28"/>
          <w:szCs w:val="28"/>
        </w:rPr>
        <w:t xml:space="preserve"> (с наступлением вечерних сумерек до 23.00 часов, с 6.00 часов до отключения освещения);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ночной (с 23.00 часов до 6.00 часов в режиме горения светильников один через два);</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 </w:t>
      </w:r>
      <w:proofErr w:type="gramStart"/>
      <w:r w:rsidRPr="00241469">
        <w:rPr>
          <w:rFonts w:ascii="Times New Roman" w:hAnsi="Times New Roman" w:cs="Times New Roman"/>
          <w:sz w:val="28"/>
          <w:szCs w:val="28"/>
        </w:rPr>
        <w:t>праздничный</w:t>
      </w:r>
      <w:proofErr w:type="gramEnd"/>
      <w:r w:rsidRPr="00241469">
        <w:rPr>
          <w:rFonts w:ascii="Times New Roman" w:hAnsi="Times New Roman" w:cs="Times New Roman"/>
          <w:sz w:val="28"/>
          <w:szCs w:val="28"/>
        </w:rPr>
        <w:t xml:space="preserve"> (в соответствии с постановлениями Администрации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5) отказы в работе наружных осветительных установок, связанные с обрывом электрических проводов или повреждением опор, находящихся в муниципальной собственности, устраняются организацией - поставщиком услуг по ремонту и содержанию сетей немедленно после обнаружения повреждения;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lastRenderedPageBreak/>
        <w:t xml:space="preserve">6) для улиц частного жилищного фонда, где отсутствуют централизованные линии уличного освещения, организовано освещение отдельно стоящими осветительными установками. </w:t>
      </w:r>
      <w:proofErr w:type="gramStart"/>
      <w:r w:rsidRPr="00241469">
        <w:rPr>
          <w:rFonts w:ascii="Times New Roman" w:hAnsi="Times New Roman" w:cs="Times New Roman"/>
          <w:sz w:val="28"/>
          <w:szCs w:val="28"/>
        </w:rPr>
        <w:t xml:space="preserve">Владельцы домов вправе за счет собственных средств устанавливать и подключать светильники на опорах ЛЭП - 04 кВ в районе своего домовладения, следить за исправностью светильника, включать и выключать осветительные установки в соответствии с утвержденным Администрацией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графиком включения и отключения уличного освещения в темное время суток.</w:t>
      </w:r>
      <w:proofErr w:type="gramEnd"/>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7) освещение прилегающих и дворовых территорий многоэтажных жилых домов осуществляется собственниками жилья, с подключением осветительных приборов к </w:t>
      </w:r>
      <w:proofErr w:type="spellStart"/>
      <w:r w:rsidRPr="00241469">
        <w:rPr>
          <w:rFonts w:ascii="Times New Roman" w:hAnsi="Times New Roman" w:cs="Times New Roman"/>
          <w:sz w:val="28"/>
          <w:szCs w:val="28"/>
        </w:rPr>
        <w:t>общедомовым</w:t>
      </w:r>
      <w:proofErr w:type="spellEnd"/>
      <w:r w:rsidRPr="00241469">
        <w:rPr>
          <w:rFonts w:ascii="Times New Roman" w:hAnsi="Times New Roman" w:cs="Times New Roman"/>
          <w:sz w:val="28"/>
          <w:szCs w:val="28"/>
        </w:rPr>
        <w:t xml:space="preserve"> приборам учета, составлением паспорта расположения осветительных установок.</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Для освещения прилегающих и дворовых территорий применяются светильники со степенью защиты от окружающей среды IP 54, с лампами типа ДНАТ мощностью не менее 70 Вт или любыми другими источниками света, обеспечивающими световой поток не менее 6000 </w:t>
      </w:r>
      <w:proofErr w:type="spellStart"/>
      <w:r w:rsidRPr="00241469">
        <w:rPr>
          <w:rFonts w:ascii="Times New Roman" w:hAnsi="Times New Roman" w:cs="Times New Roman"/>
          <w:sz w:val="28"/>
          <w:szCs w:val="28"/>
        </w:rPr>
        <w:t>lm</w:t>
      </w:r>
      <w:proofErr w:type="spellEnd"/>
      <w:r w:rsidRPr="00241469">
        <w:rPr>
          <w:rFonts w:ascii="Times New Roman" w:hAnsi="Times New Roman" w:cs="Times New Roman"/>
          <w:sz w:val="28"/>
          <w:szCs w:val="28"/>
        </w:rPr>
        <w:t>, с расстановкой светильников: один светильник на 250 квадратных метров.</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Для </w:t>
      </w:r>
      <w:proofErr w:type="spellStart"/>
      <w:r w:rsidRPr="00241469">
        <w:rPr>
          <w:rFonts w:ascii="Times New Roman" w:hAnsi="Times New Roman" w:cs="Times New Roman"/>
          <w:sz w:val="28"/>
          <w:szCs w:val="28"/>
        </w:rPr>
        <w:t>надподъезного</w:t>
      </w:r>
      <w:proofErr w:type="spellEnd"/>
      <w:r w:rsidRPr="00241469">
        <w:rPr>
          <w:rFonts w:ascii="Times New Roman" w:hAnsi="Times New Roman" w:cs="Times New Roman"/>
          <w:sz w:val="28"/>
          <w:szCs w:val="28"/>
        </w:rPr>
        <w:t xml:space="preserve"> освещения применяются светильники со степенью защиты от окружающей среды IP 54, с лампами накаливания мощностью не менее 60 Вт, компактными люминесцентными лампами мощностью не менее 13 Вт, светодиодными лампами мощностью не менее 3 Вт или любыми другими источниками света, обеспечивающими световой поток не менее 700 </w:t>
      </w:r>
      <w:proofErr w:type="spellStart"/>
      <w:r w:rsidRPr="00241469">
        <w:rPr>
          <w:rFonts w:ascii="Times New Roman" w:hAnsi="Times New Roman" w:cs="Times New Roman"/>
          <w:sz w:val="28"/>
          <w:szCs w:val="28"/>
        </w:rPr>
        <w:t>lm</w:t>
      </w:r>
      <w:proofErr w:type="spellEnd"/>
      <w:r w:rsidRPr="00241469">
        <w:rPr>
          <w:rFonts w:ascii="Times New Roman" w:hAnsi="Times New Roman" w:cs="Times New Roman"/>
          <w:sz w:val="28"/>
          <w:szCs w:val="28"/>
        </w:rPr>
        <w:t>;</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8) на фасадах индивидуальных и многоквартирных жилых домов со стороны проезжей части владельцы домов должны устанавливать домовые знаки (аншлаги) установленного образца с названием улицы и номером дома, с обеспечением их подсветкой в ночное время, которые должны подключаться к домовому прибору учета.</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Для подсветки аншлагов используются светильники со степенью защиты от окружающей среды IP 54, лампы накаливания мощностью не менее 60 Вт, компактные люминесцентные лампы мощностью не менее 13 Вт, светодиодные лампы мощностью не менее 3 Вт или любые другие источники света, обеспечивающие световой поток не менее 700 </w:t>
      </w:r>
      <w:proofErr w:type="spellStart"/>
      <w:r w:rsidRPr="00241469">
        <w:rPr>
          <w:rFonts w:ascii="Times New Roman" w:hAnsi="Times New Roman" w:cs="Times New Roman"/>
          <w:sz w:val="28"/>
          <w:szCs w:val="28"/>
        </w:rPr>
        <w:t>lm</w:t>
      </w:r>
      <w:proofErr w:type="spellEnd"/>
      <w:r w:rsidRPr="00241469">
        <w:rPr>
          <w:rFonts w:ascii="Times New Roman" w:hAnsi="Times New Roman" w:cs="Times New Roman"/>
          <w:sz w:val="28"/>
          <w:szCs w:val="28"/>
        </w:rPr>
        <w:t>;</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9) предприятия и организации любых форм собственности в темное время суток организовывают освещение прилегающей территории к предприятию. Предприятия и организации должны содержать освещение прилегающей территории в исправном состоянии.</w:t>
      </w:r>
    </w:p>
    <w:p w:rsidR="00241469" w:rsidRPr="00241469" w:rsidRDefault="00241469" w:rsidP="000030A6">
      <w:pPr>
        <w:pStyle w:val="ConsPlusNormal"/>
        <w:ind w:firstLine="540"/>
        <w:jc w:val="both"/>
        <w:rPr>
          <w:rFonts w:ascii="Times New Roman" w:hAnsi="Times New Roman" w:cs="Times New Roman"/>
          <w:sz w:val="28"/>
          <w:szCs w:val="28"/>
        </w:rPr>
      </w:pPr>
      <w:proofErr w:type="gramStart"/>
      <w:r w:rsidRPr="00241469">
        <w:rPr>
          <w:rFonts w:ascii="Times New Roman" w:hAnsi="Times New Roman" w:cs="Times New Roman"/>
          <w:sz w:val="28"/>
          <w:szCs w:val="28"/>
        </w:rPr>
        <w:t xml:space="preserve">При установке осветительных приборов на высоте до трех метров используются светильники со степенью защиты от окружающей среды IP 54, с лампами накаливания мощностью не менее 60 Вт, компактными люминесцентными лампами мощностью не менее 13 Вт, светодиодными лампами мощностью не менее 3 Вт или любыми другими источниками света, обеспечивающими световой поток не менее 700 </w:t>
      </w:r>
      <w:proofErr w:type="spellStart"/>
      <w:r w:rsidRPr="00241469">
        <w:rPr>
          <w:rFonts w:ascii="Times New Roman" w:hAnsi="Times New Roman" w:cs="Times New Roman"/>
          <w:sz w:val="28"/>
          <w:szCs w:val="28"/>
        </w:rPr>
        <w:t>lm</w:t>
      </w:r>
      <w:proofErr w:type="spellEnd"/>
      <w:r w:rsidRPr="00241469">
        <w:rPr>
          <w:rFonts w:ascii="Times New Roman" w:hAnsi="Times New Roman" w:cs="Times New Roman"/>
          <w:sz w:val="28"/>
          <w:szCs w:val="28"/>
        </w:rPr>
        <w:t>.</w:t>
      </w:r>
      <w:proofErr w:type="gramEnd"/>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При установке светильников на высоте от 3 метров применяются </w:t>
      </w:r>
      <w:r w:rsidRPr="00241469">
        <w:rPr>
          <w:rFonts w:ascii="Times New Roman" w:hAnsi="Times New Roman" w:cs="Times New Roman"/>
          <w:sz w:val="28"/>
          <w:szCs w:val="28"/>
        </w:rPr>
        <w:lastRenderedPageBreak/>
        <w:t xml:space="preserve">светильники со степенью защиты от окружающей среды IP 54, с лампами типа ДНАТ - 70 Вт или любыми другими источниками света, обеспечивающими световой поток не менее 6000 </w:t>
      </w:r>
      <w:proofErr w:type="spellStart"/>
      <w:r w:rsidRPr="00241469">
        <w:rPr>
          <w:rFonts w:ascii="Times New Roman" w:hAnsi="Times New Roman" w:cs="Times New Roman"/>
          <w:sz w:val="28"/>
          <w:szCs w:val="28"/>
        </w:rPr>
        <w:t>lm</w:t>
      </w:r>
      <w:proofErr w:type="spellEnd"/>
      <w:r w:rsidRPr="00241469">
        <w:rPr>
          <w:rFonts w:ascii="Times New Roman" w:hAnsi="Times New Roman" w:cs="Times New Roman"/>
          <w:sz w:val="28"/>
          <w:szCs w:val="28"/>
        </w:rPr>
        <w:t>.</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2. Организация текущего содержания, технического обслуживания и эксплуатации, ремонта, капитального ремонта, строительства и реконструкции сетей уличного освещения осуществляется в следующем порядке:</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1) для оказания услуг по текущему содержанию, техническому обслуживанию и эксплуатации объектов сетей уличного освещения Администрация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или муниципальное учреждение, обладающее правом оперативного управления, передает сети уличного освещения, находящиеся в муниципальной собственности, специализированной организации - поставщику услуг по текущему содержанию, техническому обслуживанию и эксплуатации объектов сетей уличного освещения;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2) </w:t>
      </w:r>
      <w:proofErr w:type="gramStart"/>
      <w:r w:rsidRPr="00241469">
        <w:rPr>
          <w:rFonts w:ascii="Times New Roman" w:hAnsi="Times New Roman" w:cs="Times New Roman"/>
          <w:sz w:val="28"/>
          <w:szCs w:val="28"/>
        </w:rPr>
        <w:t>контроль за</w:t>
      </w:r>
      <w:proofErr w:type="gramEnd"/>
      <w:r w:rsidRPr="00241469">
        <w:rPr>
          <w:rFonts w:ascii="Times New Roman" w:hAnsi="Times New Roman" w:cs="Times New Roman"/>
          <w:sz w:val="28"/>
          <w:szCs w:val="28"/>
        </w:rPr>
        <w:t xml:space="preserve"> оказанием услуг по текущему содержанию, техническому обслуживанию и эксплуатации объектов сетей уличного освещения осуществляется Администрацией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p>
    <w:p w:rsidR="00241469" w:rsidRPr="00241469" w:rsidRDefault="00241469" w:rsidP="000030A6">
      <w:pPr>
        <w:pStyle w:val="ConsPlusNormal"/>
        <w:ind w:firstLine="540"/>
        <w:jc w:val="both"/>
        <w:rPr>
          <w:rFonts w:ascii="Times New Roman" w:hAnsi="Times New Roman" w:cs="Times New Roman"/>
          <w:sz w:val="28"/>
          <w:szCs w:val="28"/>
        </w:rPr>
      </w:pPr>
      <w:proofErr w:type="gramStart"/>
      <w:r w:rsidRPr="00241469">
        <w:rPr>
          <w:rFonts w:ascii="Times New Roman" w:hAnsi="Times New Roman" w:cs="Times New Roman"/>
          <w:sz w:val="28"/>
          <w:szCs w:val="28"/>
        </w:rPr>
        <w:t xml:space="preserve">3) организация, оказывающая услуги по текущему содержанию, техническому обслуживанию и эксплуатации объектов сетей уличного освещения, должна обеспечить бесперебойную работу наружного освещения улиц и дорог в темное время суток в соответствии с графиком включения и выключения линий наружного освещения, утвержденным Администрацией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составлять и представлять в Администрацию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proofErr w:type="gramEnd"/>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график обследования сетей наружного освещения;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ежемесячные акты обследования объектов наружного освещения в соответствии с графиком обследования сетей наружного освещения;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4) капитальный ремонт, ремонт, строительство и реконструкция сетей производятся организацией, определенной по результатам проведения открытого аукциона на электронных торговых площадках, в пределах утвержденных ассигнований на очередной финансовый год;</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5) </w:t>
      </w:r>
      <w:proofErr w:type="gramStart"/>
      <w:r w:rsidRPr="00241469">
        <w:rPr>
          <w:rFonts w:ascii="Times New Roman" w:hAnsi="Times New Roman" w:cs="Times New Roman"/>
          <w:sz w:val="28"/>
          <w:szCs w:val="28"/>
        </w:rPr>
        <w:t>контроль за</w:t>
      </w:r>
      <w:proofErr w:type="gramEnd"/>
      <w:r w:rsidRPr="00241469">
        <w:rPr>
          <w:rFonts w:ascii="Times New Roman" w:hAnsi="Times New Roman" w:cs="Times New Roman"/>
          <w:sz w:val="28"/>
          <w:szCs w:val="28"/>
        </w:rPr>
        <w:t xml:space="preserve"> строительством, капитальным ремонтом, ремонтом, реконструкцией сетей наружного освещения осуществляет Администрация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6) металлические опоры, кронштейны и другие элементы устройств наружного освещения и контактной сети должны содержаться в чистоте, не иметь очагов коррозии и окрашиваться балансодержателями по мере необходимости, но не реже одного раза в три года.</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Демонтаж и вывоз пришедших в негодность опор освещения и контактной сети электрифицированного транспорта осуществляют их балансодержатели.</w:t>
      </w:r>
    </w:p>
    <w:p w:rsidR="00241469" w:rsidRPr="00241469" w:rsidRDefault="00241469" w:rsidP="000030A6">
      <w:pPr>
        <w:pStyle w:val="ConsPlusNormal"/>
        <w:ind w:firstLine="540"/>
        <w:jc w:val="both"/>
        <w:rPr>
          <w:rFonts w:ascii="Times New Roman" w:hAnsi="Times New Roman" w:cs="Times New Roman"/>
          <w:sz w:val="28"/>
          <w:szCs w:val="28"/>
        </w:rPr>
      </w:pPr>
      <w:proofErr w:type="gramStart"/>
      <w:r w:rsidRPr="00241469">
        <w:rPr>
          <w:rFonts w:ascii="Times New Roman" w:hAnsi="Times New Roman" w:cs="Times New Roman"/>
          <w:sz w:val="28"/>
          <w:szCs w:val="28"/>
        </w:rPr>
        <w:t>Контроль за</w:t>
      </w:r>
      <w:proofErr w:type="gramEnd"/>
      <w:r w:rsidRPr="00241469">
        <w:rPr>
          <w:rFonts w:ascii="Times New Roman" w:hAnsi="Times New Roman" w:cs="Times New Roman"/>
          <w:sz w:val="28"/>
          <w:szCs w:val="28"/>
        </w:rPr>
        <w:t xml:space="preserve"> выполнением работ по содержанию, вывозу демонтированных металлических опор, кронштейнов и других элементов устройств наружного освещения и контактной сети и восстановлением </w:t>
      </w:r>
      <w:r w:rsidRPr="00241469">
        <w:rPr>
          <w:rFonts w:ascii="Times New Roman" w:hAnsi="Times New Roman" w:cs="Times New Roman"/>
          <w:sz w:val="28"/>
          <w:szCs w:val="28"/>
        </w:rPr>
        <w:lastRenderedPageBreak/>
        <w:t xml:space="preserve">благоустройства, нарушенного в процессе указанных работ, осуществляет Администрация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7) юридические и физические лица передают ртутьсодержащие отходы (1-й класс опасности) специализированным организациям для </w:t>
      </w:r>
      <w:proofErr w:type="spellStart"/>
      <w:r w:rsidRPr="00241469">
        <w:rPr>
          <w:rFonts w:ascii="Times New Roman" w:hAnsi="Times New Roman" w:cs="Times New Roman"/>
          <w:sz w:val="28"/>
          <w:szCs w:val="28"/>
        </w:rPr>
        <w:t>демеркуризации</w:t>
      </w:r>
      <w:proofErr w:type="spellEnd"/>
      <w:r w:rsidRPr="00241469">
        <w:rPr>
          <w:rFonts w:ascii="Times New Roman" w:hAnsi="Times New Roman" w:cs="Times New Roman"/>
          <w:sz w:val="28"/>
          <w:szCs w:val="28"/>
        </w:rPr>
        <w:t>.</w:t>
      </w:r>
    </w:p>
    <w:p w:rsidR="00241469" w:rsidRDefault="00241469" w:rsidP="008E78EB">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Запрещается временное хранение и вывоз ртутьсодержащих отходов (люминесцентных ламп) с другими отходами производства и потребления.</w:t>
      </w:r>
    </w:p>
    <w:p w:rsidR="008E78EB" w:rsidRPr="008E78EB" w:rsidRDefault="008E78EB" w:rsidP="008E78EB">
      <w:pPr>
        <w:pStyle w:val="ConsPlusNormal"/>
        <w:ind w:firstLine="540"/>
        <w:jc w:val="both"/>
        <w:rPr>
          <w:rFonts w:ascii="Times New Roman" w:hAnsi="Times New Roman" w:cs="Times New Roman"/>
          <w:sz w:val="28"/>
          <w:szCs w:val="28"/>
        </w:rPr>
      </w:pPr>
    </w:p>
    <w:p w:rsidR="00241469" w:rsidRPr="00241469" w:rsidRDefault="00AB44FC" w:rsidP="00CA2AF6">
      <w:pPr>
        <w:autoSpaceDE w:val="0"/>
        <w:autoSpaceDN w:val="0"/>
        <w:adjustRightInd w:val="0"/>
        <w:spacing w:after="0" w:line="240" w:lineRule="auto"/>
        <w:ind w:firstLine="540"/>
        <w:jc w:val="both"/>
        <w:outlineLvl w:val="3"/>
        <w:rPr>
          <w:rFonts w:ascii="Times New Roman" w:hAnsi="Times New Roman" w:cs="Times New Roman"/>
          <w:b/>
          <w:sz w:val="28"/>
          <w:szCs w:val="28"/>
        </w:rPr>
      </w:pPr>
      <w:r>
        <w:rPr>
          <w:rFonts w:ascii="Times New Roman" w:hAnsi="Times New Roman" w:cs="Times New Roman"/>
          <w:b/>
          <w:sz w:val="28"/>
          <w:szCs w:val="28"/>
        </w:rPr>
        <w:t>Статья 34</w:t>
      </w:r>
      <w:r w:rsidR="00241469" w:rsidRPr="00241469">
        <w:rPr>
          <w:rFonts w:ascii="Times New Roman" w:hAnsi="Times New Roman" w:cs="Times New Roman"/>
          <w:b/>
          <w:sz w:val="28"/>
          <w:szCs w:val="28"/>
        </w:rPr>
        <w:t>. Освещение территорий, размещение осветительного оборудования</w:t>
      </w:r>
    </w:p>
    <w:p w:rsidR="00241469" w:rsidRPr="00241469" w:rsidRDefault="00241469" w:rsidP="00CA2AF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1. Улицы, площадь, скверы, бульвары, пешеходные аллеи, дороги, общественные и рекреационные территории, территории жилых микрорайонов, жилых дворов, территории промышленных и коммунальных предприятий, социальных объектов, а также номерные знаки жилых и общественных зданий, дорожные знаки и указатели, иные объекты городской информации, рекламные конструкции, витрины должны освещаться в темное время суток.</w:t>
      </w:r>
    </w:p>
    <w:p w:rsidR="00241469" w:rsidRP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2. Освещенность улиц и дорог в городе должна быть обеспечена в соответствии с требованиями ГОСТ </w:t>
      </w:r>
      <w:proofErr w:type="gramStart"/>
      <w:r w:rsidRPr="00241469">
        <w:rPr>
          <w:rFonts w:ascii="Times New Roman" w:hAnsi="Times New Roman" w:cs="Times New Roman"/>
          <w:sz w:val="28"/>
          <w:szCs w:val="28"/>
        </w:rPr>
        <w:t>Р</w:t>
      </w:r>
      <w:proofErr w:type="gramEnd"/>
      <w:r w:rsidRPr="00241469">
        <w:rPr>
          <w:rFonts w:ascii="Times New Roman" w:hAnsi="Times New Roman" w:cs="Times New Roman"/>
          <w:sz w:val="28"/>
          <w:szCs w:val="28"/>
        </w:rPr>
        <w:t xml:space="preserve"> 50597-93 "Автомобильные дороги и улицы. Требования к эксплуатационному состоянию, допустимому по условиям обеспечения безопасности дорожного движения".</w:t>
      </w:r>
    </w:p>
    <w:p w:rsidR="00241469" w:rsidRP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3. На территории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применяется функциональное и информационное освещение.</w:t>
      </w:r>
    </w:p>
    <w:p w:rsidR="00241469" w:rsidRP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4. При проектировании указанных видов освещения необходимо обеспечивать:</w:t>
      </w:r>
    </w:p>
    <w:p w:rsidR="00241469" w:rsidRP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количественные и качественные показатели, предусмотренные действующими нормами искусственного освещения селитебных территорий и наружного архитектурного освещения (</w:t>
      </w:r>
      <w:proofErr w:type="spellStart"/>
      <w:r w:rsidRPr="00241469">
        <w:rPr>
          <w:rFonts w:ascii="Times New Roman" w:hAnsi="Times New Roman" w:cs="Times New Roman"/>
          <w:sz w:val="28"/>
          <w:szCs w:val="28"/>
        </w:rPr>
        <w:t>СНиП</w:t>
      </w:r>
      <w:proofErr w:type="spellEnd"/>
      <w:r w:rsidRPr="00241469">
        <w:rPr>
          <w:rFonts w:ascii="Times New Roman" w:hAnsi="Times New Roman" w:cs="Times New Roman"/>
          <w:sz w:val="28"/>
          <w:szCs w:val="28"/>
        </w:rPr>
        <w:t xml:space="preserve"> 23-05-2010 "Естественное и искусственное освещение");</w:t>
      </w:r>
    </w:p>
    <w:p w:rsidR="00241469" w:rsidRP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надежность работы установок согласно Правилам устройства электроустановок (ПУЭ), безопасность населения, обслуживающего персонала и, в необходимых случаях, защищенность от вандализма;</w:t>
      </w:r>
    </w:p>
    <w:p w:rsidR="00241469" w:rsidRP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 экономичность и </w:t>
      </w:r>
      <w:proofErr w:type="spellStart"/>
      <w:r w:rsidRPr="00241469">
        <w:rPr>
          <w:rFonts w:ascii="Times New Roman" w:hAnsi="Times New Roman" w:cs="Times New Roman"/>
          <w:sz w:val="28"/>
          <w:szCs w:val="28"/>
        </w:rPr>
        <w:t>энергоэффективность</w:t>
      </w:r>
      <w:proofErr w:type="spellEnd"/>
      <w:r w:rsidRPr="00241469">
        <w:rPr>
          <w:rFonts w:ascii="Times New Roman" w:hAnsi="Times New Roman" w:cs="Times New Roman"/>
          <w:sz w:val="28"/>
          <w:szCs w:val="28"/>
        </w:rPr>
        <w:t xml:space="preserve"> применяемых установок, рациональное распределение и использование электроэнергии;</w:t>
      </w:r>
    </w:p>
    <w:p w:rsidR="00241469" w:rsidRP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эстетику элементов осветительных установок, их дизайн, качество материалов и изделий с учетом восприятия в дневное и ночное время;</w:t>
      </w:r>
    </w:p>
    <w:p w:rsidR="00241469" w:rsidRP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удобство обслуживания и управления при разных режимах работы установок.</w:t>
      </w:r>
    </w:p>
    <w:p w:rsidR="00241469" w:rsidRP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5. Включение осветительного оборудования производится при снижении уровня естественной освещенности в вечерние сумерки до 20 люкс (люкс - единица измерения освещенности), отключение - в утренние сумерки при его повышении до 10 люкс.</w:t>
      </w:r>
    </w:p>
    <w:p w:rsidR="00241469" w:rsidRP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6. Включение и отключение освещения подъездов жилых домов, архитектурного и информационного освещения производится в режиме работы уличного освещения.</w:t>
      </w:r>
    </w:p>
    <w:p w:rsidR="00241469" w:rsidRP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lastRenderedPageBreak/>
        <w:t xml:space="preserve">7. Уличное освещение территории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осуществляется в соответствии с договорами на оказание услуг уличного освещения территории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заключаемыми в установленном порядке администрацией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с </w:t>
      </w:r>
      <w:proofErr w:type="spellStart"/>
      <w:r w:rsidRPr="00241469">
        <w:rPr>
          <w:rFonts w:ascii="Times New Roman" w:hAnsi="Times New Roman" w:cs="Times New Roman"/>
          <w:sz w:val="28"/>
          <w:szCs w:val="28"/>
        </w:rPr>
        <w:t>энергоснабжающими</w:t>
      </w:r>
      <w:proofErr w:type="spellEnd"/>
      <w:r w:rsidRPr="00241469">
        <w:rPr>
          <w:rFonts w:ascii="Times New Roman" w:hAnsi="Times New Roman" w:cs="Times New Roman"/>
          <w:sz w:val="28"/>
          <w:szCs w:val="28"/>
        </w:rPr>
        <w:t xml:space="preserve"> организациями.</w:t>
      </w:r>
    </w:p>
    <w:p w:rsidR="00241469" w:rsidRP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Суточный график включения и отключения уличного освещения на территории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определяется распоряжением администрации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с соблюдением требований действующего законодательства и настоящих Правил.</w:t>
      </w:r>
    </w:p>
    <w:p w:rsidR="00241469" w:rsidRP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8. К информационному освещению относится световая информация, реклама, освещение указателей, информационных табличек, иные световые объекты городской информации, помогающие пешеходам и водителям автотранспорта ориентироваться в городском пространстве в темное время суток.</w:t>
      </w:r>
    </w:p>
    <w:p w:rsidR="00241469" w:rsidRPr="00241469" w:rsidRDefault="00241469" w:rsidP="00AC74B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Освещение рекламных конструкций обеспечивают их владельцы (</w:t>
      </w:r>
      <w:proofErr w:type="spellStart"/>
      <w:r w:rsidRPr="00241469">
        <w:rPr>
          <w:rFonts w:ascii="Times New Roman" w:hAnsi="Times New Roman" w:cs="Times New Roman"/>
          <w:sz w:val="28"/>
          <w:szCs w:val="28"/>
        </w:rPr>
        <w:t>рекламораспространители</w:t>
      </w:r>
      <w:proofErr w:type="spellEnd"/>
      <w:r w:rsidRPr="00241469">
        <w:rPr>
          <w:rFonts w:ascii="Times New Roman" w:hAnsi="Times New Roman" w:cs="Times New Roman"/>
          <w:sz w:val="28"/>
          <w:szCs w:val="28"/>
        </w:rPr>
        <w:t>), номерных знаков жилых домов, общественных зданий - собственники (владельцы) указанных объектов.</w:t>
      </w:r>
    </w:p>
    <w:p w:rsidR="00241469" w:rsidRPr="00241469" w:rsidRDefault="00241469" w:rsidP="007442EC">
      <w:pPr>
        <w:autoSpaceDE w:val="0"/>
        <w:autoSpaceDN w:val="0"/>
        <w:adjustRightInd w:val="0"/>
        <w:spacing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9. Размещение уличных фонарей, другого осветительного оборудования в сочетании с застройкой и озеленением должно способствовать созданию безопасной среды, не создавать помех участникам дорожного движения.</w:t>
      </w:r>
    </w:p>
    <w:p w:rsidR="00241469" w:rsidRPr="00241469" w:rsidRDefault="00AB44FC" w:rsidP="007442EC">
      <w:pPr>
        <w:autoSpaceDE w:val="0"/>
        <w:autoSpaceDN w:val="0"/>
        <w:adjustRightInd w:val="0"/>
        <w:spacing w:after="0" w:line="240" w:lineRule="auto"/>
        <w:ind w:firstLine="540"/>
        <w:jc w:val="both"/>
        <w:outlineLvl w:val="3"/>
        <w:rPr>
          <w:rFonts w:ascii="Times New Roman" w:hAnsi="Times New Roman" w:cs="Times New Roman"/>
          <w:b/>
          <w:sz w:val="28"/>
          <w:szCs w:val="28"/>
        </w:rPr>
      </w:pPr>
      <w:r>
        <w:rPr>
          <w:rFonts w:ascii="Times New Roman" w:hAnsi="Times New Roman" w:cs="Times New Roman"/>
          <w:b/>
          <w:sz w:val="28"/>
          <w:szCs w:val="28"/>
        </w:rPr>
        <w:t>Статья 35</w:t>
      </w:r>
      <w:r w:rsidR="00241469" w:rsidRPr="00241469">
        <w:rPr>
          <w:rFonts w:ascii="Times New Roman" w:hAnsi="Times New Roman" w:cs="Times New Roman"/>
          <w:b/>
          <w:sz w:val="28"/>
          <w:szCs w:val="28"/>
        </w:rPr>
        <w:t>. Архитектурное освещение</w:t>
      </w:r>
    </w:p>
    <w:p w:rsidR="00241469" w:rsidRPr="00241469" w:rsidRDefault="00241469" w:rsidP="007442EC">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1. Архитектурное освещение  применяется для формирования художественно выразительной визуальной среды в вечернем поселении, выявления из темноты и образной интерпретации памятников архитектуры, истории и культуры, инженерного и монументального искусства, малых архитектурных форм, доминантных и достопримечательных объектов, ландшафтных композиций, создания световых ансамблей. Архитектурное освещение осуществляется стационарными или временными установками освещения объектов, главным образом, наружного освещения их фасадных поверхностей.</w:t>
      </w:r>
    </w:p>
    <w:p w:rsidR="00241469" w:rsidRPr="00241469" w:rsidRDefault="00241469" w:rsidP="00AB44FC">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2. К временным установкам архитектурное освещение относится праздничная иллюминация: световые гирлянды, сетки, контурные обтяжки, </w:t>
      </w:r>
      <w:proofErr w:type="spellStart"/>
      <w:r w:rsidRPr="00241469">
        <w:rPr>
          <w:rFonts w:ascii="Times New Roman" w:hAnsi="Times New Roman" w:cs="Times New Roman"/>
          <w:sz w:val="28"/>
          <w:szCs w:val="28"/>
        </w:rPr>
        <w:t>светографические</w:t>
      </w:r>
      <w:proofErr w:type="spellEnd"/>
      <w:r w:rsidRPr="00241469">
        <w:rPr>
          <w:rFonts w:ascii="Times New Roman" w:hAnsi="Times New Roman" w:cs="Times New Roman"/>
          <w:sz w:val="28"/>
          <w:szCs w:val="28"/>
        </w:rPr>
        <w:t xml:space="preserve"> элементы, панно и объемные композиции из ламп накаливания, разрядных, светодиодов, </w:t>
      </w:r>
      <w:proofErr w:type="spellStart"/>
      <w:r w:rsidRPr="00241469">
        <w:rPr>
          <w:rFonts w:ascii="Times New Roman" w:hAnsi="Times New Roman" w:cs="Times New Roman"/>
          <w:sz w:val="28"/>
          <w:szCs w:val="28"/>
        </w:rPr>
        <w:t>световодов</w:t>
      </w:r>
      <w:proofErr w:type="spellEnd"/>
      <w:r w:rsidRPr="00241469">
        <w:rPr>
          <w:rFonts w:ascii="Times New Roman" w:hAnsi="Times New Roman" w:cs="Times New Roman"/>
          <w:sz w:val="28"/>
          <w:szCs w:val="28"/>
        </w:rPr>
        <w:t>, световые проекции, лазерные рисунки и т.п.</w:t>
      </w:r>
    </w:p>
    <w:p w:rsidR="00241469" w:rsidRPr="00241469" w:rsidRDefault="00241469" w:rsidP="00AB44FC">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3. В целях архитектурного освещения используются также установки </w:t>
      </w:r>
      <w:proofErr w:type="gramStart"/>
      <w:r w:rsidRPr="00241469">
        <w:rPr>
          <w:rFonts w:ascii="Times New Roman" w:hAnsi="Times New Roman" w:cs="Times New Roman"/>
          <w:sz w:val="28"/>
          <w:szCs w:val="28"/>
        </w:rPr>
        <w:t>функциональное</w:t>
      </w:r>
      <w:proofErr w:type="gramEnd"/>
      <w:r w:rsidRPr="00241469">
        <w:rPr>
          <w:rFonts w:ascii="Times New Roman" w:hAnsi="Times New Roman" w:cs="Times New Roman"/>
          <w:sz w:val="28"/>
          <w:szCs w:val="28"/>
        </w:rPr>
        <w:t xml:space="preserve"> освещения - для монтажа прожекторов, нацеливаемых на фасады зданий, сооружений, зеленых насаждений, для иллюминации, световой информации и рекламы, элементы которых могут крепиться на опорах уличных светильников.</w:t>
      </w:r>
    </w:p>
    <w:p w:rsidR="00241469" w:rsidRPr="00241469" w:rsidRDefault="00241469" w:rsidP="000030A6">
      <w:pPr>
        <w:autoSpaceDE w:val="0"/>
        <w:autoSpaceDN w:val="0"/>
        <w:adjustRightInd w:val="0"/>
        <w:spacing w:line="240" w:lineRule="auto"/>
        <w:ind w:firstLine="540"/>
        <w:jc w:val="both"/>
        <w:outlineLvl w:val="3"/>
        <w:rPr>
          <w:rFonts w:ascii="Times New Roman" w:hAnsi="Times New Roman" w:cs="Times New Roman"/>
          <w:sz w:val="28"/>
          <w:szCs w:val="28"/>
        </w:rPr>
      </w:pPr>
    </w:p>
    <w:p w:rsidR="00241469" w:rsidRPr="00241469" w:rsidRDefault="00AB44FC" w:rsidP="00CA2AF6">
      <w:pPr>
        <w:autoSpaceDE w:val="0"/>
        <w:autoSpaceDN w:val="0"/>
        <w:adjustRightInd w:val="0"/>
        <w:spacing w:after="0" w:line="240" w:lineRule="auto"/>
        <w:ind w:firstLine="540"/>
        <w:jc w:val="both"/>
        <w:outlineLvl w:val="3"/>
        <w:rPr>
          <w:rFonts w:ascii="Times New Roman" w:hAnsi="Times New Roman" w:cs="Times New Roman"/>
          <w:b/>
          <w:sz w:val="28"/>
          <w:szCs w:val="28"/>
        </w:rPr>
      </w:pPr>
      <w:r>
        <w:rPr>
          <w:rFonts w:ascii="Times New Roman" w:hAnsi="Times New Roman" w:cs="Times New Roman"/>
          <w:b/>
          <w:sz w:val="28"/>
          <w:szCs w:val="28"/>
        </w:rPr>
        <w:t>Статья 36</w:t>
      </w:r>
      <w:r w:rsidR="00241469" w:rsidRPr="00241469">
        <w:rPr>
          <w:rFonts w:ascii="Times New Roman" w:hAnsi="Times New Roman" w:cs="Times New Roman"/>
          <w:b/>
          <w:sz w:val="28"/>
          <w:szCs w:val="28"/>
        </w:rPr>
        <w:t>. Функциональное освещение</w:t>
      </w:r>
    </w:p>
    <w:p w:rsidR="00241469" w:rsidRPr="00241469" w:rsidRDefault="00241469" w:rsidP="00CA2AF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lastRenderedPageBreak/>
        <w:t>1. Функциональное освещение (ФО) осуществляется стационарными установками освещения дорожных покрытий и простран</w:t>
      </w:r>
      <w:proofErr w:type="gramStart"/>
      <w:r w:rsidRPr="00241469">
        <w:rPr>
          <w:rFonts w:ascii="Times New Roman" w:hAnsi="Times New Roman" w:cs="Times New Roman"/>
          <w:sz w:val="28"/>
          <w:szCs w:val="28"/>
        </w:rPr>
        <w:t>ств в тр</w:t>
      </w:r>
      <w:proofErr w:type="gramEnd"/>
      <w:r w:rsidRPr="00241469">
        <w:rPr>
          <w:rFonts w:ascii="Times New Roman" w:hAnsi="Times New Roman" w:cs="Times New Roman"/>
          <w:sz w:val="28"/>
          <w:szCs w:val="28"/>
        </w:rPr>
        <w:t xml:space="preserve">анспортных и пешеходных зонах. Установки ФО, подразделяют </w:t>
      </w:r>
      <w:proofErr w:type="gramStart"/>
      <w:r w:rsidRPr="00241469">
        <w:rPr>
          <w:rFonts w:ascii="Times New Roman" w:hAnsi="Times New Roman" w:cs="Times New Roman"/>
          <w:sz w:val="28"/>
          <w:szCs w:val="28"/>
        </w:rPr>
        <w:t>на</w:t>
      </w:r>
      <w:proofErr w:type="gramEnd"/>
      <w:r w:rsidRPr="00241469">
        <w:rPr>
          <w:rFonts w:ascii="Times New Roman" w:hAnsi="Times New Roman" w:cs="Times New Roman"/>
          <w:sz w:val="28"/>
          <w:szCs w:val="28"/>
        </w:rPr>
        <w:t xml:space="preserve"> обычные, </w:t>
      </w:r>
      <w:proofErr w:type="spellStart"/>
      <w:r w:rsidRPr="00241469">
        <w:rPr>
          <w:rFonts w:ascii="Times New Roman" w:hAnsi="Times New Roman" w:cs="Times New Roman"/>
          <w:sz w:val="28"/>
          <w:szCs w:val="28"/>
        </w:rPr>
        <w:t>высокомачтовые</w:t>
      </w:r>
      <w:proofErr w:type="spellEnd"/>
      <w:r w:rsidRPr="00241469">
        <w:rPr>
          <w:rFonts w:ascii="Times New Roman" w:hAnsi="Times New Roman" w:cs="Times New Roman"/>
          <w:sz w:val="28"/>
          <w:szCs w:val="28"/>
        </w:rPr>
        <w:t>, парапетные, газонные и встроенные.</w:t>
      </w:r>
    </w:p>
    <w:p w:rsidR="00241469" w:rsidRPr="00241469" w:rsidRDefault="00241469" w:rsidP="00CA2AF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2. В обычных установках светильники располагают на опорах (венчающие, консольные), подвесах или фасадах (бра, плафоны) на высоте от 3 до </w:t>
      </w:r>
      <w:smartTag w:uri="urn:schemas-microsoft-com:office:smarttags" w:element="metricconverter">
        <w:smartTagPr>
          <w:attr w:name="ProductID" w:val="15 м"/>
        </w:smartTagPr>
        <w:r w:rsidRPr="00241469">
          <w:rPr>
            <w:rFonts w:ascii="Times New Roman" w:hAnsi="Times New Roman" w:cs="Times New Roman"/>
            <w:sz w:val="28"/>
            <w:szCs w:val="28"/>
          </w:rPr>
          <w:t>15 м</w:t>
        </w:r>
      </w:smartTag>
      <w:r w:rsidRPr="00241469">
        <w:rPr>
          <w:rFonts w:ascii="Times New Roman" w:hAnsi="Times New Roman" w:cs="Times New Roman"/>
          <w:sz w:val="28"/>
          <w:szCs w:val="28"/>
        </w:rPr>
        <w:t>. Применяются в транспортных и пешеходных зонах как наиболее традиционные.</w:t>
      </w:r>
    </w:p>
    <w:p w:rsidR="00241469" w:rsidRPr="00241469" w:rsidRDefault="00241469" w:rsidP="00CA2AF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3. В </w:t>
      </w:r>
      <w:proofErr w:type="spellStart"/>
      <w:r w:rsidRPr="00241469">
        <w:rPr>
          <w:rFonts w:ascii="Times New Roman" w:hAnsi="Times New Roman" w:cs="Times New Roman"/>
          <w:sz w:val="28"/>
          <w:szCs w:val="28"/>
        </w:rPr>
        <w:t>высокомачтовых</w:t>
      </w:r>
      <w:proofErr w:type="spellEnd"/>
      <w:r w:rsidRPr="00241469">
        <w:rPr>
          <w:rFonts w:ascii="Times New Roman" w:hAnsi="Times New Roman" w:cs="Times New Roman"/>
          <w:sz w:val="28"/>
          <w:szCs w:val="28"/>
        </w:rPr>
        <w:t xml:space="preserve"> установках осветительные приборы (прожекторы или светильники) располагают на опорах на высоте 20 и более метров. Эти установки используются для освещения обширных пространств, транспортных развязок и магистралей, открытых паркингов.</w:t>
      </w:r>
    </w:p>
    <w:p w:rsidR="00241469" w:rsidRPr="00241469" w:rsidRDefault="00241469" w:rsidP="00CA2AF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4. В парапетных установках светильники встраивают линией или пунктиром в парапет высотой до </w:t>
      </w:r>
      <w:smartTag w:uri="urn:schemas-microsoft-com:office:smarttags" w:element="metricconverter">
        <w:smartTagPr>
          <w:attr w:name="ProductID" w:val="1,2 метров"/>
        </w:smartTagPr>
        <w:r w:rsidRPr="00241469">
          <w:rPr>
            <w:rFonts w:ascii="Times New Roman" w:hAnsi="Times New Roman" w:cs="Times New Roman"/>
            <w:sz w:val="28"/>
            <w:szCs w:val="28"/>
          </w:rPr>
          <w:t>1,2 метров</w:t>
        </w:r>
      </w:smartTag>
      <w:r w:rsidRPr="00241469">
        <w:rPr>
          <w:rFonts w:ascii="Times New Roman" w:hAnsi="Times New Roman" w:cs="Times New Roman"/>
          <w:sz w:val="28"/>
          <w:szCs w:val="28"/>
        </w:rPr>
        <w:t xml:space="preserve">, ограждающий проезжую часть путепроводов, мостов, эстакад, пандусов, развязок, а также тротуары и площадки. </w:t>
      </w:r>
    </w:p>
    <w:p w:rsidR="00241469" w:rsidRPr="00241469" w:rsidRDefault="00241469" w:rsidP="00CA2AF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5. Газонные светильники служат для освещения газонов, цветников, пешеходных дорожек и площадок. Они предусматриваются на территориях общественных пространств и объектов рекреации в зонах минимального вандализма.</w:t>
      </w:r>
    </w:p>
    <w:p w:rsidR="00241469" w:rsidRDefault="00241469" w:rsidP="008E78EB">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6. Светильники, встроенные в ступени, подпорные стенки, ограждения, цоколи зданий и сооружений, малые архитектурные формы (далее – МАФ), используют для освещения пешеходных зон территорий общественного назначения.</w:t>
      </w:r>
    </w:p>
    <w:p w:rsidR="008E78EB" w:rsidRPr="00241469" w:rsidRDefault="008E78EB" w:rsidP="008E78EB">
      <w:pPr>
        <w:autoSpaceDE w:val="0"/>
        <w:autoSpaceDN w:val="0"/>
        <w:adjustRightInd w:val="0"/>
        <w:spacing w:after="0" w:line="240" w:lineRule="auto"/>
        <w:ind w:firstLine="540"/>
        <w:jc w:val="both"/>
        <w:outlineLvl w:val="3"/>
        <w:rPr>
          <w:rFonts w:ascii="Times New Roman" w:hAnsi="Times New Roman" w:cs="Times New Roman"/>
          <w:sz w:val="28"/>
          <w:szCs w:val="28"/>
        </w:rPr>
      </w:pPr>
    </w:p>
    <w:p w:rsidR="00241469" w:rsidRPr="00241469" w:rsidRDefault="00AB44FC" w:rsidP="00CA2AF6">
      <w:pPr>
        <w:autoSpaceDE w:val="0"/>
        <w:autoSpaceDN w:val="0"/>
        <w:adjustRightInd w:val="0"/>
        <w:spacing w:after="0" w:line="240" w:lineRule="auto"/>
        <w:ind w:firstLine="540"/>
        <w:jc w:val="both"/>
        <w:outlineLvl w:val="3"/>
        <w:rPr>
          <w:rFonts w:ascii="Times New Roman" w:hAnsi="Times New Roman" w:cs="Times New Roman"/>
          <w:b/>
          <w:sz w:val="28"/>
          <w:szCs w:val="28"/>
        </w:rPr>
      </w:pPr>
      <w:r>
        <w:rPr>
          <w:rFonts w:ascii="Times New Roman" w:hAnsi="Times New Roman" w:cs="Times New Roman"/>
          <w:b/>
          <w:sz w:val="28"/>
          <w:szCs w:val="28"/>
        </w:rPr>
        <w:t>Статья 37</w:t>
      </w:r>
      <w:r w:rsidR="00241469" w:rsidRPr="00241469">
        <w:rPr>
          <w:rFonts w:ascii="Times New Roman" w:hAnsi="Times New Roman" w:cs="Times New Roman"/>
          <w:b/>
          <w:sz w:val="28"/>
          <w:szCs w:val="28"/>
        </w:rPr>
        <w:t>. Световая информация</w:t>
      </w:r>
    </w:p>
    <w:p w:rsidR="00CA2AF6" w:rsidRPr="00241469" w:rsidRDefault="00241469" w:rsidP="00CA2AF6">
      <w:pPr>
        <w:autoSpaceDE w:val="0"/>
        <w:autoSpaceDN w:val="0"/>
        <w:adjustRightInd w:val="0"/>
        <w:spacing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1. Световая информация (СИ), в том числе, световая реклама, должна помогать ориентации пешеходов и водителей автотранспорта в городском пространстве и участвовать в решении </w:t>
      </w:r>
      <w:proofErr w:type="spellStart"/>
      <w:r w:rsidRPr="00241469">
        <w:rPr>
          <w:rFonts w:ascii="Times New Roman" w:hAnsi="Times New Roman" w:cs="Times New Roman"/>
          <w:sz w:val="28"/>
          <w:szCs w:val="28"/>
        </w:rPr>
        <w:t>светокомпозиционных</w:t>
      </w:r>
      <w:proofErr w:type="spellEnd"/>
      <w:r w:rsidRPr="00241469">
        <w:rPr>
          <w:rFonts w:ascii="Times New Roman" w:hAnsi="Times New Roman" w:cs="Times New Roman"/>
          <w:sz w:val="28"/>
          <w:szCs w:val="28"/>
        </w:rPr>
        <w:t xml:space="preserve"> задач. Учитывается размещение, габариты, формы и светоцветовые параметры элементов такой информации, обеспечивающие четкость восприятия с расчетных расстояний и гармоничность светового ансамбля, не противоречащую действующим правилам дорожного движения, не нарушающую комфортность проживания населения.</w:t>
      </w:r>
    </w:p>
    <w:p w:rsidR="00241469" w:rsidRPr="00241469" w:rsidRDefault="00AB44FC" w:rsidP="00CA2AF6">
      <w:pPr>
        <w:autoSpaceDE w:val="0"/>
        <w:autoSpaceDN w:val="0"/>
        <w:adjustRightInd w:val="0"/>
        <w:spacing w:after="0" w:line="240" w:lineRule="auto"/>
        <w:ind w:firstLine="540"/>
        <w:jc w:val="both"/>
        <w:outlineLvl w:val="3"/>
        <w:rPr>
          <w:rFonts w:ascii="Times New Roman" w:hAnsi="Times New Roman" w:cs="Times New Roman"/>
          <w:b/>
          <w:sz w:val="28"/>
          <w:szCs w:val="28"/>
        </w:rPr>
      </w:pPr>
      <w:r>
        <w:rPr>
          <w:rFonts w:ascii="Times New Roman" w:hAnsi="Times New Roman" w:cs="Times New Roman"/>
          <w:b/>
          <w:sz w:val="28"/>
          <w:szCs w:val="28"/>
        </w:rPr>
        <w:t>Статья 38</w:t>
      </w:r>
      <w:r w:rsidR="00241469" w:rsidRPr="00241469">
        <w:rPr>
          <w:rFonts w:ascii="Times New Roman" w:hAnsi="Times New Roman" w:cs="Times New Roman"/>
          <w:b/>
          <w:sz w:val="28"/>
          <w:szCs w:val="28"/>
        </w:rPr>
        <w:t>. Размещение и эксплуатация праздничного освещения</w:t>
      </w:r>
    </w:p>
    <w:p w:rsidR="00241469" w:rsidRPr="00241469" w:rsidRDefault="00241469" w:rsidP="00CA2AF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1. </w:t>
      </w:r>
      <w:proofErr w:type="gramStart"/>
      <w:r w:rsidRPr="00241469">
        <w:rPr>
          <w:rFonts w:ascii="Times New Roman" w:hAnsi="Times New Roman" w:cs="Times New Roman"/>
          <w:sz w:val="28"/>
          <w:szCs w:val="28"/>
        </w:rPr>
        <w:t xml:space="preserve">К праздничному освещению (праздничной иллюминации) относятся световые гирлянды, сетки, контурные обтяжки, </w:t>
      </w:r>
      <w:proofErr w:type="spellStart"/>
      <w:r w:rsidRPr="00241469">
        <w:rPr>
          <w:rFonts w:ascii="Times New Roman" w:hAnsi="Times New Roman" w:cs="Times New Roman"/>
          <w:sz w:val="28"/>
          <w:szCs w:val="28"/>
        </w:rPr>
        <w:t>светографические</w:t>
      </w:r>
      <w:proofErr w:type="spellEnd"/>
      <w:r w:rsidRPr="00241469">
        <w:rPr>
          <w:rFonts w:ascii="Times New Roman" w:hAnsi="Times New Roman" w:cs="Times New Roman"/>
          <w:sz w:val="28"/>
          <w:szCs w:val="28"/>
        </w:rPr>
        <w:t xml:space="preserve"> элементы, панно и объемные композиции из ламп накаливания, разрядных, светодиодов, </w:t>
      </w:r>
      <w:proofErr w:type="spellStart"/>
      <w:r w:rsidRPr="00241469">
        <w:rPr>
          <w:rFonts w:ascii="Times New Roman" w:hAnsi="Times New Roman" w:cs="Times New Roman"/>
          <w:sz w:val="28"/>
          <w:szCs w:val="28"/>
        </w:rPr>
        <w:t>световодов</w:t>
      </w:r>
      <w:proofErr w:type="spellEnd"/>
      <w:r w:rsidRPr="00241469">
        <w:rPr>
          <w:rFonts w:ascii="Times New Roman" w:hAnsi="Times New Roman" w:cs="Times New Roman"/>
          <w:sz w:val="28"/>
          <w:szCs w:val="28"/>
        </w:rPr>
        <w:t>, световые проекции, лазерные рисунки и т.п.</w:t>
      </w:r>
      <w:proofErr w:type="gramEnd"/>
    </w:p>
    <w:p w:rsidR="00241469" w:rsidRPr="00241469" w:rsidRDefault="00241469" w:rsidP="00CA2AF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2. Организацию размещения праздничной иллюминации улиц, площади и иных территорий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осуществляет администрация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в соответствии с постановлением администрации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о подготовке и проведении праздника.</w:t>
      </w:r>
    </w:p>
    <w:p w:rsidR="00241469" w:rsidRPr="00241469" w:rsidRDefault="00241469" w:rsidP="00CA2AF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lastRenderedPageBreak/>
        <w:t xml:space="preserve">3. Праздничная иллюминация улиц, площади и иных территорий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выполняется специализированными организациями по договору с администрацией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p>
    <w:p w:rsidR="00241469" w:rsidRPr="00241469" w:rsidRDefault="00241469" w:rsidP="00CA2AF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Собственники зданий, строений, сооружений, земельных участков вправе размещать элементы праздничного освещения на принадлежащих им объектах с учетом технической возможности их подключения.</w:t>
      </w:r>
    </w:p>
    <w:p w:rsidR="00241469" w:rsidRDefault="00241469" w:rsidP="00CA2AF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4. После окончания праздника праздничное освещение улиц, площадей и иных территорий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должно быть отключено или демонтировано выполнившим его лицом в течение 10 дней. </w:t>
      </w:r>
    </w:p>
    <w:p w:rsidR="00CA2AF6" w:rsidRPr="00241469" w:rsidRDefault="00CA2AF6" w:rsidP="00CA2AF6">
      <w:pPr>
        <w:autoSpaceDE w:val="0"/>
        <w:autoSpaceDN w:val="0"/>
        <w:adjustRightInd w:val="0"/>
        <w:spacing w:after="0" w:line="240" w:lineRule="auto"/>
        <w:ind w:firstLine="540"/>
        <w:jc w:val="both"/>
        <w:outlineLvl w:val="3"/>
        <w:rPr>
          <w:rFonts w:ascii="Times New Roman" w:hAnsi="Times New Roman" w:cs="Times New Roman"/>
          <w:sz w:val="28"/>
          <w:szCs w:val="28"/>
        </w:rPr>
      </w:pPr>
    </w:p>
    <w:p w:rsidR="00241469" w:rsidRPr="00241469" w:rsidRDefault="00AB44FC" w:rsidP="00CA2AF6">
      <w:pPr>
        <w:autoSpaceDE w:val="0"/>
        <w:autoSpaceDN w:val="0"/>
        <w:adjustRightInd w:val="0"/>
        <w:spacing w:after="0" w:line="240" w:lineRule="auto"/>
        <w:ind w:firstLine="540"/>
        <w:jc w:val="both"/>
        <w:outlineLvl w:val="3"/>
        <w:rPr>
          <w:rFonts w:ascii="Times New Roman" w:hAnsi="Times New Roman" w:cs="Times New Roman"/>
          <w:b/>
          <w:sz w:val="28"/>
          <w:szCs w:val="28"/>
        </w:rPr>
      </w:pPr>
      <w:r>
        <w:rPr>
          <w:rFonts w:ascii="Times New Roman" w:hAnsi="Times New Roman" w:cs="Times New Roman"/>
          <w:b/>
          <w:sz w:val="28"/>
          <w:szCs w:val="28"/>
        </w:rPr>
        <w:t>Статья 39</w:t>
      </w:r>
      <w:r w:rsidR="00241469" w:rsidRPr="00241469">
        <w:rPr>
          <w:rFonts w:ascii="Times New Roman" w:hAnsi="Times New Roman" w:cs="Times New Roman"/>
          <w:b/>
          <w:sz w:val="28"/>
          <w:szCs w:val="28"/>
        </w:rPr>
        <w:t xml:space="preserve">. Источники света </w:t>
      </w:r>
    </w:p>
    <w:p w:rsidR="00241469" w:rsidRPr="00241469" w:rsidRDefault="00241469" w:rsidP="00CA2AF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1. В стационарных установках функционального освещения и архитектурного освещения применяются </w:t>
      </w:r>
      <w:proofErr w:type="spellStart"/>
      <w:r w:rsidRPr="00241469">
        <w:rPr>
          <w:rFonts w:ascii="Times New Roman" w:hAnsi="Times New Roman" w:cs="Times New Roman"/>
          <w:sz w:val="28"/>
          <w:szCs w:val="28"/>
        </w:rPr>
        <w:t>энергоэффективные</w:t>
      </w:r>
      <w:proofErr w:type="spellEnd"/>
      <w:r w:rsidRPr="00241469">
        <w:rPr>
          <w:rFonts w:ascii="Times New Roman" w:hAnsi="Times New Roman" w:cs="Times New Roman"/>
          <w:sz w:val="28"/>
          <w:szCs w:val="28"/>
        </w:rPr>
        <w:t xml:space="preserve">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rsidR="00241469" w:rsidRPr="00241469" w:rsidRDefault="00241469" w:rsidP="00CA2AF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2. Источники света в установках функционального освещения выбираются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rsidR="00241469" w:rsidRDefault="00241469" w:rsidP="00CA2AF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3. В установках архитектурного освещения и световой информации используются источники белого или цветного света с учетом формируемых условия световой и цветовой адаптации и суммарный зрительный эффект, создаваемый совместным действием осветительных установок всех групп, особенно с хроматическим светом, функционирующих в конкретном пространстве поселения или световом ансамбле.</w:t>
      </w:r>
    </w:p>
    <w:p w:rsidR="00CA2AF6" w:rsidRPr="00241469" w:rsidRDefault="00CA2AF6" w:rsidP="00CA2AF6">
      <w:pPr>
        <w:autoSpaceDE w:val="0"/>
        <w:autoSpaceDN w:val="0"/>
        <w:adjustRightInd w:val="0"/>
        <w:spacing w:after="0" w:line="240" w:lineRule="auto"/>
        <w:ind w:firstLine="540"/>
        <w:jc w:val="both"/>
        <w:outlineLvl w:val="3"/>
        <w:rPr>
          <w:rFonts w:ascii="Times New Roman" w:hAnsi="Times New Roman" w:cs="Times New Roman"/>
          <w:sz w:val="28"/>
          <w:szCs w:val="28"/>
        </w:rPr>
      </w:pPr>
    </w:p>
    <w:p w:rsidR="00241469" w:rsidRPr="00241469" w:rsidRDefault="00241469" w:rsidP="00CA2AF6">
      <w:pPr>
        <w:autoSpaceDE w:val="0"/>
        <w:autoSpaceDN w:val="0"/>
        <w:adjustRightInd w:val="0"/>
        <w:spacing w:after="0" w:line="240" w:lineRule="auto"/>
        <w:ind w:firstLine="540"/>
        <w:jc w:val="both"/>
        <w:outlineLvl w:val="3"/>
        <w:rPr>
          <w:rFonts w:ascii="Times New Roman" w:hAnsi="Times New Roman" w:cs="Times New Roman"/>
          <w:b/>
          <w:sz w:val="28"/>
          <w:szCs w:val="28"/>
        </w:rPr>
      </w:pPr>
      <w:r w:rsidRPr="00241469">
        <w:rPr>
          <w:rFonts w:ascii="Times New Roman" w:hAnsi="Times New Roman" w:cs="Times New Roman"/>
          <w:b/>
          <w:sz w:val="28"/>
          <w:szCs w:val="28"/>
        </w:rPr>
        <w:t>Статья 4</w:t>
      </w:r>
      <w:r w:rsidR="00AB44FC">
        <w:rPr>
          <w:rFonts w:ascii="Times New Roman" w:hAnsi="Times New Roman" w:cs="Times New Roman"/>
          <w:b/>
          <w:sz w:val="28"/>
          <w:szCs w:val="28"/>
        </w:rPr>
        <w:t>0</w:t>
      </w:r>
      <w:r w:rsidRPr="00241469">
        <w:rPr>
          <w:rFonts w:ascii="Times New Roman" w:hAnsi="Times New Roman" w:cs="Times New Roman"/>
          <w:b/>
          <w:sz w:val="28"/>
          <w:szCs w:val="28"/>
        </w:rPr>
        <w:t>. Освещение транспортных и пешеходных зон</w:t>
      </w:r>
    </w:p>
    <w:p w:rsidR="00241469" w:rsidRPr="00241469" w:rsidRDefault="00241469" w:rsidP="00CA2AF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1. В установках функционального освещения транспортных и пешеходных зон применяются осветительные приборы направленного в нижнюю полусферу прямого, рассеянного или отраженного света. Применение светильников с неограниченным </w:t>
      </w:r>
      <w:proofErr w:type="spellStart"/>
      <w:r w:rsidRPr="00241469">
        <w:rPr>
          <w:rFonts w:ascii="Times New Roman" w:hAnsi="Times New Roman" w:cs="Times New Roman"/>
          <w:sz w:val="28"/>
          <w:szCs w:val="28"/>
        </w:rPr>
        <w:t>светораспределением</w:t>
      </w:r>
      <w:proofErr w:type="spellEnd"/>
      <w:r w:rsidRPr="00241469">
        <w:rPr>
          <w:rFonts w:ascii="Times New Roman" w:hAnsi="Times New Roman" w:cs="Times New Roman"/>
          <w:sz w:val="28"/>
          <w:szCs w:val="28"/>
        </w:rPr>
        <w:t xml:space="preserve"> (типа шаров из прозрачного или светорассеивающего материала) допускается в установках: газонных, на фасадах (типа бра и плафонов) и на опорах с венчающими и консольными приборами. </w:t>
      </w:r>
    </w:p>
    <w:p w:rsidR="00241469" w:rsidRPr="00241469" w:rsidRDefault="00241469" w:rsidP="00CA2AF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2. Для освещения проезжей части улиц и сопутствующих им тротуаров в зонах интенсивного пешеходного движения применяются </w:t>
      </w:r>
      <w:proofErr w:type="spellStart"/>
      <w:r w:rsidRPr="00241469">
        <w:rPr>
          <w:rFonts w:ascii="Times New Roman" w:hAnsi="Times New Roman" w:cs="Times New Roman"/>
          <w:sz w:val="28"/>
          <w:szCs w:val="28"/>
        </w:rPr>
        <w:t>двухконсольные</w:t>
      </w:r>
      <w:proofErr w:type="spellEnd"/>
      <w:r w:rsidRPr="00241469">
        <w:rPr>
          <w:rFonts w:ascii="Times New Roman" w:hAnsi="Times New Roman" w:cs="Times New Roman"/>
          <w:sz w:val="28"/>
          <w:szCs w:val="28"/>
        </w:rPr>
        <w:t xml:space="preserve"> опоры со светильниками на разной высоте, снабженными </w:t>
      </w:r>
      <w:proofErr w:type="spellStart"/>
      <w:r w:rsidRPr="00241469">
        <w:rPr>
          <w:rFonts w:ascii="Times New Roman" w:hAnsi="Times New Roman" w:cs="Times New Roman"/>
          <w:sz w:val="28"/>
          <w:szCs w:val="28"/>
        </w:rPr>
        <w:t>разноспектральными</w:t>
      </w:r>
      <w:proofErr w:type="spellEnd"/>
      <w:r w:rsidRPr="00241469">
        <w:rPr>
          <w:rFonts w:ascii="Times New Roman" w:hAnsi="Times New Roman" w:cs="Times New Roman"/>
          <w:sz w:val="28"/>
          <w:szCs w:val="28"/>
        </w:rPr>
        <w:t xml:space="preserve"> источниками света.</w:t>
      </w:r>
    </w:p>
    <w:p w:rsidR="00241469" w:rsidRPr="00241469" w:rsidRDefault="00241469" w:rsidP="00CA2AF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3. </w:t>
      </w:r>
      <w:proofErr w:type="gramStart"/>
      <w:r w:rsidRPr="00241469">
        <w:rPr>
          <w:rFonts w:ascii="Times New Roman" w:hAnsi="Times New Roman" w:cs="Times New Roman"/>
          <w:sz w:val="28"/>
          <w:szCs w:val="28"/>
        </w:rPr>
        <w:t xml:space="preserve">Над проезжей частью улиц, дорог и площадей светильники на опорах устанавливаются на высоте не менее </w:t>
      </w:r>
      <w:smartTag w:uri="urn:schemas-microsoft-com:office:smarttags" w:element="metricconverter">
        <w:smartTagPr>
          <w:attr w:name="ProductID" w:val="8 м"/>
        </w:smartTagPr>
        <w:r w:rsidRPr="00241469">
          <w:rPr>
            <w:rFonts w:ascii="Times New Roman" w:hAnsi="Times New Roman" w:cs="Times New Roman"/>
            <w:sz w:val="28"/>
            <w:szCs w:val="28"/>
          </w:rPr>
          <w:t>8 м</w:t>
        </w:r>
      </w:smartTag>
      <w:r w:rsidRPr="00241469">
        <w:rPr>
          <w:rFonts w:ascii="Times New Roman" w:hAnsi="Times New Roman" w:cs="Times New Roman"/>
          <w:sz w:val="28"/>
          <w:szCs w:val="28"/>
        </w:rPr>
        <w:t xml:space="preserve">. В пешеходных зонах высота установки светильников на опорах применяется не менее </w:t>
      </w:r>
      <w:smartTag w:uri="urn:schemas-microsoft-com:office:smarttags" w:element="metricconverter">
        <w:smartTagPr>
          <w:attr w:name="ProductID" w:val="3,5 м"/>
        </w:smartTagPr>
        <w:r w:rsidRPr="00241469">
          <w:rPr>
            <w:rFonts w:ascii="Times New Roman" w:hAnsi="Times New Roman" w:cs="Times New Roman"/>
            <w:sz w:val="28"/>
            <w:szCs w:val="28"/>
          </w:rPr>
          <w:t>3,5 м</w:t>
        </w:r>
      </w:smartTag>
      <w:r w:rsidRPr="00241469">
        <w:rPr>
          <w:rFonts w:ascii="Times New Roman" w:hAnsi="Times New Roman" w:cs="Times New Roman"/>
          <w:sz w:val="28"/>
          <w:szCs w:val="28"/>
        </w:rPr>
        <w:t xml:space="preserve"> и не более </w:t>
      </w:r>
      <w:smartTag w:uri="urn:schemas-microsoft-com:office:smarttags" w:element="metricconverter">
        <w:smartTagPr>
          <w:attr w:name="ProductID" w:val="5,5 м"/>
        </w:smartTagPr>
        <w:r w:rsidRPr="00241469">
          <w:rPr>
            <w:rFonts w:ascii="Times New Roman" w:hAnsi="Times New Roman" w:cs="Times New Roman"/>
            <w:sz w:val="28"/>
            <w:szCs w:val="28"/>
          </w:rPr>
          <w:t>5,5 м</w:t>
        </w:r>
      </w:smartTag>
      <w:r w:rsidRPr="00241469">
        <w:rPr>
          <w:rFonts w:ascii="Times New Roman" w:hAnsi="Times New Roman" w:cs="Times New Roman"/>
          <w:sz w:val="28"/>
          <w:szCs w:val="28"/>
        </w:rPr>
        <w:t xml:space="preserve">. Светильники (бра, плафоны) для освещения проездов, тротуаров и </w:t>
      </w:r>
      <w:r w:rsidRPr="00241469">
        <w:rPr>
          <w:rFonts w:ascii="Times New Roman" w:hAnsi="Times New Roman" w:cs="Times New Roman"/>
          <w:sz w:val="28"/>
          <w:szCs w:val="28"/>
        </w:rPr>
        <w:lastRenderedPageBreak/>
        <w:t xml:space="preserve">площадок, расположенных у зданий, устанавливаются на высоте не менее </w:t>
      </w:r>
      <w:smartTag w:uri="urn:schemas-microsoft-com:office:smarttags" w:element="metricconverter">
        <w:smartTagPr>
          <w:attr w:name="ProductID" w:val="3 м"/>
        </w:smartTagPr>
        <w:r w:rsidRPr="00241469">
          <w:rPr>
            <w:rFonts w:ascii="Times New Roman" w:hAnsi="Times New Roman" w:cs="Times New Roman"/>
            <w:sz w:val="28"/>
            <w:szCs w:val="28"/>
          </w:rPr>
          <w:t>3 м</w:t>
        </w:r>
      </w:smartTag>
      <w:r w:rsidRPr="00241469">
        <w:rPr>
          <w:rFonts w:ascii="Times New Roman" w:hAnsi="Times New Roman" w:cs="Times New Roman"/>
          <w:sz w:val="28"/>
          <w:szCs w:val="28"/>
        </w:rPr>
        <w:t>.</w:t>
      </w:r>
      <w:proofErr w:type="gramEnd"/>
    </w:p>
    <w:p w:rsidR="00241469" w:rsidRPr="00241469" w:rsidRDefault="00241469" w:rsidP="00CA2AF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4. Опоры уличных светильников для освещения проезжей части магистральных улиц располагаются на расстоянии не менее </w:t>
      </w:r>
      <w:smartTag w:uri="urn:schemas-microsoft-com:office:smarttags" w:element="metricconverter">
        <w:smartTagPr>
          <w:attr w:name="ProductID" w:val="0,6 м"/>
        </w:smartTagPr>
        <w:r w:rsidRPr="00241469">
          <w:rPr>
            <w:rFonts w:ascii="Times New Roman" w:hAnsi="Times New Roman" w:cs="Times New Roman"/>
            <w:sz w:val="28"/>
            <w:szCs w:val="28"/>
          </w:rPr>
          <w:t>0,6 м</w:t>
        </w:r>
      </w:smartTag>
      <w:r w:rsidRPr="00241469">
        <w:rPr>
          <w:rFonts w:ascii="Times New Roman" w:hAnsi="Times New Roman" w:cs="Times New Roman"/>
          <w:sz w:val="28"/>
          <w:szCs w:val="28"/>
        </w:rPr>
        <w:t xml:space="preserve"> от лицевой грани бортового камня до цоколя опоры, на уличной сети местного значения это расстояние допускается уменьшать до </w:t>
      </w:r>
      <w:smartTag w:uri="urn:schemas-microsoft-com:office:smarttags" w:element="metricconverter">
        <w:smartTagPr>
          <w:attr w:name="ProductID" w:val="0,3 м"/>
        </w:smartTagPr>
        <w:r w:rsidRPr="00241469">
          <w:rPr>
            <w:rFonts w:ascii="Times New Roman" w:hAnsi="Times New Roman" w:cs="Times New Roman"/>
            <w:sz w:val="28"/>
            <w:szCs w:val="28"/>
          </w:rPr>
          <w:t>0,3 м</w:t>
        </w:r>
      </w:smartTag>
      <w:r w:rsidRPr="00241469">
        <w:rPr>
          <w:rFonts w:ascii="Times New Roman" w:hAnsi="Times New Roman" w:cs="Times New Roman"/>
          <w:sz w:val="28"/>
          <w:szCs w:val="28"/>
        </w:rPr>
        <w:t xml:space="preserve"> при условии отсутствия автобусного или троллейбусного движения, а также регулярного движения грузовых машин. </w:t>
      </w:r>
    </w:p>
    <w:p w:rsidR="00241469" w:rsidRPr="00241469" w:rsidRDefault="00241469" w:rsidP="008E78EB">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5. Опоры на пересечениях магистральных улиц и дорог, устанавливаются до начала закругления тротуаров и не ближе </w:t>
      </w:r>
      <w:smartTag w:uri="urn:schemas-microsoft-com:office:smarttags" w:element="metricconverter">
        <w:smartTagPr>
          <w:attr w:name="ProductID" w:val="1,5 м"/>
        </w:smartTagPr>
        <w:r w:rsidRPr="00241469">
          <w:rPr>
            <w:rFonts w:ascii="Times New Roman" w:hAnsi="Times New Roman" w:cs="Times New Roman"/>
            <w:sz w:val="28"/>
            <w:szCs w:val="28"/>
          </w:rPr>
          <w:t>1,5 м</w:t>
        </w:r>
      </w:smartTag>
      <w:r w:rsidRPr="00241469">
        <w:rPr>
          <w:rFonts w:ascii="Times New Roman" w:hAnsi="Times New Roman" w:cs="Times New Roman"/>
          <w:sz w:val="28"/>
          <w:szCs w:val="28"/>
        </w:rPr>
        <w:t xml:space="preserve"> от различного рода въездов, не нарушая единого строя линии их установки.</w:t>
      </w:r>
    </w:p>
    <w:p w:rsidR="008E78EB" w:rsidRDefault="008E78EB" w:rsidP="008E78EB">
      <w:pPr>
        <w:autoSpaceDE w:val="0"/>
        <w:autoSpaceDN w:val="0"/>
        <w:adjustRightInd w:val="0"/>
        <w:spacing w:after="0" w:line="240" w:lineRule="auto"/>
        <w:ind w:firstLine="540"/>
        <w:jc w:val="both"/>
        <w:outlineLvl w:val="3"/>
        <w:rPr>
          <w:rFonts w:ascii="Times New Roman" w:hAnsi="Times New Roman" w:cs="Times New Roman"/>
          <w:b/>
          <w:sz w:val="28"/>
          <w:szCs w:val="28"/>
        </w:rPr>
      </w:pPr>
    </w:p>
    <w:p w:rsidR="00241469" w:rsidRPr="00241469" w:rsidRDefault="00AB44FC" w:rsidP="008E78EB">
      <w:pPr>
        <w:autoSpaceDE w:val="0"/>
        <w:autoSpaceDN w:val="0"/>
        <w:adjustRightInd w:val="0"/>
        <w:spacing w:after="0" w:line="240" w:lineRule="auto"/>
        <w:ind w:firstLine="540"/>
        <w:jc w:val="both"/>
        <w:outlineLvl w:val="3"/>
        <w:rPr>
          <w:rFonts w:ascii="Times New Roman" w:hAnsi="Times New Roman" w:cs="Times New Roman"/>
          <w:b/>
          <w:sz w:val="28"/>
          <w:szCs w:val="28"/>
        </w:rPr>
      </w:pPr>
      <w:r>
        <w:rPr>
          <w:rFonts w:ascii="Times New Roman" w:hAnsi="Times New Roman" w:cs="Times New Roman"/>
          <w:b/>
          <w:sz w:val="28"/>
          <w:szCs w:val="28"/>
        </w:rPr>
        <w:t>Статья 41</w:t>
      </w:r>
      <w:r w:rsidR="00241469" w:rsidRPr="00241469">
        <w:rPr>
          <w:rFonts w:ascii="Times New Roman" w:hAnsi="Times New Roman" w:cs="Times New Roman"/>
          <w:b/>
          <w:sz w:val="28"/>
          <w:szCs w:val="28"/>
        </w:rPr>
        <w:t>. Режимы работы осветительных установок</w:t>
      </w:r>
    </w:p>
    <w:p w:rsidR="00241469" w:rsidRPr="00241469" w:rsidRDefault="00241469" w:rsidP="008E78EB">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1. При проектировании всех трех групп осветительных установок (ФО, АО, СИ) в целях рационального использования электроэнергии и обеспечения визуального разнообразия среды населенного пункта в темное время суток предусматриваются следующие режимы их работы:</w:t>
      </w:r>
    </w:p>
    <w:p w:rsidR="00241469" w:rsidRPr="00241469" w:rsidRDefault="00241469" w:rsidP="00CA2AF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вечерний будничный режим, когда функционируют все стационарные установки ФО, АО и СИ, за исключением систем праздничного освещения;</w:t>
      </w:r>
    </w:p>
    <w:p w:rsidR="00241469" w:rsidRPr="00241469" w:rsidRDefault="00241469" w:rsidP="00CA2AF6">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ночной дежурный режим, когда в установках ФО, АО и СИ может отключаться часть осветительных приборов, допускаемая нормами освещенности и распоряжениями городской администрации;</w:t>
      </w:r>
    </w:p>
    <w:p w:rsidR="00241469" w:rsidRPr="00241469" w:rsidRDefault="00241469" w:rsidP="00AB44FC">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праздничный режим, когда функционируют все стационарные и временные осветительные установки трех групп в часы суток и дни недели, определяемые администрацией населенного пункта;</w:t>
      </w:r>
    </w:p>
    <w:p w:rsidR="00241469" w:rsidRPr="00241469" w:rsidRDefault="00241469" w:rsidP="00AB44FC">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сезонный режим, предусматриваемый главным образом в рекреационных зонах для стационарных и временных установок ФО и АО в определенные сроки (зимой, осенью).</w:t>
      </w:r>
    </w:p>
    <w:p w:rsidR="00241469" w:rsidRPr="00241469" w:rsidRDefault="00241469" w:rsidP="00AB44FC">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2. Включение всех групп осветительных установок независимо от их ведомственной принадлежности производится вечером при снижении уровня естественной освещенности до 20 лк. Отключение производится:</w:t>
      </w:r>
    </w:p>
    <w:p w:rsidR="00241469" w:rsidRPr="00241469" w:rsidRDefault="00241469" w:rsidP="00AB44FC">
      <w:pPr>
        <w:autoSpaceDE w:val="0"/>
        <w:autoSpaceDN w:val="0"/>
        <w:adjustRightInd w:val="0"/>
        <w:spacing w:after="0" w:line="240" w:lineRule="auto"/>
        <w:ind w:firstLine="540"/>
        <w:jc w:val="both"/>
        <w:outlineLvl w:val="3"/>
        <w:rPr>
          <w:rFonts w:ascii="Times New Roman" w:hAnsi="Times New Roman" w:cs="Times New Roman"/>
          <w:sz w:val="28"/>
          <w:szCs w:val="28"/>
        </w:rPr>
      </w:pPr>
      <w:proofErr w:type="gramStart"/>
      <w:r w:rsidRPr="00241469">
        <w:rPr>
          <w:rFonts w:ascii="Times New Roman" w:hAnsi="Times New Roman" w:cs="Times New Roman"/>
          <w:sz w:val="28"/>
          <w:szCs w:val="28"/>
        </w:rPr>
        <w:t xml:space="preserve">- установок ФО - утром при повышении освещенности до 10 лк; время возможного отключения части уличных светильников при переходе с вечернего на ночной режим устанавливается администрацией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переключение освещения пешеходных тоннелей с дневного на вечерний и ночной режим, а также с ночного на дневной производится одновременно с включением и отключением уличного освещения;</w:t>
      </w:r>
      <w:proofErr w:type="gramEnd"/>
    </w:p>
    <w:p w:rsidR="00241469" w:rsidRPr="00241469" w:rsidRDefault="00241469" w:rsidP="00AB44FC">
      <w:pPr>
        <w:autoSpaceDE w:val="0"/>
        <w:autoSpaceDN w:val="0"/>
        <w:adjustRightInd w:val="0"/>
        <w:spacing w:after="0" w:line="240" w:lineRule="auto"/>
        <w:ind w:firstLine="540"/>
        <w:jc w:val="both"/>
        <w:outlineLvl w:val="3"/>
        <w:rPr>
          <w:rFonts w:ascii="Times New Roman" w:hAnsi="Times New Roman" w:cs="Times New Roman"/>
          <w:sz w:val="28"/>
          <w:szCs w:val="28"/>
        </w:rPr>
      </w:pPr>
      <w:proofErr w:type="gramStart"/>
      <w:r w:rsidRPr="00241469">
        <w:rPr>
          <w:rFonts w:ascii="Times New Roman" w:hAnsi="Times New Roman" w:cs="Times New Roman"/>
          <w:sz w:val="28"/>
          <w:szCs w:val="28"/>
        </w:rPr>
        <w:t xml:space="preserve">- установок АО - в соответствии с решением администрации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которая для большинства освещаемых объектов назначает вечерний режим в зимнее и летнее полугодие до полуночи и до часу ночи соответственно, а на ряде объектов (вокзалы, градостроительные доминанты, въезды в город и т.п.) установки АО могут функционировать от заката до рассвета;</w:t>
      </w:r>
      <w:proofErr w:type="gramEnd"/>
    </w:p>
    <w:p w:rsidR="00241469" w:rsidRDefault="00241469" w:rsidP="00AB44FC">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lastRenderedPageBreak/>
        <w:t>- установок СИ - по решению соответствующих ведомств или владельцев.</w:t>
      </w:r>
    </w:p>
    <w:p w:rsidR="00AB44FC" w:rsidRPr="00241469" w:rsidRDefault="00AB44FC" w:rsidP="00AB44FC">
      <w:pPr>
        <w:autoSpaceDE w:val="0"/>
        <w:autoSpaceDN w:val="0"/>
        <w:adjustRightInd w:val="0"/>
        <w:spacing w:after="0" w:line="240" w:lineRule="auto"/>
        <w:ind w:firstLine="540"/>
        <w:jc w:val="both"/>
        <w:outlineLvl w:val="3"/>
        <w:rPr>
          <w:rFonts w:ascii="Times New Roman" w:hAnsi="Times New Roman" w:cs="Times New Roman"/>
          <w:sz w:val="28"/>
          <w:szCs w:val="28"/>
        </w:rPr>
      </w:pPr>
    </w:p>
    <w:p w:rsidR="00241469" w:rsidRPr="00241469" w:rsidRDefault="00AB44FC" w:rsidP="00AB44FC">
      <w:pPr>
        <w:autoSpaceDE w:val="0"/>
        <w:autoSpaceDN w:val="0"/>
        <w:adjustRightInd w:val="0"/>
        <w:spacing w:after="0" w:line="240" w:lineRule="auto"/>
        <w:ind w:firstLine="540"/>
        <w:jc w:val="both"/>
        <w:outlineLvl w:val="3"/>
        <w:rPr>
          <w:rFonts w:ascii="Times New Roman" w:hAnsi="Times New Roman" w:cs="Times New Roman"/>
          <w:b/>
          <w:sz w:val="28"/>
          <w:szCs w:val="28"/>
        </w:rPr>
      </w:pPr>
      <w:r>
        <w:rPr>
          <w:rFonts w:ascii="Times New Roman" w:hAnsi="Times New Roman" w:cs="Times New Roman"/>
          <w:b/>
          <w:sz w:val="28"/>
          <w:szCs w:val="28"/>
        </w:rPr>
        <w:t>Статья 42</w:t>
      </w:r>
      <w:r w:rsidR="00241469" w:rsidRPr="00241469">
        <w:rPr>
          <w:rFonts w:ascii="Times New Roman" w:hAnsi="Times New Roman" w:cs="Times New Roman"/>
          <w:b/>
          <w:sz w:val="28"/>
          <w:szCs w:val="28"/>
        </w:rPr>
        <w:t>. Содержание и эксплуатация осветительного оборудования</w:t>
      </w:r>
    </w:p>
    <w:p w:rsidR="00241469" w:rsidRPr="00241469" w:rsidRDefault="00241469" w:rsidP="00AB44FC">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1. Содержание, ремонт и эксплуатация осветительного оборудования, предназначенного для освещения территории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и наружного освещения объектов (далее - осветительное оборудование), осуществляется собственниками (владельцами) указанного осветительного оборудования с соблюдением требований законодательства и настоящих Правил.</w:t>
      </w:r>
    </w:p>
    <w:p w:rsidR="00241469" w:rsidRPr="00241469" w:rsidRDefault="00241469" w:rsidP="00AB44FC">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2. Количество недействующих светильников на улицах не должно превышать 10 процентов, на внутриквартальных территориях - 20 процентов от их общего количества. Не допускается расположение неработающих светильников подряд, один за другим.</w:t>
      </w:r>
    </w:p>
    <w:p w:rsidR="00241469" w:rsidRPr="00241469" w:rsidRDefault="00241469" w:rsidP="00AB44FC">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Замена недействующих светильников должна производиться их собственниками (владельцами) в срок, не превышающий 15 суток с момента обнаружения неисправностей или поступления соответствующего сообщения.</w:t>
      </w:r>
    </w:p>
    <w:p w:rsidR="00241469" w:rsidRPr="00241469" w:rsidRDefault="00241469" w:rsidP="00AB44FC">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3. Металлические опоры, кронштейны и другие элементы осветительного оборудования должны быть технически исправны, содержаться в чистоте, не иметь очагов коррозии и окрашиваться по мере необходимости, но не реже одного раза в три года.</w:t>
      </w:r>
    </w:p>
    <w:p w:rsidR="00241469" w:rsidRPr="00241469" w:rsidRDefault="00241469" w:rsidP="00AB44FC">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4. Повреждения осветительного оборудования или его элементов при дорожно-транспортных происшествиях устраняются за счет виновного лица. Вывоз сбитых опор освещения осуществляется владельцами опор или подрядной организацией в течение суток с момента их обнаружения.</w:t>
      </w:r>
    </w:p>
    <w:p w:rsidR="00241469" w:rsidRPr="00241469" w:rsidRDefault="00241469" w:rsidP="00AB44FC">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5. Организации и граждане обязаны содержать в исправном состоянии осветительное оборудование, расположенное на прилегающих территориях объектов, находящихся в их собственности (владении, пользовании), и дворовых (внутриквартальных) территориях.</w:t>
      </w:r>
    </w:p>
    <w:p w:rsidR="00241469" w:rsidRPr="00241469" w:rsidRDefault="00241469" w:rsidP="00AB44FC">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6. Нарушения в работе осветительного оборудования всех видов освещения, связанные с обрывом электрических проводов или повреждением опор, должны устраняться собственниками (владельцами) осветительного оборудования немедленно после обнаружения.</w:t>
      </w:r>
    </w:p>
    <w:p w:rsidR="00241469" w:rsidRPr="00241469" w:rsidRDefault="00241469" w:rsidP="00AB44FC">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7. На территории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запрещается:</w:t>
      </w:r>
    </w:p>
    <w:p w:rsidR="00241469" w:rsidRPr="00241469" w:rsidRDefault="00241469" w:rsidP="00AB44FC">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самовольное подключение проводов и кабелей к сетям уличного освещения и осветительному оборудованию;</w:t>
      </w:r>
    </w:p>
    <w:p w:rsidR="00241469" w:rsidRPr="00241469" w:rsidRDefault="00241469" w:rsidP="00AB44FC">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эксплуатация сетей уличного освещения и осветительного оборудования при наличии обрывов проводов, повреждений опор, изоляторов.</w:t>
      </w:r>
    </w:p>
    <w:p w:rsidR="00241469" w:rsidRPr="00241469" w:rsidRDefault="00241469" w:rsidP="000030A6">
      <w:pPr>
        <w:autoSpaceDE w:val="0"/>
        <w:autoSpaceDN w:val="0"/>
        <w:adjustRightInd w:val="0"/>
        <w:spacing w:line="240" w:lineRule="auto"/>
        <w:ind w:firstLine="540"/>
        <w:jc w:val="both"/>
        <w:outlineLvl w:val="3"/>
        <w:rPr>
          <w:rFonts w:ascii="Times New Roman" w:hAnsi="Times New Roman" w:cs="Times New Roman"/>
          <w:sz w:val="28"/>
          <w:szCs w:val="28"/>
        </w:rPr>
      </w:pPr>
    </w:p>
    <w:p w:rsidR="00241469" w:rsidRPr="00241469" w:rsidRDefault="00241469" w:rsidP="00AB44FC">
      <w:pPr>
        <w:autoSpaceDE w:val="0"/>
        <w:autoSpaceDN w:val="0"/>
        <w:adjustRightInd w:val="0"/>
        <w:spacing w:line="240" w:lineRule="auto"/>
        <w:jc w:val="center"/>
        <w:outlineLvl w:val="2"/>
        <w:rPr>
          <w:rFonts w:ascii="Times New Roman" w:hAnsi="Times New Roman" w:cs="Times New Roman"/>
          <w:b/>
          <w:sz w:val="28"/>
          <w:szCs w:val="28"/>
        </w:rPr>
      </w:pPr>
      <w:r w:rsidRPr="00241469">
        <w:rPr>
          <w:rFonts w:ascii="Times New Roman" w:hAnsi="Times New Roman" w:cs="Times New Roman"/>
          <w:b/>
          <w:sz w:val="28"/>
          <w:szCs w:val="28"/>
        </w:rPr>
        <w:t>Раздел 6. Нестационарные торговые объекты</w:t>
      </w:r>
    </w:p>
    <w:p w:rsidR="00241469" w:rsidRPr="00241469" w:rsidRDefault="00AB44FC" w:rsidP="00B837DD">
      <w:pPr>
        <w:autoSpaceDE w:val="0"/>
        <w:autoSpaceDN w:val="0"/>
        <w:adjustRightInd w:val="0"/>
        <w:spacing w:after="0" w:line="240" w:lineRule="auto"/>
        <w:ind w:firstLine="540"/>
        <w:jc w:val="both"/>
        <w:outlineLvl w:val="3"/>
        <w:rPr>
          <w:rFonts w:ascii="Times New Roman" w:hAnsi="Times New Roman" w:cs="Times New Roman"/>
          <w:b/>
          <w:sz w:val="28"/>
          <w:szCs w:val="28"/>
        </w:rPr>
      </w:pPr>
      <w:r>
        <w:rPr>
          <w:rFonts w:ascii="Times New Roman" w:hAnsi="Times New Roman" w:cs="Times New Roman"/>
          <w:b/>
          <w:sz w:val="28"/>
          <w:szCs w:val="28"/>
        </w:rPr>
        <w:t>Статья 43</w:t>
      </w:r>
      <w:r w:rsidR="00241469" w:rsidRPr="00241469">
        <w:rPr>
          <w:rFonts w:ascii="Times New Roman" w:hAnsi="Times New Roman" w:cs="Times New Roman"/>
          <w:b/>
          <w:sz w:val="28"/>
          <w:szCs w:val="28"/>
        </w:rPr>
        <w:t>. Некапитальные нестационарные сооружения</w:t>
      </w:r>
    </w:p>
    <w:p w:rsidR="00241469" w:rsidRPr="00241469" w:rsidRDefault="00241469" w:rsidP="00B837D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lastRenderedPageBreak/>
        <w:t xml:space="preserve">1. Некапитальными нестационарными обычно являются сооружения, выполненные из легких конструкций, не предусматривающих устройство заглубленных фундаментов и подземных сооружений - это объекты мелкорозничной торговли, попутного бытового обслуживания и питания, остановочные павильоны, наземные туалетные кабины, боксовые гаражи, другие объекты некапитального характера. Отделочные материалы сооружений должны отвечать санитарно-гигиеническим требованиям, нормам противопожарной безопасности, архитектурно-художественным требованиям городского дизайна и освещения, характеру сложившейся среды города и условиям долговременной эксплуатации. При остеклении витрин применяются безосколочные, </w:t>
      </w:r>
      <w:proofErr w:type="spellStart"/>
      <w:r w:rsidRPr="00241469">
        <w:rPr>
          <w:rFonts w:ascii="Times New Roman" w:hAnsi="Times New Roman" w:cs="Times New Roman"/>
          <w:sz w:val="28"/>
          <w:szCs w:val="28"/>
        </w:rPr>
        <w:t>ударостойкие</w:t>
      </w:r>
      <w:proofErr w:type="spellEnd"/>
      <w:r w:rsidRPr="00241469">
        <w:rPr>
          <w:rFonts w:ascii="Times New Roman" w:hAnsi="Times New Roman" w:cs="Times New Roman"/>
          <w:sz w:val="28"/>
          <w:szCs w:val="28"/>
        </w:rPr>
        <w:t xml:space="preserve"> материалы, безопасные упрочняющие многослойные пленочные покрытия, поликарбонатные стекла. При проектировании </w:t>
      </w:r>
      <w:proofErr w:type="spellStart"/>
      <w:r w:rsidRPr="00241469">
        <w:rPr>
          <w:rFonts w:ascii="Times New Roman" w:hAnsi="Times New Roman" w:cs="Times New Roman"/>
          <w:sz w:val="28"/>
          <w:szCs w:val="28"/>
        </w:rPr>
        <w:t>мини-маркетов</w:t>
      </w:r>
      <w:proofErr w:type="spellEnd"/>
      <w:r w:rsidRPr="00241469">
        <w:rPr>
          <w:rFonts w:ascii="Times New Roman" w:hAnsi="Times New Roman" w:cs="Times New Roman"/>
          <w:sz w:val="28"/>
          <w:szCs w:val="28"/>
        </w:rPr>
        <w:t xml:space="preserve">, мини-рынков, торговых рядов должны </w:t>
      </w:r>
      <w:proofErr w:type="gramStart"/>
      <w:r w:rsidRPr="00241469">
        <w:rPr>
          <w:rFonts w:ascii="Times New Roman" w:hAnsi="Times New Roman" w:cs="Times New Roman"/>
          <w:sz w:val="28"/>
          <w:szCs w:val="28"/>
        </w:rPr>
        <w:t>применятся</w:t>
      </w:r>
      <w:proofErr w:type="gramEnd"/>
      <w:r w:rsidRPr="00241469">
        <w:rPr>
          <w:rFonts w:ascii="Times New Roman" w:hAnsi="Times New Roman" w:cs="Times New Roman"/>
          <w:sz w:val="28"/>
          <w:szCs w:val="28"/>
        </w:rPr>
        <w:t xml:space="preserve"> быстровозводимые модульные комплексы, выполняемые из легких конструкций.</w:t>
      </w:r>
    </w:p>
    <w:p w:rsidR="00241469" w:rsidRPr="00241469" w:rsidRDefault="00241469" w:rsidP="00B837D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2. Размещение некапитальных нестационарных сооружений на территории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не должно мешать пешеходному движению, нарушать противопожарные требования, условия инсоляции территории и помещений, рядом с которыми они расположены, ухудшать визуальное восприятие среды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и благоустройство территории и застройки. При размещении сооружений в границах охранных зон зарегистрированных памятников культурного наследия (природы) и в зонах особо охраняемых природных территорий параметры сооружений (высота, ширина, протяженность) функциональное назначение и прочие условия их размещения согласовывается с уполномоченными органами охраны памятников, природопользования и охраны окружающей среды.</w:t>
      </w:r>
    </w:p>
    <w:p w:rsidR="00241469" w:rsidRPr="00241469" w:rsidRDefault="00241469" w:rsidP="00B837D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3. Не допускается размещение некапитальных нестационарных сооружений в арках зданий, на газонах, площадках (детских, отдыха, спортивных, транспортных стоянок), посадочных площадках городского пассажирского транспорта, в охранной зоне водопроводных и канализационных сетей, трубопроводов,  </w:t>
      </w:r>
      <w:smartTag w:uri="urn:schemas-microsoft-com:office:smarttags" w:element="metricconverter">
        <w:smartTagPr>
          <w:attr w:name="ProductID" w:val="20 м"/>
        </w:smartTagPr>
        <w:r w:rsidRPr="00241469">
          <w:rPr>
            <w:rFonts w:ascii="Times New Roman" w:hAnsi="Times New Roman" w:cs="Times New Roman"/>
            <w:sz w:val="28"/>
            <w:szCs w:val="28"/>
          </w:rPr>
          <w:t>20 м</w:t>
        </w:r>
      </w:smartTag>
      <w:r w:rsidRPr="00241469">
        <w:rPr>
          <w:rFonts w:ascii="Times New Roman" w:hAnsi="Times New Roman" w:cs="Times New Roman"/>
          <w:sz w:val="28"/>
          <w:szCs w:val="28"/>
        </w:rPr>
        <w:t xml:space="preserve"> - от окон жилых помещений, перед витринами торговых предприятий, </w:t>
      </w:r>
      <w:smartTag w:uri="urn:schemas-microsoft-com:office:smarttags" w:element="metricconverter">
        <w:smartTagPr>
          <w:attr w:name="ProductID" w:val="3 м"/>
        </w:smartTagPr>
        <w:r w:rsidRPr="00241469">
          <w:rPr>
            <w:rFonts w:ascii="Times New Roman" w:hAnsi="Times New Roman" w:cs="Times New Roman"/>
            <w:sz w:val="28"/>
            <w:szCs w:val="28"/>
          </w:rPr>
          <w:t>3 м</w:t>
        </w:r>
      </w:smartTag>
      <w:r w:rsidRPr="00241469">
        <w:rPr>
          <w:rFonts w:ascii="Times New Roman" w:hAnsi="Times New Roman" w:cs="Times New Roman"/>
          <w:sz w:val="28"/>
          <w:szCs w:val="28"/>
        </w:rPr>
        <w:t xml:space="preserve"> - от ствола дерева.</w:t>
      </w:r>
    </w:p>
    <w:p w:rsidR="00241469" w:rsidRPr="00241469" w:rsidRDefault="00241469" w:rsidP="00B837D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4. Возможно размещение сооружений на тротуарах шириной более </w:t>
      </w:r>
      <w:smartTag w:uri="urn:schemas-microsoft-com:office:smarttags" w:element="metricconverter">
        <w:smartTagPr>
          <w:attr w:name="ProductID" w:val="4,5 м"/>
        </w:smartTagPr>
        <w:r w:rsidRPr="00241469">
          <w:rPr>
            <w:rFonts w:ascii="Times New Roman" w:hAnsi="Times New Roman" w:cs="Times New Roman"/>
            <w:sz w:val="28"/>
            <w:szCs w:val="28"/>
          </w:rPr>
          <w:t>4,5 м</w:t>
        </w:r>
      </w:smartTag>
      <w:r w:rsidRPr="00241469">
        <w:rPr>
          <w:rFonts w:ascii="Times New Roman" w:hAnsi="Times New Roman" w:cs="Times New Roman"/>
          <w:sz w:val="28"/>
          <w:szCs w:val="28"/>
        </w:rPr>
        <w:t xml:space="preserve"> (улицы общегородского значения) и более </w:t>
      </w:r>
      <w:smartTag w:uri="urn:schemas-microsoft-com:office:smarttags" w:element="metricconverter">
        <w:smartTagPr>
          <w:attr w:name="ProductID" w:val="3 м"/>
        </w:smartTagPr>
        <w:r w:rsidRPr="00241469">
          <w:rPr>
            <w:rFonts w:ascii="Times New Roman" w:hAnsi="Times New Roman" w:cs="Times New Roman"/>
            <w:sz w:val="28"/>
            <w:szCs w:val="28"/>
          </w:rPr>
          <w:t>3 м</w:t>
        </w:r>
      </w:smartTag>
      <w:r w:rsidRPr="00241469">
        <w:rPr>
          <w:rFonts w:ascii="Times New Roman" w:hAnsi="Times New Roman" w:cs="Times New Roman"/>
          <w:sz w:val="28"/>
          <w:szCs w:val="28"/>
        </w:rPr>
        <w:t xml:space="preserve"> (улицы районного и местного значения) при условии, что фактическая интенсивность движения пешеходов в час "пик" в двух направлениях не превышает 700 пеш</w:t>
      </w:r>
      <w:proofErr w:type="gramStart"/>
      <w:r w:rsidRPr="00241469">
        <w:rPr>
          <w:rFonts w:ascii="Times New Roman" w:hAnsi="Times New Roman" w:cs="Times New Roman"/>
          <w:sz w:val="28"/>
          <w:szCs w:val="28"/>
        </w:rPr>
        <w:t>.</w:t>
      </w:r>
      <w:proofErr w:type="gramEnd"/>
      <w:r w:rsidRPr="00241469">
        <w:rPr>
          <w:rFonts w:ascii="Times New Roman" w:hAnsi="Times New Roman" w:cs="Times New Roman"/>
          <w:sz w:val="28"/>
          <w:szCs w:val="28"/>
        </w:rPr>
        <w:t>/</w:t>
      </w:r>
      <w:proofErr w:type="gramStart"/>
      <w:r w:rsidRPr="00241469">
        <w:rPr>
          <w:rFonts w:ascii="Times New Roman" w:hAnsi="Times New Roman" w:cs="Times New Roman"/>
          <w:sz w:val="28"/>
          <w:szCs w:val="28"/>
        </w:rPr>
        <w:t>ч</w:t>
      </w:r>
      <w:proofErr w:type="gramEnd"/>
      <w:r w:rsidRPr="00241469">
        <w:rPr>
          <w:rFonts w:ascii="Times New Roman" w:hAnsi="Times New Roman" w:cs="Times New Roman"/>
          <w:sz w:val="28"/>
          <w:szCs w:val="28"/>
        </w:rPr>
        <w:t xml:space="preserve">ас на одну полосу движения, равную </w:t>
      </w:r>
      <w:smartTag w:uri="urn:schemas-microsoft-com:office:smarttags" w:element="metricconverter">
        <w:smartTagPr>
          <w:attr w:name="ProductID" w:val="0,75 м"/>
        </w:smartTagPr>
        <w:r w:rsidRPr="00241469">
          <w:rPr>
            <w:rFonts w:ascii="Times New Roman" w:hAnsi="Times New Roman" w:cs="Times New Roman"/>
            <w:sz w:val="28"/>
            <w:szCs w:val="28"/>
          </w:rPr>
          <w:t>0,75 м</w:t>
        </w:r>
      </w:smartTag>
      <w:r w:rsidRPr="00241469">
        <w:rPr>
          <w:rFonts w:ascii="Times New Roman" w:hAnsi="Times New Roman" w:cs="Times New Roman"/>
          <w:sz w:val="28"/>
          <w:szCs w:val="28"/>
        </w:rPr>
        <w:t>.</w:t>
      </w:r>
    </w:p>
    <w:p w:rsidR="00241469" w:rsidRPr="00241469" w:rsidRDefault="00241469" w:rsidP="00B837D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5. Сооружения предприятий мелкорозничной торговли, бытового обслуживания и питания размещаются на территориях пешеходных зон, в парках, садах, на бульварах </w:t>
      </w:r>
      <w:proofErr w:type="spellStart"/>
      <w:r w:rsidRPr="00241469">
        <w:rPr>
          <w:rFonts w:ascii="Times New Roman" w:hAnsi="Times New Roman" w:cs="Times New Roman"/>
          <w:sz w:val="28"/>
          <w:szCs w:val="28"/>
        </w:rPr>
        <w:t>Персиановскогосельского</w:t>
      </w:r>
      <w:proofErr w:type="spellEnd"/>
      <w:r w:rsidRPr="00241469">
        <w:rPr>
          <w:rFonts w:ascii="Times New Roman" w:hAnsi="Times New Roman" w:cs="Times New Roman"/>
          <w:sz w:val="28"/>
          <w:szCs w:val="28"/>
        </w:rPr>
        <w:t xml:space="preserve"> поселения. Сооружения устанавливаются на твердые виды покрытия, оборудуются осветительным оборудованием, урнами и малыми контейнерами для мусора, сооружения питания - туалетными кабинами (при отсутствии общественных туалетов на прилегающей территории в зоне доступности </w:t>
      </w:r>
      <w:smartTag w:uri="urn:schemas-microsoft-com:office:smarttags" w:element="metricconverter">
        <w:smartTagPr>
          <w:attr w:name="ProductID" w:val="200 м"/>
        </w:smartTagPr>
        <w:r w:rsidRPr="00241469">
          <w:rPr>
            <w:rFonts w:ascii="Times New Roman" w:hAnsi="Times New Roman" w:cs="Times New Roman"/>
            <w:sz w:val="28"/>
            <w:szCs w:val="28"/>
          </w:rPr>
          <w:t>200 м</w:t>
        </w:r>
      </w:smartTag>
      <w:r w:rsidRPr="00241469">
        <w:rPr>
          <w:rFonts w:ascii="Times New Roman" w:hAnsi="Times New Roman" w:cs="Times New Roman"/>
          <w:sz w:val="28"/>
          <w:szCs w:val="28"/>
        </w:rPr>
        <w:t>).</w:t>
      </w:r>
    </w:p>
    <w:p w:rsidR="00241469" w:rsidRPr="00241469" w:rsidRDefault="00241469" w:rsidP="00B837D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lastRenderedPageBreak/>
        <w:t xml:space="preserve">6. Размещение остановочных павильонов предусматривается в местах остановок наземного пассажирского транспорта. Для установки павильона должна быть предусмотрена площадка с твердыми видами покрытия размером 2,0 </w:t>
      </w:r>
      <w:proofErr w:type="spellStart"/>
      <w:r w:rsidRPr="00241469">
        <w:rPr>
          <w:rFonts w:ascii="Times New Roman" w:hAnsi="Times New Roman" w:cs="Times New Roman"/>
          <w:sz w:val="28"/>
          <w:szCs w:val="28"/>
        </w:rPr>
        <w:t>x</w:t>
      </w:r>
      <w:proofErr w:type="spellEnd"/>
      <w:r w:rsidRPr="00241469">
        <w:rPr>
          <w:rFonts w:ascii="Times New Roman" w:hAnsi="Times New Roman" w:cs="Times New Roman"/>
          <w:sz w:val="28"/>
          <w:szCs w:val="28"/>
        </w:rPr>
        <w:t xml:space="preserve"> </w:t>
      </w:r>
      <w:smartTag w:uri="urn:schemas-microsoft-com:office:smarttags" w:element="metricconverter">
        <w:smartTagPr>
          <w:attr w:name="ProductID" w:val="5,0 м"/>
        </w:smartTagPr>
        <w:r w:rsidRPr="00241469">
          <w:rPr>
            <w:rFonts w:ascii="Times New Roman" w:hAnsi="Times New Roman" w:cs="Times New Roman"/>
            <w:sz w:val="28"/>
            <w:szCs w:val="28"/>
          </w:rPr>
          <w:t>5,0 м</w:t>
        </w:r>
      </w:smartTag>
      <w:r w:rsidRPr="00241469">
        <w:rPr>
          <w:rFonts w:ascii="Times New Roman" w:hAnsi="Times New Roman" w:cs="Times New Roman"/>
          <w:sz w:val="28"/>
          <w:szCs w:val="28"/>
        </w:rPr>
        <w:t xml:space="preserve"> и более. Расстояние от края проезжей части до ближайшей конструкции павильона устанавливается не менее </w:t>
      </w:r>
      <w:smartTag w:uri="urn:schemas-microsoft-com:office:smarttags" w:element="metricconverter">
        <w:smartTagPr>
          <w:attr w:name="ProductID" w:val="3,0 м"/>
        </w:smartTagPr>
        <w:r w:rsidRPr="00241469">
          <w:rPr>
            <w:rFonts w:ascii="Times New Roman" w:hAnsi="Times New Roman" w:cs="Times New Roman"/>
            <w:sz w:val="28"/>
            <w:szCs w:val="28"/>
          </w:rPr>
          <w:t>3,0 м</w:t>
        </w:r>
      </w:smartTag>
      <w:r w:rsidRPr="00241469">
        <w:rPr>
          <w:rFonts w:ascii="Times New Roman" w:hAnsi="Times New Roman" w:cs="Times New Roman"/>
          <w:sz w:val="28"/>
          <w:szCs w:val="28"/>
        </w:rPr>
        <w:t xml:space="preserve">, расстояние от боковых конструкций павильона до ствола деревьев - не менее </w:t>
      </w:r>
      <w:smartTag w:uri="urn:schemas-microsoft-com:office:smarttags" w:element="metricconverter">
        <w:smartTagPr>
          <w:attr w:name="ProductID" w:val="2,0 м"/>
        </w:smartTagPr>
        <w:r w:rsidRPr="00241469">
          <w:rPr>
            <w:rFonts w:ascii="Times New Roman" w:hAnsi="Times New Roman" w:cs="Times New Roman"/>
            <w:sz w:val="28"/>
            <w:szCs w:val="28"/>
          </w:rPr>
          <w:t>2,0 м</w:t>
        </w:r>
      </w:smartTag>
      <w:r w:rsidRPr="00241469">
        <w:rPr>
          <w:rFonts w:ascii="Times New Roman" w:hAnsi="Times New Roman" w:cs="Times New Roman"/>
          <w:sz w:val="28"/>
          <w:szCs w:val="28"/>
        </w:rPr>
        <w:t xml:space="preserve"> для деревьев с компактной кроной. При проектировании остановочных пунктов и размещении ограждений остановочных площадок необходимо руководствоваться </w:t>
      </w:r>
      <w:proofErr w:type="gramStart"/>
      <w:r w:rsidRPr="00241469">
        <w:rPr>
          <w:rFonts w:ascii="Times New Roman" w:hAnsi="Times New Roman" w:cs="Times New Roman"/>
          <w:sz w:val="28"/>
          <w:szCs w:val="28"/>
        </w:rPr>
        <w:t>соответствующими</w:t>
      </w:r>
      <w:proofErr w:type="gramEnd"/>
      <w:r w:rsidRPr="00241469">
        <w:rPr>
          <w:rFonts w:ascii="Times New Roman" w:hAnsi="Times New Roman" w:cs="Times New Roman"/>
          <w:sz w:val="28"/>
          <w:szCs w:val="28"/>
        </w:rPr>
        <w:t xml:space="preserve"> ГОСТ и </w:t>
      </w:r>
      <w:proofErr w:type="spellStart"/>
      <w:r w:rsidRPr="00241469">
        <w:rPr>
          <w:rFonts w:ascii="Times New Roman" w:hAnsi="Times New Roman" w:cs="Times New Roman"/>
          <w:sz w:val="28"/>
          <w:szCs w:val="28"/>
        </w:rPr>
        <w:t>СНиП</w:t>
      </w:r>
      <w:proofErr w:type="spellEnd"/>
      <w:r w:rsidRPr="00241469">
        <w:rPr>
          <w:rFonts w:ascii="Times New Roman" w:hAnsi="Times New Roman" w:cs="Times New Roman"/>
          <w:sz w:val="28"/>
          <w:szCs w:val="28"/>
        </w:rPr>
        <w:t>.</w:t>
      </w:r>
    </w:p>
    <w:p w:rsidR="00B837DD" w:rsidRDefault="00241469" w:rsidP="00B837D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7. Размещение туалетных кабин предусматривается на активно посещаемых территориях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при отсутствии или недостаточной пропускной способности общественных туалетов: в местах проведения массовых мероприятий, при крупных объектах торговли и услуг, на территории объектов рекреации (парках, садах), в местах установки АЗС, на автостоянках, а также - при некапитальных нестационарных сооружениях питания. Следует учитывать, что не допускается размещение туалетных кабин на придомовой территории, при этом расстояние до жилых и общественных зданий должно быть не менее </w:t>
      </w:r>
      <w:smartTag w:uri="urn:schemas-microsoft-com:office:smarttags" w:element="metricconverter">
        <w:smartTagPr>
          <w:attr w:name="ProductID" w:val="20 м"/>
        </w:smartTagPr>
        <w:r w:rsidRPr="00241469">
          <w:rPr>
            <w:rFonts w:ascii="Times New Roman" w:hAnsi="Times New Roman" w:cs="Times New Roman"/>
            <w:sz w:val="28"/>
            <w:szCs w:val="28"/>
          </w:rPr>
          <w:t>20 м</w:t>
        </w:r>
      </w:smartTag>
      <w:r w:rsidRPr="00241469">
        <w:rPr>
          <w:rFonts w:ascii="Times New Roman" w:hAnsi="Times New Roman" w:cs="Times New Roman"/>
          <w:sz w:val="28"/>
          <w:szCs w:val="28"/>
        </w:rPr>
        <w:t>. Туалетную кабину необходимо устанавливать на твердые виды покрытия.</w:t>
      </w:r>
    </w:p>
    <w:p w:rsidR="00B837DD" w:rsidRPr="00241469" w:rsidRDefault="00B837DD" w:rsidP="00B837DD">
      <w:pPr>
        <w:autoSpaceDE w:val="0"/>
        <w:autoSpaceDN w:val="0"/>
        <w:adjustRightInd w:val="0"/>
        <w:spacing w:after="0" w:line="240" w:lineRule="auto"/>
        <w:ind w:firstLine="540"/>
        <w:jc w:val="both"/>
        <w:outlineLvl w:val="3"/>
        <w:rPr>
          <w:rFonts w:ascii="Times New Roman" w:hAnsi="Times New Roman" w:cs="Times New Roman"/>
          <w:sz w:val="28"/>
          <w:szCs w:val="28"/>
        </w:rPr>
      </w:pPr>
    </w:p>
    <w:p w:rsidR="00241469" w:rsidRPr="00241469" w:rsidRDefault="00AB44FC" w:rsidP="00B837DD">
      <w:pPr>
        <w:autoSpaceDE w:val="0"/>
        <w:autoSpaceDN w:val="0"/>
        <w:adjustRightInd w:val="0"/>
        <w:spacing w:after="0" w:line="240" w:lineRule="auto"/>
        <w:ind w:firstLine="540"/>
        <w:jc w:val="both"/>
        <w:outlineLvl w:val="3"/>
        <w:rPr>
          <w:rFonts w:ascii="Times New Roman" w:hAnsi="Times New Roman" w:cs="Times New Roman"/>
          <w:b/>
          <w:sz w:val="28"/>
          <w:szCs w:val="28"/>
        </w:rPr>
      </w:pPr>
      <w:r>
        <w:rPr>
          <w:rFonts w:ascii="Times New Roman" w:hAnsi="Times New Roman" w:cs="Times New Roman"/>
          <w:b/>
          <w:sz w:val="28"/>
          <w:szCs w:val="28"/>
        </w:rPr>
        <w:t>Статья 44</w:t>
      </w:r>
      <w:r w:rsidR="00241469" w:rsidRPr="00241469">
        <w:rPr>
          <w:rFonts w:ascii="Times New Roman" w:hAnsi="Times New Roman" w:cs="Times New Roman"/>
          <w:b/>
          <w:sz w:val="28"/>
          <w:szCs w:val="28"/>
        </w:rPr>
        <w:t>. Размещение нестационарных торговых объектов и объектов сезонной торговли</w:t>
      </w:r>
    </w:p>
    <w:p w:rsidR="00241469" w:rsidRPr="00241469" w:rsidRDefault="00241469" w:rsidP="00B837DD">
      <w:pPr>
        <w:autoSpaceDE w:val="0"/>
        <w:autoSpaceDN w:val="0"/>
        <w:adjustRightInd w:val="0"/>
        <w:spacing w:after="0" w:line="240" w:lineRule="auto"/>
        <w:ind w:firstLine="540"/>
        <w:jc w:val="both"/>
        <w:outlineLvl w:val="3"/>
        <w:rPr>
          <w:rFonts w:ascii="Times New Roman" w:hAnsi="Times New Roman" w:cs="Times New Roman"/>
          <w:color w:val="FF0000"/>
          <w:sz w:val="28"/>
          <w:szCs w:val="28"/>
        </w:rPr>
      </w:pPr>
      <w:r w:rsidRPr="00241469">
        <w:rPr>
          <w:rFonts w:ascii="Times New Roman" w:hAnsi="Times New Roman" w:cs="Times New Roman"/>
          <w:sz w:val="28"/>
          <w:szCs w:val="28"/>
        </w:rPr>
        <w:t xml:space="preserve">1. </w:t>
      </w:r>
      <w:proofErr w:type="gramStart"/>
      <w:r w:rsidRPr="00241469">
        <w:rPr>
          <w:rFonts w:ascii="Times New Roman" w:hAnsi="Times New Roman" w:cs="Times New Roman"/>
          <w:sz w:val="28"/>
          <w:szCs w:val="28"/>
        </w:rPr>
        <w:t xml:space="preserve">Размещение нестационарных торговых объектов (павильоны, киоски и т.д.), в том числе нестационарных объектов по продаже сезонного ассортимента товаров (лотки, летние площадки по оказанию услуг питания, места продажи хвойных растений, бахчевых культур и т.д.), осуществляется в соответствии с утверждаемой постановлением администрации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схемой размещения нестационарных торговых объектов</w:t>
      </w:r>
      <w:r w:rsidRPr="00241469">
        <w:rPr>
          <w:rFonts w:ascii="Times New Roman" w:hAnsi="Times New Roman" w:cs="Times New Roman"/>
          <w:color w:val="FF0000"/>
          <w:sz w:val="28"/>
          <w:szCs w:val="28"/>
        </w:rPr>
        <w:t>.</w:t>
      </w:r>
      <w:proofErr w:type="gramEnd"/>
    </w:p>
    <w:p w:rsidR="00241469" w:rsidRPr="00241469" w:rsidRDefault="00241469" w:rsidP="00B837D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2. На территории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запрещается размещать нестационарные торговые объекты вне мест, утвержденных Схемой размещения нестационарных торговых объектов, а также без распоряжения администрации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на размещение нестационарного торгового объекта.</w:t>
      </w:r>
    </w:p>
    <w:p w:rsidR="00241469" w:rsidRDefault="00241469" w:rsidP="00B837D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3. Конструктивные решения нестационарных торговых объектов должны обеспечивать их устойчивость, безопасность пользования, при их изготовлении необходимо использовать современные отделочные материалы.</w:t>
      </w:r>
    </w:p>
    <w:p w:rsidR="00B837DD" w:rsidRPr="00241469" w:rsidRDefault="00B837DD" w:rsidP="00B837DD">
      <w:pPr>
        <w:autoSpaceDE w:val="0"/>
        <w:autoSpaceDN w:val="0"/>
        <w:adjustRightInd w:val="0"/>
        <w:spacing w:after="0" w:line="240" w:lineRule="auto"/>
        <w:ind w:firstLine="540"/>
        <w:jc w:val="both"/>
        <w:outlineLvl w:val="3"/>
        <w:rPr>
          <w:rFonts w:ascii="Times New Roman" w:hAnsi="Times New Roman" w:cs="Times New Roman"/>
          <w:sz w:val="28"/>
          <w:szCs w:val="28"/>
        </w:rPr>
      </w:pPr>
    </w:p>
    <w:p w:rsidR="00241469" w:rsidRPr="00241469" w:rsidRDefault="00AB44FC" w:rsidP="00B837DD">
      <w:pPr>
        <w:autoSpaceDE w:val="0"/>
        <w:autoSpaceDN w:val="0"/>
        <w:adjustRightInd w:val="0"/>
        <w:spacing w:after="0" w:line="240" w:lineRule="auto"/>
        <w:ind w:firstLine="540"/>
        <w:jc w:val="both"/>
        <w:outlineLvl w:val="3"/>
        <w:rPr>
          <w:rFonts w:ascii="Times New Roman" w:hAnsi="Times New Roman" w:cs="Times New Roman"/>
          <w:b/>
          <w:sz w:val="28"/>
          <w:szCs w:val="28"/>
        </w:rPr>
      </w:pPr>
      <w:r>
        <w:rPr>
          <w:rFonts w:ascii="Times New Roman" w:hAnsi="Times New Roman" w:cs="Times New Roman"/>
          <w:b/>
          <w:sz w:val="28"/>
          <w:szCs w:val="28"/>
        </w:rPr>
        <w:t>Статья 45</w:t>
      </w:r>
      <w:r w:rsidR="00241469" w:rsidRPr="00241469">
        <w:rPr>
          <w:rFonts w:ascii="Times New Roman" w:hAnsi="Times New Roman" w:cs="Times New Roman"/>
          <w:b/>
          <w:sz w:val="28"/>
          <w:szCs w:val="28"/>
        </w:rPr>
        <w:t>. Требования к внешнему виду и санитарному состоянию нестационарных торговых объектов</w:t>
      </w:r>
    </w:p>
    <w:p w:rsidR="00241469" w:rsidRPr="00241469" w:rsidRDefault="00241469" w:rsidP="00B837D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1. Территория, используемая для размещения нестационарного торгового объекта, и прилегающая территория благоустраиваются и содержатся в чистоте собственником (владельцем) торгового объекта.</w:t>
      </w:r>
    </w:p>
    <w:p w:rsidR="00241469" w:rsidRPr="00241469" w:rsidRDefault="00241469" w:rsidP="00B837D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lastRenderedPageBreak/>
        <w:t>2. Обязанность по организации и производству уборочных работ прилегающей территории к нестационарным торговым объектам возлагается на владельцев нестационарных объектов.</w:t>
      </w:r>
    </w:p>
    <w:p w:rsidR="00241469" w:rsidRPr="00241469" w:rsidRDefault="00241469" w:rsidP="00B837D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3. Ответственность за содержание и ремонт нестационарных торговых объектов несут их владельцы. Ремонт и покраска нестационарных торговых объектов осуществляется до наступления летнего сезона.</w:t>
      </w:r>
    </w:p>
    <w:p w:rsidR="00241469" w:rsidRPr="00241469" w:rsidRDefault="00241469" w:rsidP="00B837D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4. Юридические и физические лица владельцы нестационарных торговых объектов обязаны обеспечить:</w:t>
      </w:r>
    </w:p>
    <w:p w:rsidR="00241469" w:rsidRPr="00241469" w:rsidRDefault="00241469" w:rsidP="00B837D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ремонт, покраску и содержание в чистоте торговых объектов;</w:t>
      </w:r>
    </w:p>
    <w:p w:rsidR="00241469" w:rsidRPr="00241469" w:rsidRDefault="00241469" w:rsidP="00B837D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уборку прилегающих территорий не менее двух раз в сутки;</w:t>
      </w:r>
    </w:p>
    <w:p w:rsidR="00241469" w:rsidRPr="00241469" w:rsidRDefault="00241469" w:rsidP="00B837D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наличие возле торгового объекта урн для сбора мусора, их своевременную очистку;</w:t>
      </w:r>
    </w:p>
    <w:p w:rsidR="00241469" w:rsidRPr="00241469" w:rsidRDefault="00241469" w:rsidP="00B837D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вывоз или утилизацию отходов, образовавшихся в процессе торговли.</w:t>
      </w:r>
    </w:p>
    <w:p w:rsidR="00241469" w:rsidRPr="00241469" w:rsidRDefault="00241469" w:rsidP="000030A6">
      <w:pPr>
        <w:autoSpaceDE w:val="0"/>
        <w:autoSpaceDN w:val="0"/>
        <w:adjustRightInd w:val="0"/>
        <w:spacing w:line="240" w:lineRule="auto"/>
        <w:jc w:val="center"/>
        <w:outlineLvl w:val="2"/>
        <w:rPr>
          <w:rFonts w:ascii="Times New Roman" w:hAnsi="Times New Roman" w:cs="Times New Roman"/>
          <w:b/>
          <w:sz w:val="28"/>
          <w:szCs w:val="28"/>
        </w:rPr>
      </w:pPr>
    </w:p>
    <w:p w:rsidR="00241469" w:rsidRPr="00241469" w:rsidRDefault="00241469" w:rsidP="00B837DD">
      <w:pPr>
        <w:autoSpaceDE w:val="0"/>
        <w:autoSpaceDN w:val="0"/>
        <w:adjustRightInd w:val="0"/>
        <w:spacing w:after="0" w:line="240" w:lineRule="auto"/>
        <w:jc w:val="center"/>
        <w:outlineLvl w:val="2"/>
        <w:rPr>
          <w:rFonts w:ascii="Times New Roman" w:hAnsi="Times New Roman" w:cs="Times New Roman"/>
          <w:b/>
          <w:sz w:val="28"/>
          <w:szCs w:val="28"/>
        </w:rPr>
      </w:pPr>
      <w:r w:rsidRPr="00241469">
        <w:rPr>
          <w:rFonts w:ascii="Times New Roman" w:hAnsi="Times New Roman" w:cs="Times New Roman"/>
          <w:b/>
          <w:sz w:val="28"/>
          <w:szCs w:val="28"/>
        </w:rPr>
        <w:t>Раздел 7. Озеленение</w:t>
      </w:r>
    </w:p>
    <w:p w:rsidR="00241469" w:rsidRPr="00241469" w:rsidRDefault="00AB44FC" w:rsidP="00B837DD">
      <w:pPr>
        <w:autoSpaceDE w:val="0"/>
        <w:autoSpaceDN w:val="0"/>
        <w:adjustRightInd w:val="0"/>
        <w:spacing w:after="0" w:line="240" w:lineRule="auto"/>
        <w:ind w:firstLine="540"/>
        <w:jc w:val="both"/>
        <w:outlineLvl w:val="2"/>
        <w:rPr>
          <w:rFonts w:ascii="Times New Roman" w:hAnsi="Times New Roman" w:cs="Times New Roman"/>
          <w:b/>
          <w:sz w:val="28"/>
          <w:szCs w:val="28"/>
        </w:rPr>
      </w:pPr>
      <w:r>
        <w:rPr>
          <w:rFonts w:ascii="Times New Roman" w:hAnsi="Times New Roman" w:cs="Times New Roman"/>
          <w:b/>
          <w:sz w:val="28"/>
          <w:szCs w:val="28"/>
        </w:rPr>
        <w:t>Статья 46</w:t>
      </w:r>
      <w:r w:rsidR="00241469" w:rsidRPr="00241469">
        <w:rPr>
          <w:rFonts w:ascii="Times New Roman" w:hAnsi="Times New Roman" w:cs="Times New Roman"/>
          <w:b/>
          <w:sz w:val="28"/>
          <w:szCs w:val="28"/>
        </w:rPr>
        <w:t>. Элементы озеленения</w:t>
      </w:r>
    </w:p>
    <w:p w:rsidR="00241469" w:rsidRPr="00241469" w:rsidRDefault="00241469" w:rsidP="00B837D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1. Озеленение составная и необходимая часть благоустройства и ландшафтной организации территории, обеспечивающая формирование устойчивой среды </w:t>
      </w:r>
      <w:proofErr w:type="spellStart"/>
      <w:r w:rsidRPr="00241469">
        <w:rPr>
          <w:rFonts w:ascii="Times New Roman" w:hAnsi="Times New Roman" w:cs="Times New Roman"/>
          <w:sz w:val="28"/>
          <w:szCs w:val="28"/>
        </w:rPr>
        <w:t>Персиановкое</w:t>
      </w:r>
      <w:proofErr w:type="spellEnd"/>
      <w:r w:rsidRPr="00241469">
        <w:rPr>
          <w:rFonts w:ascii="Times New Roman" w:hAnsi="Times New Roman" w:cs="Times New Roman"/>
          <w:sz w:val="28"/>
          <w:szCs w:val="28"/>
        </w:rPr>
        <w:t xml:space="preserve"> сельского поселения с активным использованием существующих и/или создаваемых вновь природных комплексов, а также поддержание и бережный уход за ранее созданной или изначально существующей природной средой на территории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w:t>
      </w:r>
    </w:p>
    <w:p w:rsidR="00241469" w:rsidRPr="00241469" w:rsidRDefault="00241469" w:rsidP="00B837D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2. Работы по озеленению планируются в комплексе и в контексте общего зеленого “каркаса”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обеспечивающего  для всех жителей доступ  к </w:t>
      </w:r>
      <w:proofErr w:type="spellStart"/>
      <w:r w:rsidRPr="00241469">
        <w:rPr>
          <w:rFonts w:ascii="Times New Roman" w:hAnsi="Times New Roman" w:cs="Times New Roman"/>
          <w:sz w:val="28"/>
          <w:szCs w:val="28"/>
        </w:rPr>
        <w:t>неурбанизированным</w:t>
      </w:r>
      <w:proofErr w:type="spellEnd"/>
      <w:r w:rsidRPr="00241469">
        <w:rPr>
          <w:rFonts w:ascii="Times New Roman" w:hAnsi="Times New Roman" w:cs="Times New Roman"/>
          <w:sz w:val="28"/>
          <w:szCs w:val="28"/>
        </w:rPr>
        <w:t xml:space="preserve"> ландшафтам, возможность для занятий спортом и общения, физический комфорт и улучшения визуальных и экологических характеристик  городской среды.</w:t>
      </w:r>
    </w:p>
    <w:p w:rsidR="00241469" w:rsidRPr="00241469" w:rsidRDefault="00241469" w:rsidP="00B837D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3. </w:t>
      </w:r>
      <w:proofErr w:type="gramStart"/>
      <w:r w:rsidRPr="00241469">
        <w:rPr>
          <w:rFonts w:ascii="Times New Roman" w:hAnsi="Times New Roman" w:cs="Times New Roman"/>
          <w:sz w:val="28"/>
          <w:szCs w:val="28"/>
        </w:rPr>
        <w:t>Основными типами насаждений и озеленения являться: рядовые посадки, аллеи, живые изгороди, солитеры, группы, массивы, группы, солитеры, живые изгороди, кулисы, боскеты, шпалеры, газоны (партерные, обыкновенные, луговые и разнотравные, в том числе из почвопокровных растений), цветники (клумбы, рабатки, миксбордеры, гравийные), вертикальное озеленение фасадов с использованием лиан, различные виды посадок (аллейные, рядовые, букетные и др.).</w:t>
      </w:r>
      <w:proofErr w:type="gramEnd"/>
      <w:r w:rsidRPr="00241469">
        <w:rPr>
          <w:rFonts w:ascii="Times New Roman" w:hAnsi="Times New Roman" w:cs="Times New Roman"/>
          <w:sz w:val="28"/>
          <w:szCs w:val="28"/>
        </w:rPr>
        <w:t xml:space="preserve"> В зависимости от выбора типов насаждений определяется объемно-пространственная структура насаждений и обеспечивается визуально-композиционные и функциональные связи участков озелененных территорий между собой и с застройкой района.</w:t>
      </w:r>
    </w:p>
    <w:p w:rsidR="00241469" w:rsidRPr="00241469" w:rsidRDefault="00241469" w:rsidP="00B837D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4. На территории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используется один вид озеленения: </w:t>
      </w:r>
      <w:proofErr w:type="gramStart"/>
      <w:r w:rsidRPr="00241469">
        <w:rPr>
          <w:rFonts w:ascii="Times New Roman" w:hAnsi="Times New Roman" w:cs="Times New Roman"/>
          <w:sz w:val="28"/>
          <w:szCs w:val="28"/>
        </w:rPr>
        <w:t>стационарное</w:t>
      </w:r>
      <w:proofErr w:type="gramEnd"/>
      <w:r w:rsidRPr="00241469">
        <w:rPr>
          <w:rFonts w:ascii="Times New Roman" w:hAnsi="Times New Roman" w:cs="Times New Roman"/>
          <w:sz w:val="28"/>
          <w:szCs w:val="28"/>
        </w:rPr>
        <w:t xml:space="preserve"> - посадка растений в грунт.</w:t>
      </w:r>
    </w:p>
    <w:p w:rsidR="00241469" w:rsidRPr="00241469" w:rsidRDefault="00241469" w:rsidP="00B837D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5. При проектировании озеленения учитываются минимальные расстояния посадок деревьев и кустарников до инженерных сетей, зданий и сооружений. Для сокращения минимально допустимых расстояний </w:t>
      </w:r>
      <w:r w:rsidRPr="00241469">
        <w:rPr>
          <w:rFonts w:ascii="Times New Roman" w:hAnsi="Times New Roman" w:cs="Times New Roman"/>
          <w:sz w:val="28"/>
          <w:szCs w:val="28"/>
        </w:rPr>
        <w:lastRenderedPageBreak/>
        <w:t xml:space="preserve">используются обоснованные инженерные решения по защите корневых систем древесных растений. </w:t>
      </w:r>
    </w:p>
    <w:p w:rsidR="00241469" w:rsidRPr="00241469" w:rsidRDefault="00241469" w:rsidP="00B837D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6. Проектирование озеленения и формирование системы зеленых насаждений как “зеленого каркаса”, на территории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должно вестись с учетом факторов потери (в той или иной степени) способности городских экосистем к </w:t>
      </w:r>
      <w:proofErr w:type="spellStart"/>
      <w:r w:rsidRPr="00241469">
        <w:rPr>
          <w:rFonts w:ascii="Times New Roman" w:hAnsi="Times New Roman" w:cs="Times New Roman"/>
          <w:sz w:val="28"/>
          <w:szCs w:val="28"/>
        </w:rPr>
        <w:t>саморегуляции</w:t>
      </w:r>
      <w:proofErr w:type="spellEnd"/>
      <w:r w:rsidRPr="00241469">
        <w:rPr>
          <w:rFonts w:ascii="Times New Roman" w:hAnsi="Times New Roman" w:cs="Times New Roman"/>
          <w:sz w:val="28"/>
          <w:szCs w:val="28"/>
        </w:rPr>
        <w:t>. Для обеспечения жизнеспособности зелёных насаждений и озеленяемых территорий города требуется:</w:t>
      </w:r>
    </w:p>
    <w:p w:rsidR="00241469" w:rsidRPr="00241469" w:rsidRDefault="00241469" w:rsidP="00B837D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производить благоустройство и озеленение территории в зонах особо охраняемых природных территорий в соответствии с установленными режимами хозяйственной деятельности и величиной нормативно допустимой рекреационной нагрузки;</w:t>
      </w:r>
    </w:p>
    <w:p w:rsidR="00241469" w:rsidRPr="00241469" w:rsidRDefault="00241469" w:rsidP="00B837D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учитывать степень техногенных нагрузок от прилегающих территорий;</w:t>
      </w:r>
    </w:p>
    <w:p w:rsidR="00241469" w:rsidRPr="00241469" w:rsidRDefault="00241469" w:rsidP="00B837D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осуществлять для посадок подбор адаптированных видов древесных растений (пород) с учетом характеристик их устойчивости к воздействию антропогенных факторов.</w:t>
      </w:r>
    </w:p>
    <w:p w:rsidR="00241469" w:rsidRPr="00241469" w:rsidRDefault="00241469" w:rsidP="008E78EB">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7. На территории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необходимо проводить исследования состава почвы (грунтов) на физико-химическую, санитарно-эпидемиологическую и радиологическую безопасность, предусматривать ее рекультивацию в случае превышения допустимых параметров загрязнения. </w:t>
      </w:r>
    </w:p>
    <w:p w:rsidR="00241469" w:rsidRPr="00241469" w:rsidRDefault="00241469" w:rsidP="008E78EB">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8. Для защиты от ветра необходимо использовать зеленые насаждения ажурной конструкции с вертикальной сомкнутостью полога 60 - 70%.</w:t>
      </w:r>
    </w:p>
    <w:p w:rsidR="00241469" w:rsidRPr="00241469" w:rsidRDefault="00241469" w:rsidP="00B837DD">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9. </w:t>
      </w:r>
      <w:proofErr w:type="spellStart"/>
      <w:r w:rsidRPr="00241469">
        <w:rPr>
          <w:rFonts w:ascii="Times New Roman" w:hAnsi="Times New Roman" w:cs="Times New Roman"/>
          <w:sz w:val="28"/>
          <w:szCs w:val="28"/>
        </w:rPr>
        <w:t>Шумозащитные</w:t>
      </w:r>
      <w:proofErr w:type="spellEnd"/>
      <w:r w:rsidRPr="00241469">
        <w:rPr>
          <w:rFonts w:ascii="Times New Roman" w:hAnsi="Times New Roman" w:cs="Times New Roman"/>
          <w:sz w:val="28"/>
          <w:szCs w:val="28"/>
        </w:rPr>
        <w:t xml:space="preserve"> насаждения проектируются в виде однорядных или многорядных рядовых посадок не ниже </w:t>
      </w:r>
      <w:smartTag w:uri="urn:schemas-microsoft-com:office:smarttags" w:element="metricconverter">
        <w:smartTagPr>
          <w:attr w:name="ProductID" w:val="7 м"/>
        </w:smartTagPr>
        <w:r w:rsidRPr="00241469">
          <w:rPr>
            <w:rFonts w:ascii="Times New Roman" w:hAnsi="Times New Roman" w:cs="Times New Roman"/>
            <w:sz w:val="28"/>
            <w:szCs w:val="28"/>
          </w:rPr>
          <w:t>7 м</w:t>
        </w:r>
      </w:smartTag>
      <w:r w:rsidRPr="00241469">
        <w:rPr>
          <w:rFonts w:ascii="Times New Roman" w:hAnsi="Times New Roman" w:cs="Times New Roman"/>
          <w:sz w:val="28"/>
          <w:szCs w:val="28"/>
        </w:rPr>
        <w:t xml:space="preserve">, обеспечивая в ряду расстояния между стволами взрослых деревьев 8 - </w:t>
      </w:r>
      <w:smartTag w:uri="urn:schemas-microsoft-com:office:smarttags" w:element="metricconverter">
        <w:smartTagPr>
          <w:attr w:name="ProductID" w:val="10 м"/>
        </w:smartTagPr>
        <w:r w:rsidRPr="00241469">
          <w:rPr>
            <w:rFonts w:ascii="Times New Roman" w:hAnsi="Times New Roman" w:cs="Times New Roman"/>
            <w:sz w:val="28"/>
            <w:szCs w:val="28"/>
          </w:rPr>
          <w:t>10 м</w:t>
        </w:r>
      </w:smartTag>
      <w:r w:rsidRPr="00241469">
        <w:rPr>
          <w:rFonts w:ascii="Times New Roman" w:hAnsi="Times New Roman" w:cs="Times New Roman"/>
          <w:sz w:val="28"/>
          <w:szCs w:val="28"/>
        </w:rPr>
        <w:t xml:space="preserve"> (с широкой кроной), 5 - </w:t>
      </w:r>
      <w:smartTag w:uri="urn:schemas-microsoft-com:office:smarttags" w:element="metricconverter">
        <w:smartTagPr>
          <w:attr w:name="ProductID" w:val="6 м"/>
        </w:smartTagPr>
        <w:r w:rsidRPr="00241469">
          <w:rPr>
            <w:rFonts w:ascii="Times New Roman" w:hAnsi="Times New Roman" w:cs="Times New Roman"/>
            <w:sz w:val="28"/>
            <w:szCs w:val="28"/>
          </w:rPr>
          <w:t>6 м</w:t>
        </w:r>
      </w:smartTag>
      <w:r w:rsidRPr="00241469">
        <w:rPr>
          <w:rFonts w:ascii="Times New Roman" w:hAnsi="Times New Roman" w:cs="Times New Roman"/>
          <w:sz w:val="28"/>
          <w:szCs w:val="28"/>
        </w:rPr>
        <w:t xml:space="preserve"> (со средней кроной), 3 - </w:t>
      </w:r>
      <w:smartTag w:uri="urn:schemas-microsoft-com:office:smarttags" w:element="metricconverter">
        <w:smartTagPr>
          <w:attr w:name="ProductID" w:val="4 м"/>
        </w:smartTagPr>
        <w:r w:rsidRPr="00241469">
          <w:rPr>
            <w:rFonts w:ascii="Times New Roman" w:hAnsi="Times New Roman" w:cs="Times New Roman"/>
            <w:sz w:val="28"/>
            <w:szCs w:val="28"/>
          </w:rPr>
          <w:t>4 м</w:t>
        </w:r>
      </w:smartTag>
      <w:r w:rsidRPr="00241469">
        <w:rPr>
          <w:rFonts w:ascii="Times New Roman" w:hAnsi="Times New Roman" w:cs="Times New Roman"/>
          <w:sz w:val="28"/>
          <w:szCs w:val="28"/>
        </w:rPr>
        <w:t xml:space="preserve"> (с узкой кроной), </w:t>
      </w:r>
      <w:proofErr w:type="spellStart"/>
      <w:r w:rsidRPr="00241469">
        <w:rPr>
          <w:rFonts w:ascii="Times New Roman" w:hAnsi="Times New Roman" w:cs="Times New Roman"/>
          <w:sz w:val="28"/>
          <w:szCs w:val="28"/>
        </w:rPr>
        <w:t>подкроновое</w:t>
      </w:r>
      <w:proofErr w:type="spellEnd"/>
      <w:r w:rsidRPr="00241469">
        <w:rPr>
          <w:rFonts w:ascii="Times New Roman" w:hAnsi="Times New Roman" w:cs="Times New Roman"/>
          <w:sz w:val="28"/>
          <w:szCs w:val="28"/>
        </w:rPr>
        <w:t xml:space="preserve"> пространство следует заполнять рядами кустарника. </w:t>
      </w:r>
    </w:p>
    <w:p w:rsidR="00241469" w:rsidRDefault="00241469" w:rsidP="008E78EB">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 xml:space="preserve">10. При проектировании озелененных пространств учитываются факторы </w:t>
      </w:r>
      <w:proofErr w:type="spellStart"/>
      <w:r w:rsidRPr="00241469">
        <w:rPr>
          <w:rFonts w:ascii="Times New Roman" w:hAnsi="Times New Roman" w:cs="Times New Roman"/>
          <w:sz w:val="28"/>
          <w:szCs w:val="28"/>
        </w:rPr>
        <w:t>биоразнообразия</w:t>
      </w:r>
      <w:proofErr w:type="spellEnd"/>
      <w:r w:rsidRPr="00241469">
        <w:rPr>
          <w:rFonts w:ascii="Times New Roman" w:hAnsi="Times New Roman" w:cs="Times New Roman"/>
          <w:sz w:val="28"/>
          <w:szCs w:val="28"/>
        </w:rPr>
        <w:t xml:space="preserve"> и непрерывности озелененных элементов городской среды, необходимо создавать проекты зеленых “каркасов”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для поддержания внутригородских </w:t>
      </w:r>
      <w:proofErr w:type="spellStart"/>
      <w:r w:rsidRPr="00241469">
        <w:rPr>
          <w:rFonts w:ascii="Times New Roman" w:hAnsi="Times New Roman" w:cs="Times New Roman"/>
          <w:sz w:val="28"/>
          <w:szCs w:val="28"/>
        </w:rPr>
        <w:t>экосистемных</w:t>
      </w:r>
      <w:proofErr w:type="spellEnd"/>
      <w:r w:rsidRPr="00241469">
        <w:rPr>
          <w:rFonts w:ascii="Times New Roman" w:hAnsi="Times New Roman" w:cs="Times New Roman"/>
          <w:sz w:val="28"/>
          <w:szCs w:val="28"/>
        </w:rPr>
        <w:t xml:space="preserve"> связей.</w:t>
      </w:r>
    </w:p>
    <w:p w:rsidR="008E78EB" w:rsidRPr="00241469" w:rsidRDefault="008E78EB" w:rsidP="008E78EB">
      <w:pPr>
        <w:autoSpaceDE w:val="0"/>
        <w:autoSpaceDN w:val="0"/>
        <w:adjustRightInd w:val="0"/>
        <w:spacing w:after="0" w:line="240" w:lineRule="auto"/>
        <w:ind w:firstLine="540"/>
        <w:jc w:val="both"/>
        <w:outlineLvl w:val="3"/>
        <w:rPr>
          <w:rFonts w:ascii="Times New Roman" w:hAnsi="Times New Roman" w:cs="Times New Roman"/>
          <w:sz w:val="28"/>
          <w:szCs w:val="28"/>
        </w:rPr>
      </w:pPr>
    </w:p>
    <w:p w:rsidR="00241469" w:rsidRPr="00241469" w:rsidRDefault="00AB44FC" w:rsidP="008E78EB">
      <w:pPr>
        <w:autoSpaceDE w:val="0"/>
        <w:autoSpaceDN w:val="0"/>
        <w:adjustRightInd w:val="0"/>
        <w:spacing w:after="0" w:line="240" w:lineRule="auto"/>
        <w:ind w:firstLine="540"/>
        <w:jc w:val="both"/>
        <w:outlineLvl w:val="3"/>
        <w:rPr>
          <w:rFonts w:ascii="Times New Roman" w:hAnsi="Times New Roman" w:cs="Times New Roman"/>
          <w:b/>
          <w:sz w:val="28"/>
          <w:szCs w:val="28"/>
        </w:rPr>
      </w:pPr>
      <w:r>
        <w:rPr>
          <w:rFonts w:ascii="Times New Roman" w:hAnsi="Times New Roman" w:cs="Times New Roman"/>
          <w:b/>
          <w:sz w:val="28"/>
          <w:szCs w:val="28"/>
        </w:rPr>
        <w:t>Статья 47</w:t>
      </w:r>
      <w:r w:rsidR="00241469" w:rsidRPr="00241469">
        <w:rPr>
          <w:rFonts w:ascii="Times New Roman" w:hAnsi="Times New Roman" w:cs="Times New Roman"/>
          <w:b/>
          <w:sz w:val="28"/>
          <w:szCs w:val="28"/>
        </w:rPr>
        <w:t>. Обязанности по содержанию зеленых насаждений</w:t>
      </w:r>
    </w:p>
    <w:p w:rsidR="00241469" w:rsidRPr="00241469" w:rsidRDefault="00241469" w:rsidP="00B837DD">
      <w:pPr>
        <w:autoSpaceDE w:val="0"/>
        <w:autoSpaceDN w:val="0"/>
        <w:adjustRightInd w:val="0"/>
        <w:spacing w:after="0" w:line="240" w:lineRule="auto"/>
        <w:ind w:firstLine="709"/>
        <w:jc w:val="both"/>
        <w:outlineLvl w:val="2"/>
        <w:rPr>
          <w:rFonts w:ascii="Times New Roman" w:hAnsi="Times New Roman" w:cs="Times New Roman"/>
          <w:sz w:val="28"/>
          <w:szCs w:val="28"/>
        </w:rPr>
      </w:pPr>
      <w:r w:rsidRPr="00241469">
        <w:rPr>
          <w:rFonts w:ascii="Times New Roman" w:hAnsi="Times New Roman" w:cs="Times New Roman"/>
          <w:sz w:val="28"/>
          <w:szCs w:val="28"/>
        </w:rPr>
        <w:t xml:space="preserve">1. Озеленение территории, работы по содержанию и восстановлению парков, скверов, зеленых зон осуществляется специализированными организациями по договорам с администрацией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в пределах средств, предусмотренных в бюджете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на эти цели.</w:t>
      </w:r>
    </w:p>
    <w:p w:rsidR="00241469" w:rsidRPr="00241469" w:rsidRDefault="00241469" w:rsidP="00B837DD">
      <w:pPr>
        <w:autoSpaceDE w:val="0"/>
        <w:autoSpaceDN w:val="0"/>
        <w:adjustRightInd w:val="0"/>
        <w:spacing w:after="0" w:line="240" w:lineRule="auto"/>
        <w:ind w:firstLine="709"/>
        <w:jc w:val="both"/>
        <w:outlineLvl w:val="2"/>
        <w:rPr>
          <w:rFonts w:ascii="Times New Roman" w:hAnsi="Times New Roman" w:cs="Times New Roman"/>
          <w:sz w:val="28"/>
          <w:szCs w:val="28"/>
        </w:rPr>
      </w:pPr>
      <w:r w:rsidRPr="00241469">
        <w:rPr>
          <w:rFonts w:ascii="Times New Roman" w:hAnsi="Times New Roman" w:cs="Times New Roman"/>
          <w:sz w:val="28"/>
          <w:szCs w:val="28"/>
        </w:rPr>
        <w:t>2. Физические и юридические лица, в собственности или в пользовании которых находятся земельные участки, должны обеспечивать содержание и сохранность зеленых насаждений, находящихся на этих участках, а также на прилегающих территориях.</w:t>
      </w:r>
    </w:p>
    <w:p w:rsidR="00241469" w:rsidRPr="00241469" w:rsidRDefault="00241469" w:rsidP="00B837DD">
      <w:pPr>
        <w:autoSpaceDE w:val="0"/>
        <w:autoSpaceDN w:val="0"/>
        <w:adjustRightInd w:val="0"/>
        <w:spacing w:after="0" w:line="240" w:lineRule="auto"/>
        <w:ind w:firstLine="709"/>
        <w:jc w:val="both"/>
        <w:outlineLvl w:val="2"/>
        <w:rPr>
          <w:rFonts w:ascii="Times New Roman" w:hAnsi="Times New Roman" w:cs="Times New Roman"/>
          <w:sz w:val="28"/>
          <w:szCs w:val="28"/>
        </w:rPr>
      </w:pPr>
      <w:r w:rsidRPr="00241469">
        <w:rPr>
          <w:rFonts w:ascii="Times New Roman" w:hAnsi="Times New Roman" w:cs="Times New Roman"/>
          <w:sz w:val="28"/>
          <w:szCs w:val="28"/>
        </w:rPr>
        <w:lastRenderedPageBreak/>
        <w:t xml:space="preserve">3. Новые посадки деревьев и кустарников на территории улиц, площадей, парков, скверов и микрорайонов многоэтажной застройки, цветочное оформление скверов и парков, а также капитальный ремонт и реконструкцию объектов ландшафтной архитектуры допускается производить только по проектам, согласованным с администрацией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w:t>
      </w:r>
    </w:p>
    <w:p w:rsidR="00241469" w:rsidRPr="00241469" w:rsidRDefault="00241469" w:rsidP="00B837DD">
      <w:pPr>
        <w:autoSpaceDE w:val="0"/>
        <w:autoSpaceDN w:val="0"/>
        <w:adjustRightInd w:val="0"/>
        <w:spacing w:after="0" w:line="240" w:lineRule="auto"/>
        <w:ind w:firstLine="709"/>
        <w:jc w:val="both"/>
        <w:outlineLvl w:val="2"/>
        <w:rPr>
          <w:rFonts w:ascii="Times New Roman" w:hAnsi="Times New Roman" w:cs="Times New Roman"/>
          <w:sz w:val="28"/>
          <w:szCs w:val="28"/>
        </w:rPr>
      </w:pPr>
      <w:r w:rsidRPr="00241469">
        <w:rPr>
          <w:rFonts w:ascii="Times New Roman" w:hAnsi="Times New Roman" w:cs="Times New Roman"/>
          <w:sz w:val="28"/>
          <w:szCs w:val="28"/>
        </w:rPr>
        <w:t xml:space="preserve">4. Лицам, указанным в </w:t>
      </w:r>
      <w:hyperlink r:id="rId27" w:history="1">
        <w:r w:rsidRPr="00241469">
          <w:rPr>
            <w:rFonts w:ascii="Times New Roman" w:hAnsi="Times New Roman" w:cs="Times New Roman"/>
            <w:sz w:val="28"/>
            <w:szCs w:val="28"/>
          </w:rPr>
          <w:t>пунктах 1</w:t>
        </w:r>
      </w:hyperlink>
      <w:r w:rsidRPr="00241469">
        <w:rPr>
          <w:rFonts w:ascii="Times New Roman" w:hAnsi="Times New Roman" w:cs="Times New Roman"/>
          <w:sz w:val="28"/>
          <w:szCs w:val="28"/>
        </w:rPr>
        <w:t xml:space="preserve"> и 2 настоящих статьи, необходимо:</w:t>
      </w:r>
    </w:p>
    <w:p w:rsidR="00241469" w:rsidRPr="00241469" w:rsidRDefault="00241469" w:rsidP="00B837DD">
      <w:pPr>
        <w:autoSpaceDE w:val="0"/>
        <w:autoSpaceDN w:val="0"/>
        <w:adjustRightInd w:val="0"/>
        <w:spacing w:after="0" w:line="240" w:lineRule="auto"/>
        <w:ind w:firstLine="709"/>
        <w:jc w:val="both"/>
        <w:outlineLvl w:val="2"/>
        <w:rPr>
          <w:rFonts w:ascii="Times New Roman" w:hAnsi="Times New Roman" w:cs="Times New Roman"/>
          <w:sz w:val="28"/>
          <w:szCs w:val="28"/>
        </w:rPr>
      </w:pPr>
      <w:r w:rsidRPr="00241469">
        <w:rPr>
          <w:rFonts w:ascii="Times New Roman" w:hAnsi="Times New Roman" w:cs="Times New Roman"/>
          <w:sz w:val="28"/>
          <w:szCs w:val="28"/>
        </w:rPr>
        <w:t>- обеспечить своевременное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rsidR="00241469" w:rsidRPr="00241469" w:rsidRDefault="00241469" w:rsidP="00B837DD">
      <w:pPr>
        <w:autoSpaceDE w:val="0"/>
        <w:autoSpaceDN w:val="0"/>
        <w:adjustRightInd w:val="0"/>
        <w:spacing w:after="0" w:line="240" w:lineRule="auto"/>
        <w:ind w:firstLine="709"/>
        <w:jc w:val="both"/>
        <w:outlineLvl w:val="2"/>
        <w:rPr>
          <w:rFonts w:ascii="Times New Roman" w:hAnsi="Times New Roman" w:cs="Times New Roman"/>
          <w:sz w:val="28"/>
          <w:szCs w:val="28"/>
        </w:rPr>
      </w:pPr>
      <w:r w:rsidRPr="00241469">
        <w:rPr>
          <w:rFonts w:ascii="Times New Roman" w:hAnsi="Times New Roman" w:cs="Times New Roman"/>
          <w:sz w:val="28"/>
          <w:szCs w:val="28"/>
        </w:rPr>
        <w:t>- осуществлять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w:t>
      </w:r>
    </w:p>
    <w:p w:rsidR="00241469" w:rsidRPr="00241469" w:rsidRDefault="00241469" w:rsidP="00B837DD">
      <w:pPr>
        <w:autoSpaceDE w:val="0"/>
        <w:autoSpaceDN w:val="0"/>
        <w:adjustRightInd w:val="0"/>
        <w:spacing w:after="0" w:line="240" w:lineRule="auto"/>
        <w:ind w:firstLine="709"/>
        <w:jc w:val="both"/>
        <w:outlineLvl w:val="2"/>
        <w:rPr>
          <w:rFonts w:ascii="Times New Roman" w:hAnsi="Times New Roman" w:cs="Times New Roman"/>
          <w:sz w:val="28"/>
          <w:szCs w:val="28"/>
        </w:rPr>
      </w:pPr>
      <w:r w:rsidRPr="00241469">
        <w:rPr>
          <w:rFonts w:ascii="Times New Roman" w:hAnsi="Times New Roman" w:cs="Times New Roman"/>
          <w:sz w:val="28"/>
          <w:szCs w:val="28"/>
        </w:rPr>
        <w:t>- доводить до сведения руководителей сельских поселений района обо всех случаях массового появления вредителей и болезней и принимать меры борьбы с ними, производить замазку ран и дупел на деревьях;</w:t>
      </w:r>
    </w:p>
    <w:p w:rsidR="00241469" w:rsidRPr="00241469" w:rsidRDefault="00241469" w:rsidP="00B837DD">
      <w:pPr>
        <w:autoSpaceDE w:val="0"/>
        <w:autoSpaceDN w:val="0"/>
        <w:adjustRightInd w:val="0"/>
        <w:spacing w:after="0" w:line="240" w:lineRule="auto"/>
        <w:ind w:firstLine="709"/>
        <w:jc w:val="both"/>
        <w:outlineLvl w:val="2"/>
        <w:rPr>
          <w:rFonts w:ascii="Times New Roman" w:hAnsi="Times New Roman" w:cs="Times New Roman"/>
          <w:sz w:val="28"/>
          <w:szCs w:val="28"/>
        </w:rPr>
      </w:pPr>
      <w:r w:rsidRPr="00241469">
        <w:rPr>
          <w:rFonts w:ascii="Times New Roman" w:hAnsi="Times New Roman" w:cs="Times New Roman"/>
          <w:sz w:val="28"/>
          <w:szCs w:val="28"/>
        </w:rPr>
        <w:t>- проводить своевременный ремонт ограждений зеленых насаждений.</w:t>
      </w:r>
    </w:p>
    <w:p w:rsidR="00241469" w:rsidRPr="00241469" w:rsidRDefault="00241469" w:rsidP="00B837DD">
      <w:pPr>
        <w:autoSpaceDE w:val="0"/>
        <w:autoSpaceDN w:val="0"/>
        <w:adjustRightInd w:val="0"/>
        <w:spacing w:after="0" w:line="240" w:lineRule="auto"/>
        <w:ind w:firstLine="709"/>
        <w:jc w:val="both"/>
        <w:outlineLvl w:val="2"/>
        <w:rPr>
          <w:rFonts w:ascii="Times New Roman" w:hAnsi="Times New Roman" w:cs="Times New Roman"/>
          <w:sz w:val="28"/>
          <w:szCs w:val="28"/>
        </w:rPr>
      </w:pPr>
      <w:r w:rsidRPr="00241469">
        <w:rPr>
          <w:rFonts w:ascii="Times New Roman" w:hAnsi="Times New Roman" w:cs="Times New Roman"/>
          <w:sz w:val="28"/>
          <w:szCs w:val="28"/>
        </w:rPr>
        <w:t>5. На площадях зеленых насаждений запрещается:</w:t>
      </w:r>
    </w:p>
    <w:p w:rsidR="00241469" w:rsidRPr="00241469" w:rsidRDefault="00241469" w:rsidP="00B837DD">
      <w:pPr>
        <w:autoSpaceDE w:val="0"/>
        <w:autoSpaceDN w:val="0"/>
        <w:adjustRightInd w:val="0"/>
        <w:spacing w:after="0" w:line="240" w:lineRule="auto"/>
        <w:ind w:firstLine="709"/>
        <w:jc w:val="both"/>
        <w:outlineLvl w:val="2"/>
        <w:rPr>
          <w:rFonts w:ascii="Times New Roman" w:hAnsi="Times New Roman" w:cs="Times New Roman"/>
          <w:sz w:val="28"/>
          <w:szCs w:val="28"/>
        </w:rPr>
      </w:pPr>
      <w:r w:rsidRPr="00241469">
        <w:rPr>
          <w:rFonts w:ascii="Times New Roman" w:hAnsi="Times New Roman" w:cs="Times New Roman"/>
          <w:sz w:val="28"/>
          <w:szCs w:val="28"/>
        </w:rPr>
        <w:t>- ходить и лежать на газонах и в молодых лесных посадках;</w:t>
      </w:r>
    </w:p>
    <w:p w:rsidR="00241469" w:rsidRPr="00241469" w:rsidRDefault="00241469" w:rsidP="00B837DD">
      <w:pPr>
        <w:autoSpaceDE w:val="0"/>
        <w:autoSpaceDN w:val="0"/>
        <w:adjustRightInd w:val="0"/>
        <w:spacing w:after="0" w:line="240" w:lineRule="auto"/>
        <w:ind w:firstLine="709"/>
        <w:jc w:val="both"/>
        <w:outlineLvl w:val="2"/>
        <w:rPr>
          <w:rFonts w:ascii="Times New Roman" w:hAnsi="Times New Roman" w:cs="Times New Roman"/>
          <w:sz w:val="28"/>
          <w:szCs w:val="28"/>
        </w:rPr>
      </w:pPr>
      <w:r w:rsidRPr="00241469">
        <w:rPr>
          <w:rFonts w:ascii="Times New Roman" w:hAnsi="Times New Roman" w:cs="Times New Roman"/>
          <w:sz w:val="28"/>
          <w:szCs w:val="28"/>
        </w:rPr>
        <w:t>- ломать деревья, кустарники, сучья и ветви, срывать листья и цветы, сбивать и собирать плоды;</w:t>
      </w:r>
    </w:p>
    <w:p w:rsidR="00241469" w:rsidRPr="00241469" w:rsidRDefault="00241469" w:rsidP="008E78EB">
      <w:pPr>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sz w:val="28"/>
          <w:szCs w:val="28"/>
        </w:rPr>
        <w:t xml:space="preserve"> - производить вырубку, обрезку, посадку или пересадку деревьев и кустарников без соответствующего разрешения;</w:t>
      </w:r>
    </w:p>
    <w:p w:rsidR="00241469" w:rsidRPr="00241469" w:rsidRDefault="00241469" w:rsidP="008E78EB">
      <w:pPr>
        <w:autoSpaceDE w:val="0"/>
        <w:autoSpaceDN w:val="0"/>
        <w:adjustRightInd w:val="0"/>
        <w:spacing w:after="0" w:line="240" w:lineRule="auto"/>
        <w:ind w:firstLine="709"/>
        <w:jc w:val="both"/>
        <w:outlineLvl w:val="2"/>
        <w:rPr>
          <w:rFonts w:ascii="Times New Roman" w:hAnsi="Times New Roman" w:cs="Times New Roman"/>
          <w:sz w:val="28"/>
          <w:szCs w:val="28"/>
        </w:rPr>
      </w:pPr>
      <w:r w:rsidRPr="00241469">
        <w:rPr>
          <w:rFonts w:ascii="Times New Roman" w:hAnsi="Times New Roman" w:cs="Times New Roman"/>
          <w:sz w:val="28"/>
          <w:szCs w:val="28"/>
        </w:rPr>
        <w:t>- разбивать палатки и разводить костры;</w:t>
      </w:r>
    </w:p>
    <w:p w:rsidR="00241469" w:rsidRPr="00241469" w:rsidRDefault="00241469" w:rsidP="00B837DD">
      <w:pPr>
        <w:autoSpaceDE w:val="0"/>
        <w:autoSpaceDN w:val="0"/>
        <w:adjustRightInd w:val="0"/>
        <w:spacing w:after="0" w:line="240" w:lineRule="auto"/>
        <w:ind w:firstLine="709"/>
        <w:jc w:val="both"/>
        <w:outlineLvl w:val="2"/>
        <w:rPr>
          <w:rFonts w:ascii="Times New Roman" w:hAnsi="Times New Roman" w:cs="Times New Roman"/>
          <w:sz w:val="28"/>
          <w:szCs w:val="28"/>
        </w:rPr>
      </w:pPr>
      <w:r w:rsidRPr="00241469">
        <w:rPr>
          <w:rFonts w:ascii="Times New Roman" w:hAnsi="Times New Roman" w:cs="Times New Roman"/>
          <w:sz w:val="28"/>
          <w:szCs w:val="28"/>
        </w:rPr>
        <w:t>- засорять газоны, цветники, дорожки и водоемы;</w:t>
      </w:r>
    </w:p>
    <w:p w:rsidR="00241469" w:rsidRPr="00241469" w:rsidRDefault="00241469" w:rsidP="00B837DD">
      <w:pPr>
        <w:autoSpaceDE w:val="0"/>
        <w:autoSpaceDN w:val="0"/>
        <w:adjustRightInd w:val="0"/>
        <w:spacing w:after="0" w:line="240" w:lineRule="auto"/>
        <w:ind w:firstLine="709"/>
        <w:jc w:val="both"/>
        <w:outlineLvl w:val="2"/>
        <w:rPr>
          <w:rFonts w:ascii="Times New Roman" w:hAnsi="Times New Roman" w:cs="Times New Roman"/>
          <w:sz w:val="28"/>
          <w:szCs w:val="28"/>
        </w:rPr>
      </w:pPr>
      <w:r w:rsidRPr="00241469">
        <w:rPr>
          <w:rFonts w:ascii="Times New Roman" w:hAnsi="Times New Roman" w:cs="Times New Roman"/>
          <w:sz w:val="28"/>
          <w:szCs w:val="28"/>
        </w:rPr>
        <w:t>- портить скульптуры, скамейки, ограды;</w:t>
      </w:r>
    </w:p>
    <w:p w:rsidR="00241469" w:rsidRPr="00241469" w:rsidRDefault="00241469" w:rsidP="00B837DD">
      <w:pPr>
        <w:autoSpaceDE w:val="0"/>
        <w:autoSpaceDN w:val="0"/>
        <w:adjustRightInd w:val="0"/>
        <w:spacing w:after="0" w:line="240" w:lineRule="auto"/>
        <w:ind w:firstLine="709"/>
        <w:jc w:val="both"/>
        <w:outlineLvl w:val="2"/>
        <w:rPr>
          <w:rFonts w:ascii="Times New Roman" w:hAnsi="Times New Roman" w:cs="Times New Roman"/>
          <w:sz w:val="28"/>
          <w:szCs w:val="28"/>
        </w:rPr>
      </w:pPr>
      <w:r w:rsidRPr="00241469">
        <w:rPr>
          <w:rFonts w:ascii="Times New Roman" w:hAnsi="Times New Roman" w:cs="Times New Roman"/>
          <w:sz w:val="28"/>
          <w:szCs w:val="28"/>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241469" w:rsidRPr="00241469" w:rsidRDefault="00241469" w:rsidP="00B837DD">
      <w:pPr>
        <w:autoSpaceDE w:val="0"/>
        <w:autoSpaceDN w:val="0"/>
        <w:adjustRightInd w:val="0"/>
        <w:spacing w:after="0" w:line="240" w:lineRule="auto"/>
        <w:ind w:firstLine="709"/>
        <w:jc w:val="both"/>
        <w:outlineLvl w:val="2"/>
        <w:rPr>
          <w:rFonts w:ascii="Times New Roman" w:hAnsi="Times New Roman" w:cs="Times New Roman"/>
          <w:sz w:val="28"/>
          <w:szCs w:val="28"/>
        </w:rPr>
      </w:pPr>
      <w:r w:rsidRPr="00241469">
        <w:rPr>
          <w:rFonts w:ascii="Times New Roman" w:hAnsi="Times New Roman" w:cs="Times New Roman"/>
          <w:sz w:val="28"/>
          <w:szCs w:val="28"/>
        </w:rPr>
        <w:t>- ездить на велосипедах, мотоциклах, лошадях, тракторах и автомашинах;</w:t>
      </w:r>
    </w:p>
    <w:p w:rsidR="00241469" w:rsidRPr="00241469" w:rsidRDefault="00241469" w:rsidP="00B837DD">
      <w:pPr>
        <w:autoSpaceDE w:val="0"/>
        <w:autoSpaceDN w:val="0"/>
        <w:adjustRightInd w:val="0"/>
        <w:spacing w:after="0" w:line="240" w:lineRule="auto"/>
        <w:ind w:firstLine="709"/>
        <w:jc w:val="both"/>
        <w:outlineLvl w:val="2"/>
        <w:rPr>
          <w:rFonts w:ascii="Times New Roman" w:hAnsi="Times New Roman" w:cs="Times New Roman"/>
          <w:sz w:val="28"/>
          <w:szCs w:val="28"/>
        </w:rPr>
      </w:pPr>
      <w:r w:rsidRPr="00241469">
        <w:rPr>
          <w:rFonts w:ascii="Times New Roman" w:hAnsi="Times New Roman" w:cs="Times New Roman"/>
          <w:sz w:val="28"/>
          <w:szCs w:val="28"/>
        </w:rPr>
        <w:t>- мыть автотранспортные средства, стирать белье, а также купать животных в водоемах, расположенных на территории зеленых насаждений;</w:t>
      </w:r>
    </w:p>
    <w:p w:rsidR="00241469" w:rsidRPr="00241469" w:rsidRDefault="00241469" w:rsidP="00B837DD">
      <w:pPr>
        <w:autoSpaceDE w:val="0"/>
        <w:autoSpaceDN w:val="0"/>
        <w:adjustRightInd w:val="0"/>
        <w:spacing w:after="0" w:line="240" w:lineRule="auto"/>
        <w:ind w:firstLine="709"/>
        <w:jc w:val="both"/>
        <w:outlineLvl w:val="2"/>
        <w:rPr>
          <w:rFonts w:ascii="Times New Roman" w:hAnsi="Times New Roman" w:cs="Times New Roman"/>
          <w:sz w:val="28"/>
          <w:szCs w:val="28"/>
        </w:rPr>
      </w:pPr>
      <w:r w:rsidRPr="00241469">
        <w:rPr>
          <w:rFonts w:ascii="Times New Roman" w:hAnsi="Times New Roman" w:cs="Times New Roman"/>
          <w:sz w:val="28"/>
          <w:szCs w:val="28"/>
        </w:rPr>
        <w:t>- парковать автотранспортные средства на газонах;</w:t>
      </w:r>
    </w:p>
    <w:p w:rsidR="00241469" w:rsidRPr="00241469" w:rsidRDefault="00241469" w:rsidP="00B837DD">
      <w:pPr>
        <w:autoSpaceDE w:val="0"/>
        <w:autoSpaceDN w:val="0"/>
        <w:adjustRightInd w:val="0"/>
        <w:spacing w:after="0" w:line="240" w:lineRule="auto"/>
        <w:ind w:firstLine="709"/>
        <w:jc w:val="both"/>
        <w:outlineLvl w:val="2"/>
        <w:rPr>
          <w:rFonts w:ascii="Times New Roman" w:hAnsi="Times New Roman" w:cs="Times New Roman"/>
          <w:sz w:val="28"/>
          <w:szCs w:val="28"/>
        </w:rPr>
      </w:pPr>
      <w:r w:rsidRPr="00241469">
        <w:rPr>
          <w:rFonts w:ascii="Times New Roman" w:hAnsi="Times New Roman" w:cs="Times New Roman"/>
          <w:sz w:val="28"/>
          <w:szCs w:val="28"/>
        </w:rPr>
        <w:t>- пасти скот;</w:t>
      </w:r>
    </w:p>
    <w:p w:rsidR="00241469" w:rsidRPr="00241469" w:rsidRDefault="00241469" w:rsidP="00B837DD">
      <w:pPr>
        <w:autoSpaceDE w:val="0"/>
        <w:autoSpaceDN w:val="0"/>
        <w:adjustRightInd w:val="0"/>
        <w:spacing w:after="0" w:line="240" w:lineRule="auto"/>
        <w:ind w:firstLine="709"/>
        <w:jc w:val="both"/>
        <w:outlineLvl w:val="2"/>
        <w:rPr>
          <w:rFonts w:ascii="Times New Roman" w:hAnsi="Times New Roman" w:cs="Times New Roman"/>
          <w:sz w:val="28"/>
          <w:szCs w:val="28"/>
        </w:rPr>
      </w:pPr>
      <w:r w:rsidRPr="00241469">
        <w:rPr>
          <w:rFonts w:ascii="Times New Roman" w:hAnsi="Times New Roman" w:cs="Times New Roman"/>
          <w:sz w:val="28"/>
          <w:szCs w:val="28"/>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rsidR="00241469" w:rsidRPr="00241469" w:rsidRDefault="00241469" w:rsidP="00B837DD">
      <w:pPr>
        <w:autoSpaceDE w:val="0"/>
        <w:autoSpaceDN w:val="0"/>
        <w:adjustRightInd w:val="0"/>
        <w:spacing w:after="0" w:line="240" w:lineRule="auto"/>
        <w:ind w:firstLine="709"/>
        <w:jc w:val="both"/>
        <w:outlineLvl w:val="2"/>
        <w:rPr>
          <w:rFonts w:ascii="Times New Roman" w:hAnsi="Times New Roman" w:cs="Times New Roman"/>
          <w:sz w:val="28"/>
          <w:szCs w:val="28"/>
        </w:rPr>
      </w:pPr>
      <w:r w:rsidRPr="00241469">
        <w:rPr>
          <w:rFonts w:ascii="Times New Roman" w:hAnsi="Times New Roman" w:cs="Times New Roman"/>
          <w:sz w:val="28"/>
          <w:szCs w:val="28"/>
        </w:rPr>
        <w:t>- производить строительные и ремонтные работы без ограждений насаждений щитами, гарантирующими защиту их от повреждений;</w:t>
      </w:r>
    </w:p>
    <w:p w:rsidR="00241469" w:rsidRPr="00241469" w:rsidRDefault="00241469" w:rsidP="00B837DD">
      <w:pPr>
        <w:autoSpaceDE w:val="0"/>
        <w:autoSpaceDN w:val="0"/>
        <w:adjustRightInd w:val="0"/>
        <w:spacing w:after="0" w:line="240" w:lineRule="auto"/>
        <w:ind w:firstLine="709"/>
        <w:jc w:val="both"/>
        <w:outlineLvl w:val="2"/>
        <w:rPr>
          <w:rFonts w:ascii="Times New Roman" w:hAnsi="Times New Roman" w:cs="Times New Roman"/>
          <w:sz w:val="28"/>
          <w:szCs w:val="28"/>
        </w:rPr>
      </w:pPr>
      <w:r w:rsidRPr="00241469">
        <w:rPr>
          <w:rFonts w:ascii="Times New Roman" w:hAnsi="Times New Roman" w:cs="Times New Roman"/>
          <w:sz w:val="28"/>
          <w:szCs w:val="28"/>
        </w:rPr>
        <w:t xml:space="preserve">- обнажать корни деревьев на расстоянии ближе </w:t>
      </w:r>
      <w:smartTag w:uri="urn:schemas-microsoft-com:office:smarttags" w:element="metricconverter">
        <w:smartTagPr>
          <w:attr w:name="ProductID" w:val="1,5 м"/>
        </w:smartTagPr>
        <w:r w:rsidRPr="00241469">
          <w:rPr>
            <w:rFonts w:ascii="Times New Roman" w:hAnsi="Times New Roman" w:cs="Times New Roman"/>
            <w:sz w:val="28"/>
            <w:szCs w:val="28"/>
          </w:rPr>
          <w:t>1,5 м</w:t>
        </w:r>
      </w:smartTag>
      <w:r w:rsidRPr="00241469">
        <w:rPr>
          <w:rFonts w:ascii="Times New Roman" w:hAnsi="Times New Roman" w:cs="Times New Roman"/>
          <w:sz w:val="28"/>
          <w:szCs w:val="28"/>
        </w:rPr>
        <w:t xml:space="preserve"> от ствола и засыпать шейки деревьев землей или строительным мусором;</w:t>
      </w:r>
    </w:p>
    <w:p w:rsidR="00241469" w:rsidRPr="00241469" w:rsidRDefault="00241469" w:rsidP="00B837DD">
      <w:pPr>
        <w:autoSpaceDE w:val="0"/>
        <w:autoSpaceDN w:val="0"/>
        <w:adjustRightInd w:val="0"/>
        <w:spacing w:after="0" w:line="240" w:lineRule="auto"/>
        <w:ind w:firstLine="709"/>
        <w:jc w:val="both"/>
        <w:outlineLvl w:val="2"/>
        <w:rPr>
          <w:rFonts w:ascii="Times New Roman" w:hAnsi="Times New Roman" w:cs="Times New Roman"/>
          <w:sz w:val="28"/>
          <w:szCs w:val="28"/>
        </w:rPr>
      </w:pPr>
      <w:r w:rsidRPr="00241469">
        <w:rPr>
          <w:rFonts w:ascii="Times New Roman" w:hAnsi="Times New Roman" w:cs="Times New Roman"/>
          <w:sz w:val="28"/>
          <w:szCs w:val="28"/>
        </w:rPr>
        <w:lastRenderedPageBreak/>
        <w:t>- 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w:t>
      </w:r>
    </w:p>
    <w:p w:rsidR="00241469" w:rsidRPr="00241469" w:rsidRDefault="00241469" w:rsidP="00B837DD">
      <w:pPr>
        <w:autoSpaceDE w:val="0"/>
        <w:autoSpaceDN w:val="0"/>
        <w:adjustRightInd w:val="0"/>
        <w:spacing w:after="0" w:line="240" w:lineRule="auto"/>
        <w:ind w:firstLine="709"/>
        <w:jc w:val="both"/>
        <w:outlineLvl w:val="2"/>
        <w:rPr>
          <w:rFonts w:ascii="Times New Roman" w:hAnsi="Times New Roman" w:cs="Times New Roman"/>
          <w:sz w:val="28"/>
          <w:szCs w:val="28"/>
        </w:rPr>
      </w:pPr>
      <w:r w:rsidRPr="00241469">
        <w:rPr>
          <w:rFonts w:ascii="Times New Roman" w:hAnsi="Times New Roman" w:cs="Times New Roman"/>
          <w:sz w:val="28"/>
          <w:szCs w:val="28"/>
        </w:rPr>
        <w:t>- 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w:t>
      </w:r>
    </w:p>
    <w:p w:rsidR="00241469" w:rsidRPr="00241469" w:rsidRDefault="00241469" w:rsidP="00B837DD">
      <w:pPr>
        <w:autoSpaceDE w:val="0"/>
        <w:autoSpaceDN w:val="0"/>
        <w:adjustRightInd w:val="0"/>
        <w:spacing w:after="0" w:line="240" w:lineRule="auto"/>
        <w:ind w:firstLine="709"/>
        <w:jc w:val="both"/>
        <w:outlineLvl w:val="2"/>
        <w:rPr>
          <w:rFonts w:ascii="Times New Roman" w:hAnsi="Times New Roman" w:cs="Times New Roman"/>
          <w:sz w:val="28"/>
          <w:szCs w:val="28"/>
        </w:rPr>
      </w:pPr>
      <w:r w:rsidRPr="00241469">
        <w:rPr>
          <w:rFonts w:ascii="Times New Roman" w:hAnsi="Times New Roman" w:cs="Times New Roman"/>
          <w:sz w:val="28"/>
          <w:szCs w:val="28"/>
        </w:rPr>
        <w:t>- добывать растительную землю, песок и производить другие раскопки;</w:t>
      </w:r>
    </w:p>
    <w:p w:rsidR="00241469" w:rsidRPr="00241469" w:rsidRDefault="00241469" w:rsidP="00B837DD">
      <w:pPr>
        <w:autoSpaceDE w:val="0"/>
        <w:autoSpaceDN w:val="0"/>
        <w:adjustRightInd w:val="0"/>
        <w:spacing w:after="0" w:line="240" w:lineRule="auto"/>
        <w:ind w:firstLine="709"/>
        <w:jc w:val="both"/>
        <w:outlineLvl w:val="2"/>
        <w:rPr>
          <w:rFonts w:ascii="Times New Roman" w:hAnsi="Times New Roman" w:cs="Times New Roman"/>
          <w:sz w:val="28"/>
          <w:szCs w:val="28"/>
        </w:rPr>
      </w:pPr>
      <w:r w:rsidRPr="00241469">
        <w:rPr>
          <w:rFonts w:ascii="Times New Roman" w:hAnsi="Times New Roman" w:cs="Times New Roman"/>
          <w:sz w:val="28"/>
          <w:szCs w:val="28"/>
        </w:rPr>
        <w:t>- сжигать листву и мусор на территории общего пользования.</w:t>
      </w:r>
    </w:p>
    <w:p w:rsidR="00241469" w:rsidRPr="00241469" w:rsidRDefault="00241469" w:rsidP="00B837DD">
      <w:pPr>
        <w:autoSpaceDE w:val="0"/>
        <w:autoSpaceDN w:val="0"/>
        <w:adjustRightInd w:val="0"/>
        <w:spacing w:line="240" w:lineRule="auto"/>
        <w:ind w:firstLine="709"/>
        <w:jc w:val="both"/>
        <w:outlineLvl w:val="2"/>
        <w:rPr>
          <w:rFonts w:ascii="Times New Roman" w:hAnsi="Times New Roman" w:cs="Times New Roman"/>
          <w:sz w:val="28"/>
          <w:szCs w:val="28"/>
        </w:rPr>
      </w:pPr>
    </w:p>
    <w:p w:rsidR="00241469" w:rsidRPr="00241469" w:rsidRDefault="00AB44FC" w:rsidP="00B837DD">
      <w:pPr>
        <w:autoSpaceDE w:val="0"/>
        <w:autoSpaceDN w:val="0"/>
        <w:adjustRightInd w:val="0"/>
        <w:spacing w:after="0" w:line="240" w:lineRule="auto"/>
        <w:ind w:firstLine="540"/>
        <w:jc w:val="both"/>
        <w:outlineLvl w:val="3"/>
        <w:rPr>
          <w:rFonts w:ascii="Times New Roman" w:hAnsi="Times New Roman" w:cs="Times New Roman"/>
          <w:b/>
          <w:sz w:val="28"/>
          <w:szCs w:val="28"/>
        </w:rPr>
      </w:pPr>
      <w:r>
        <w:rPr>
          <w:rFonts w:ascii="Times New Roman" w:hAnsi="Times New Roman" w:cs="Times New Roman"/>
          <w:b/>
          <w:sz w:val="28"/>
          <w:szCs w:val="28"/>
        </w:rPr>
        <w:t>Статья 48</w:t>
      </w:r>
      <w:r w:rsidR="00241469" w:rsidRPr="00241469">
        <w:rPr>
          <w:rFonts w:ascii="Times New Roman" w:hAnsi="Times New Roman" w:cs="Times New Roman"/>
          <w:b/>
          <w:sz w:val="28"/>
          <w:szCs w:val="28"/>
        </w:rPr>
        <w:t>. Вырубка (снос) зеленых насаждений и ликвидация объектов озеленения</w:t>
      </w:r>
    </w:p>
    <w:p w:rsidR="00241469" w:rsidRPr="00241469" w:rsidRDefault="00241469" w:rsidP="00B837DD">
      <w:pPr>
        <w:autoSpaceDE w:val="0"/>
        <w:autoSpaceDN w:val="0"/>
        <w:adjustRightInd w:val="0"/>
        <w:spacing w:after="0" w:line="240" w:lineRule="auto"/>
        <w:ind w:firstLine="709"/>
        <w:jc w:val="both"/>
        <w:outlineLvl w:val="2"/>
        <w:rPr>
          <w:rFonts w:ascii="Times New Roman" w:hAnsi="Times New Roman" w:cs="Times New Roman"/>
          <w:sz w:val="28"/>
          <w:szCs w:val="28"/>
        </w:rPr>
      </w:pPr>
      <w:r w:rsidRPr="00241469">
        <w:rPr>
          <w:rFonts w:ascii="Times New Roman" w:hAnsi="Times New Roman" w:cs="Times New Roman"/>
          <w:sz w:val="28"/>
          <w:szCs w:val="28"/>
        </w:rPr>
        <w:t xml:space="preserve">1. Снос крупномерных деревьев и кустарников, попадающих в зону застройки или прокладки подземных коммуникаций, установки высоковольтных линий и других сооружений в границах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допускается производить только по письменному разрешению администрации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p>
    <w:p w:rsidR="00241469" w:rsidRPr="00241469" w:rsidRDefault="00241469" w:rsidP="00B837DD">
      <w:pPr>
        <w:autoSpaceDE w:val="0"/>
        <w:autoSpaceDN w:val="0"/>
        <w:adjustRightInd w:val="0"/>
        <w:spacing w:after="0" w:line="240" w:lineRule="auto"/>
        <w:ind w:firstLine="709"/>
        <w:jc w:val="both"/>
        <w:outlineLvl w:val="2"/>
        <w:rPr>
          <w:rFonts w:ascii="Times New Roman" w:hAnsi="Times New Roman" w:cs="Times New Roman"/>
          <w:sz w:val="28"/>
          <w:szCs w:val="28"/>
        </w:rPr>
      </w:pPr>
      <w:r w:rsidRPr="00241469">
        <w:rPr>
          <w:rFonts w:ascii="Times New Roman" w:hAnsi="Times New Roman" w:cs="Times New Roman"/>
          <w:sz w:val="28"/>
          <w:szCs w:val="28"/>
        </w:rPr>
        <w:t>2. За вынужденный снос крупномерных деревьев и кустарников, связанных с застройкой или прокладкой подземных коммуникаций, берется восстановительная стоимость.</w:t>
      </w:r>
    </w:p>
    <w:p w:rsidR="00241469" w:rsidRPr="00241469" w:rsidRDefault="00241469" w:rsidP="00B837DD">
      <w:pPr>
        <w:autoSpaceDE w:val="0"/>
        <w:autoSpaceDN w:val="0"/>
        <w:adjustRightInd w:val="0"/>
        <w:spacing w:after="0" w:line="240" w:lineRule="auto"/>
        <w:ind w:firstLine="709"/>
        <w:jc w:val="both"/>
        <w:outlineLvl w:val="2"/>
        <w:rPr>
          <w:rFonts w:ascii="Times New Roman" w:hAnsi="Times New Roman" w:cs="Times New Roman"/>
          <w:sz w:val="28"/>
          <w:szCs w:val="28"/>
        </w:rPr>
      </w:pPr>
      <w:r w:rsidRPr="00241469">
        <w:rPr>
          <w:rFonts w:ascii="Times New Roman" w:hAnsi="Times New Roman" w:cs="Times New Roman"/>
          <w:sz w:val="28"/>
          <w:szCs w:val="28"/>
        </w:rPr>
        <w:t>3. Выдача разрешения на снос деревьев и кустарников производится после оплаты восстановительной стоимости.</w:t>
      </w:r>
    </w:p>
    <w:p w:rsidR="00241469" w:rsidRPr="00241469" w:rsidRDefault="00241469" w:rsidP="008E78EB">
      <w:pPr>
        <w:autoSpaceDE w:val="0"/>
        <w:autoSpaceDN w:val="0"/>
        <w:adjustRightInd w:val="0"/>
        <w:spacing w:after="0" w:line="240" w:lineRule="auto"/>
        <w:ind w:firstLine="709"/>
        <w:jc w:val="both"/>
        <w:outlineLvl w:val="2"/>
        <w:rPr>
          <w:rFonts w:ascii="Times New Roman" w:hAnsi="Times New Roman" w:cs="Times New Roman"/>
          <w:sz w:val="28"/>
          <w:szCs w:val="28"/>
        </w:rPr>
      </w:pPr>
      <w:r w:rsidRPr="00241469">
        <w:rPr>
          <w:rFonts w:ascii="Times New Roman" w:hAnsi="Times New Roman" w:cs="Times New Roman"/>
          <w:sz w:val="28"/>
          <w:szCs w:val="28"/>
        </w:rPr>
        <w:t>Если указанные насаждения подлежат пересадке, выдача разрешения производится без уплаты восстановительной стоимости.</w:t>
      </w:r>
    </w:p>
    <w:p w:rsidR="00241469" w:rsidRPr="00241469" w:rsidRDefault="00241469" w:rsidP="008E78EB">
      <w:pPr>
        <w:autoSpaceDE w:val="0"/>
        <w:autoSpaceDN w:val="0"/>
        <w:adjustRightInd w:val="0"/>
        <w:spacing w:after="0" w:line="240" w:lineRule="auto"/>
        <w:ind w:firstLine="709"/>
        <w:jc w:val="both"/>
        <w:outlineLvl w:val="2"/>
        <w:rPr>
          <w:rFonts w:ascii="Times New Roman" w:hAnsi="Times New Roman" w:cs="Times New Roman"/>
          <w:sz w:val="28"/>
          <w:szCs w:val="28"/>
        </w:rPr>
      </w:pPr>
      <w:r w:rsidRPr="00241469">
        <w:rPr>
          <w:rFonts w:ascii="Times New Roman" w:hAnsi="Times New Roman" w:cs="Times New Roman"/>
          <w:sz w:val="28"/>
          <w:szCs w:val="28"/>
        </w:rPr>
        <w:t xml:space="preserve">Размер восстановительной стоимости зеленых насаждений и место посадок определяются администрацией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p>
    <w:p w:rsidR="00241469" w:rsidRPr="00241469" w:rsidRDefault="00241469" w:rsidP="00B837DD">
      <w:pPr>
        <w:autoSpaceDE w:val="0"/>
        <w:autoSpaceDN w:val="0"/>
        <w:adjustRightInd w:val="0"/>
        <w:spacing w:after="0" w:line="240" w:lineRule="auto"/>
        <w:ind w:firstLine="709"/>
        <w:jc w:val="both"/>
        <w:outlineLvl w:val="2"/>
        <w:rPr>
          <w:rFonts w:ascii="Times New Roman" w:hAnsi="Times New Roman" w:cs="Times New Roman"/>
          <w:sz w:val="28"/>
          <w:szCs w:val="28"/>
        </w:rPr>
      </w:pPr>
      <w:r w:rsidRPr="00241469">
        <w:rPr>
          <w:rFonts w:ascii="Times New Roman" w:hAnsi="Times New Roman" w:cs="Times New Roman"/>
          <w:sz w:val="28"/>
          <w:szCs w:val="28"/>
        </w:rPr>
        <w:t xml:space="preserve">Восстановительная стоимость зеленых насаждений зачисляется в бюджет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w:t>
      </w:r>
    </w:p>
    <w:p w:rsidR="00241469" w:rsidRPr="00241469" w:rsidRDefault="00241469" w:rsidP="00B837DD">
      <w:pPr>
        <w:autoSpaceDE w:val="0"/>
        <w:autoSpaceDN w:val="0"/>
        <w:adjustRightInd w:val="0"/>
        <w:spacing w:after="0" w:line="240" w:lineRule="auto"/>
        <w:ind w:firstLine="709"/>
        <w:jc w:val="both"/>
        <w:outlineLvl w:val="2"/>
        <w:rPr>
          <w:rFonts w:ascii="Times New Roman" w:hAnsi="Times New Roman" w:cs="Times New Roman"/>
          <w:sz w:val="28"/>
          <w:szCs w:val="28"/>
        </w:rPr>
      </w:pPr>
      <w:r w:rsidRPr="00241469">
        <w:rPr>
          <w:rFonts w:ascii="Times New Roman" w:hAnsi="Times New Roman" w:cs="Times New Roman"/>
          <w:sz w:val="28"/>
          <w:szCs w:val="28"/>
        </w:rPr>
        <w:t>4. За всякое повреждение или самовольную вырубку зеленых насаждений, а также за непринятие мер охраны и халатное отношение к зеленым насаждениям с виновных лиц взимается восстановительная стоимость поврежденных или уничтоженных насаждений.</w:t>
      </w:r>
    </w:p>
    <w:p w:rsidR="00241469" w:rsidRPr="00241469" w:rsidRDefault="00241469" w:rsidP="00B837DD">
      <w:pPr>
        <w:autoSpaceDE w:val="0"/>
        <w:autoSpaceDN w:val="0"/>
        <w:adjustRightInd w:val="0"/>
        <w:spacing w:after="0" w:line="240" w:lineRule="auto"/>
        <w:ind w:firstLine="709"/>
        <w:jc w:val="both"/>
        <w:outlineLvl w:val="2"/>
        <w:rPr>
          <w:rFonts w:ascii="Times New Roman" w:hAnsi="Times New Roman" w:cs="Times New Roman"/>
          <w:sz w:val="28"/>
          <w:szCs w:val="28"/>
        </w:rPr>
      </w:pPr>
      <w:r w:rsidRPr="00241469">
        <w:rPr>
          <w:rFonts w:ascii="Times New Roman" w:hAnsi="Times New Roman" w:cs="Times New Roman"/>
          <w:sz w:val="28"/>
          <w:szCs w:val="28"/>
        </w:rPr>
        <w:t xml:space="preserve">5. Оценка стоимости плодово-ягодных насаждений и садов, принадлежащих гражданам и попадающих в зону строительства жилых и промышленных зданий, производится администрацией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p>
    <w:p w:rsidR="00241469" w:rsidRPr="00241469" w:rsidRDefault="00241469" w:rsidP="00B837DD">
      <w:pPr>
        <w:autoSpaceDE w:val="0"/>
        <w:autoSpaceDN w:val="0"/>
        <w:adjustRightInd w:val="0"/>
        <w:spacing w:after="0" w:line="240" w:lineRule="auto"/>
        <w:ind w:firstLine="709"/>
        <w:jc w:val="both"/>
        <w:outlineLvl w:val="2"/>
        <w:rPr>
          <w:rFonts w:ascii="Times New Roman" w:hAnsi="Times New Roman" w:cs="Times New Roman"/>
          <w:sz w:val="28"/>
          <w:szCs w:val="28"/>
        </w:rPr>
      </w:pPr>
      <w:r w:rsidRPr="00241469">
        <w:rPr>
          <w:rFonts w:ascii="Times New Roman" w:hAnsi="Times New Roman" w:cs="Times New Roman"/>
          <w:sz w:val="28"/>
          <w:szCs w:val="28"/>
        </w:rPr>
        <w:t xml:space="preserve">6. Учет, содержание, клеймение, снос, обрезка, пересадка деревьев и кустарников производятся силами и средствами: специализированной организации - на улицах, по которым проходят маршруты пассажирского транспорта; жилищно-эксплуатационных организаций - на </w:t>
      </w:r>
      <w:proofErr w:type="spellStart"/>
      <w:r w:rsidRPr="00241469">
        <w:rPr>
          <w:rFonts w:ascii="Times New Roman" w:hAnsi="Times New Roman" w:cs="Times New Roman"/>
          <w:sz w:val="28"/>
          <w:szCs w:val="28"/>
        </w:rPr>
        <w:t>внутридворовых</w:t>
      </w:r>
      <w:proofErr w:type="spellEnd"/>
      <w:r w:rsidRPr="00241469">
        <w:rPr>
          <w:rFonts w:ascii="Times New Roman" w:hAnsi="Times New Roman" w:cs="Times New Roman"/>
          <w:sz w:val="28"/>
          <w:szCs w:val="28"/>
        </w:rPr>
        <w:t xml:space="preserve"> территориях многоэтажной жилой застройки.</w:t>
      </w:r>
    </w:p>
    <w:p w:rsidR="00241469" w:rsidRPr="00241469" w:rsidRDefault="00241469" w:rsidP="00B837DD">
      <w:pPr>
        <w:autoSpaceDE w:val="0"/>
        <w:autoSpaceDN w:val="0"/>
        <w:adjustRightInd w:val="0"/>
        <w:spacing w:after="0" w:line="240" w:lineRule="auto"/>
        <w:ind w:firstLine="709"/>
        <w:jc w:val="both"/>
        <w:outlineLvl w:val="2"/>
        <w:rPr>
          <w:rFonts w:ascii="Times New Roman" w:hAnsi="Times New Roman" w:cs="Times New Roman"/>
          <w:sz w:val="28"/>
          <w:szCs w:val="28"/>
        </w:rPr>
      </w:pPr>
      <w:r w:rsidRPr="00241469">
        <w:rPr>
          <w:rFonts w:ascii="Times New Roman" w:hAnsi="Times New Roman" w:cs="Times New Roman"/>
          <w:sz w:val="28"/>
          <w:szCs w:val="28"/>
        </w:rPr>
        <w:t>Если при этом будет установлено, что гибель деревьев произошла по вине отдельных граждан или должностных лиц, то размер восстановительной стоимости определятся по ценам на здоровые деревья.</w:t>
      </w:r>
    </w:p>
    <w:p w:rsidR="00241469" w:rsidRPr="00241469" w:rsidRDefault="00241469" w:rsidP="00B837DD">
      <w:pPr>
        <w:autoSpaceDE w:val="0"/>
        <w:autoSpaceDN w:val="0"/>
        <w:adjustRightInd w:val="0"/>
        <w:spacing w:after="0" w:line="240" w:lineRule="auto"/>
        <w:ind w:firstLine="709"/>
        <w:jc w:val="both"/>
        <w:outlineLvl w:val="2"/>
        <w:rPr>
          <w:rFonts w:ascii="Times New Roman" w:hAnsi="Times New Roman" w:cs="Times New Roman"/>
          <w:sz w:val="28"/>
          <w:szCs w:val="28"/>
        </w:rPr>
      </w:pPr>
      <w:r w:rsidRPr="00241469">
        <w:rPr>
          <w:rFonts w:ascii="Times New Roman" w:hAnsi="Times New Roman" w:cs="Times New Roman"/>
          <w:sz w:val="28"/>
          <w:szCs w:val="28"/>
        </w:rPr>
        <w:lastRenderedPageBreak/>
        <w:t xml:space="preserve">7. При обнаружении признаков повреждения деревьев лицам, ответственным за сохранность зеленых насаждений, необходимо немедленно поставить в известность администрацию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для принятия необходимых мер.</w:t>
      </w:r>
    </w:p>
    <w:p w:rsidR="00241469" w:rsidRPr="00241469" w:rsidRDefault="00241469" w:rsidP="00B837DD">
      <w:pPr>
        <w:autoSpaceDE w:val="0"/>
        <w:autoSpaceDN w:val="0"/>
        <w:adjustRightInd w:val="0"/>
        <w:spacing w:after="0" w:line="240" w:lineRule="auto"/>
        <w:ind w:firstLine="709"/>
        <w:jc w:val="both"/>
        <w:outlineLvl w:val="2"/>
        <w:rPr>
          <w:rFonts w:ascii="Times New Roman" w:hAnsi="Times New Roman" w:cs="Times New Roman"/>
          <w:sz w:val="28"/>
          <w:szCs w:val="28"/>
        </w:rPr>
      </w:pPr>
      <w:r w:rsidRPr="00241469">
        <w:rPr>
          <w:rFonts w:ascii="Times New Roman" w:hAnsi="Times New Roman" w:cs="Times New Roman"/>
          <w:sz w:val="28"/>
          <w:szCs w:val="28"/>
        </w:rPr>
        <w:t xml:space="preserve">8. Разрешение на вырубку сухостоя выдается администрацией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p>
    <w:p w:rsidR="00241469" w:rsidRDefault="00241469" w:rsidP="008E78EB">
      <w:pPr>
        <w:autoSpaceDE w:val="0"/>
        <w:autoSpaceDN w:val="0"/>
        <w:adjustRightInd w:val="0"/>
        <w:spacing w:after="0" w:line="240" w:lineRule="auto"/>
        <w:ind w:firstLine="709"/>
        <w:jc w:val="both"/>
        <w:outlineLvl w:val="2"/>
        <w:rPr>
          <w:rFonts w:ascii="Times New Roman" w:hAnsi="Times New Roman" w:cs="Times New Roman"/>
          <w:sz w:val="28"/>
          <w:szCs w:val="28"/>
        </w:rPr>
      </w:pPr>
      <w:r w:rsidRPr="00241469">
        <w:rPr>
          <w:rFonts w:ascii="Times New Roman" w:hAnsi="Times New Roman" w:cs="Times New Roman"/>
          <w:sz w:val="28"/>
          <w:szCs w:val="28"/>
        </w:rPr>
        <w:t>9. Снос деревьев, кроме ценных пород деревьев, и кустарников в зоне индивидуальной застройки осуществляется собственниками земельных участков самостоятельно за счет собственных средств.</w:t>
      </w:r>
    </w:p>
    <w:p w:rsidR="008E78EB" w:rsidRPr="008E78EB" w:rsidRDefault="008E78EB" w:rsidP="008E78EB">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241469" w:rsidRPr="00241469" w:rsidRDefault="00241469" w:rsidP="000030A6">
      <w:pPr>
        <w:autoSpaceDE w:val="0"/>
        <w:autoSpaceDN w:val="0"/>
        <w:adjustRightInd w:val="0"/>
        <w:spacing w:line="240" w:lineRule="auto"/>
        <w:ind w:firstLine="540"/>
        <w:jc w:val="both"/>
        <w:outlineLvl w:val="2"/>
        <w:rPr>
          <w:rFonts w:ascii="Times New Roman" w:hAnsi="Times New Roman" w:cs="Times New Roman"/>
          <w:b/>
          <w:sz w:val="28"/>
          <w:szCs w:val="28"/>
        </w:rPr>
      </w:pPr>
      <w:r w:rsidRPr="00241469">
        <w:rPr>
          <w:rFonts w:ascii="Times New Roman" w:hAnsi="Times New Roman" w:cs="Times New Roman"/>
          <w:b/>
          <w:sz w:val="28"/>
          <w:szCs w:val="28"/>
        </w:rPr>
        <w:t>Часть</w:t>
      </w:r>
      <w:proofErr w:type="gramStart"/>
      <w:r w:rsidRPr="00241469">
        <w:rPr>
          <w:rFonts w:ascii="Times New Roman" w:hAnsi="Times New Roman" w:cs="Times New Roman"/>
          <w:b/>
          <w:sz w:val="28"/>
          <w:szCs w:val="28"/>
          <w:lang w:val="en-US"/>
        </w:rPr>
        <w:t>VI</w:t>
      </w:r>
      <w:proofErr w:type="gramEnd"/>
      <w:r w:rsidRPr="00241469">
        <w:rPr>
          <w:rFonts w:ascii="Times New Roman" w:hAnsi="Times New Roman" w:cs="Times New Roman"/>
          <w:b/>
          <w:sz w:val="28"/>
          <w:szCs w:val="28"/>
        </w:rPr>
        <w:t>. Содержание и эксплуатация комплексного благоустройства</w:t>
      </w:r>
    </w:p>
    <w:p w:rsidR="00241469" w:rsidRPr="00241469" w:rsidRDefault="00241469" w:rsidP="00B837DD">
      <w:pPr>
        <w:spacing w:line="240" w:lineRule="auto"/>
        <w:jc w:val="center"/>
        <w:rPr>
          <w:rFonts w:ascii="Times New Roman" w:hAnsi="Times New Roman" w:cs="Times New Roman"/>
          <w:b/>
          <w:sz w:val="28"/>
          <w:szCs w:val="28"/>
        </w:rPr>
      </w:pPr>
      <w:r w:rsidRPr="00241469">
        <w:rPr>
          <w:rFonts w:ascii="Times New Roman" w:hAnsi="Times New Roman" w:cs="Times New Roman"/>
          <w:b/>
          <w:sz w:val="28"/>
          <w:szCs w:val="28"/>
        </w:rPr>
        <w:t xml:space="preserve">Раздел 1. Порядок производства дорожных, земляных работ </w:t>
      </w:r>
    </w:p>
    <w:p w:rsidR="00241469" w:rsidRPr="00241469" w:rsidRDefault="00AB44FC" w:rsidP="008E78EB">
      <w:pPr>
        <w:autoSpaceDE w:val="0"/>
        <w:autoSpaceDN w:val="0"/>
        <w:adjustRightInd w:val="0"/>
        <w:spacing w:after="0" w:line="240" w:lineRule="auto"/>
        <w:ind w:firstLine="540"/>
        <w:jc w:val="both"/>
        <w:outlineLvl w:val="3"/>
        <w:rPr>
          <w:rFonts w:ascii="Times New Roman" w:hAnsi="Times New Roman" w:cs="Times New Roman"/>
          <w:b/>
          <w:sz w:val="28"/>
          <w:szCs w:val="28"/>
        </w:rPr>
      </w:pPr>
      <w:r>
        <w:rPr>
          <w:rFonts w:ascii="Times New Roman" w:hAnsi="Times New Roman" w:cs="Times New Roman"/>
          <w:b/>
          <w:sz w:val="28"/>
          <w:szCs w:val="28"/>
        </w:rPr>
        <w:t>Статья 49</w:t>
      </w:r>
      <w:r w:rsidR="00241469" w:rsidRPr="00241469">
        <w:rPr>
          <w:rFonts w:ascii="Times New Roman" w:hAnsi="Times New Roman" w:cs="Times New Roman"/>
          <w:b/>
          <w:sz w:val="28"/>
          <w:szCs w:val="28"/>
        </w:rPr>
        <w:t>. Порядок проведения работ</w:t>
      </w:r>
    </w:p>
    <w:p w:rsidR="00241469" w:rsidRPr="00241469" w:rsidRDefault="00241469" w:rsidP="008E78EB">
      <w:pPr>
        <w:tabs>
          <w:tab w:val="left" w:pos="709"/>
          <w:tab w:val="left" w:pos="993"/>
          <w:tab w:val="left" w:pos="5320"/>
        </w:tabs>
        <w:autoSpaceDE w:val="0"/>
        <w:autoSpaceDN w:val="0"/>
        <w:adjustRightInd w:val="0"/>
        <w:spacing w:after="0" w:line="240" w:lineRule="auto"/>
        <w:ind w:firstLine="709"/>
        <w:jc w:val="both"/>
        <w:rPr>
          <w:rFonts w:ascii="Times New Roman" w:hAnsi="Times New Roman" w:cs="Times New Roman"/>
          <w:color w:val="000000"/>
          <w:sz w:val="28"/>
          <w:szCs w:val="28"/>
        </w:rPr>
      </w:pPr>
      <w:r w:rsidRPr="00241469">
        <w:rPr>
          <w:rFonts w:ascii="Times New Roman" w:hAnsi="Times New Roman" w:cs="Times New Roman"/>
          <w:color w:val="000000"/>
          <w:sz w:val="28"/>
          <w:szCs w:val="28"/>
        </w:rPr>
        <w:t xml:space="preserve">1. Работы, связанные с вскрытием грунтов и твердых покрытий (прокладка, реконструкция или ремонт подземных коммуникаций, забивка свай и шпунта, планировка грунта, буровые работы), производятся только при наличии письменного согласования администрацией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r w:rsidRPr="00241469">
        <w:rPr>
          <w:rFonts w:ascii="Times New Roman" w:hAnsi="Times New Roman" w:cs="Times New Roman"/>
          <w:color w:val="000000"/>
          <w:sz w:val="28"/>
          <w:szCs w:val="28"/>
        </w:rPr>
        <w:t>.</w:t>
      </w:r>
    </w:p>
    <w:p w:rsidR="00241469" w:rsidRPr="00241469" w:rsidRDefault="00241469" w:rsidP="00B837DD">
      <w:pPr>
        <w:tabs>
          <w:tab w:val="left" w:pos="709"/>
          <w:tab w:val="left" w:pos="993"/>
          <w:tab w:val="left" w:pos="5320"/>
        </w:tabs>
        <w:autoSpaceDE w:val="0"/>
        <w:autoSpaceDN w:val="0"/>
        <w:adjustRightInd w:val="0"/>
        <w:spacing w:after="0" w:line="240" w:lineRule="auto"/>
        <w:ind w:firstLine="709"/>
        <w:jc w:val="both"/>
        <w:rPr>
          <w:rFonts w:ascii="Times New Roman" w:hAnsi="Times New Roman" w:cs="Times New Roman"/>
          <w:color w:val="000000"/>
          <w:sz w:val="28"/>
          <w:szCs w:val="28"/>
        </w:rPr>
      </w:pPr>
      <w:r w:rsidRPr="00241469">
        <w:rPr>
          <w:rFonts w:ascii="Times New Roman" w:hAnsi="Times New Roman" w:cs="Times New Roman"/>
          <w:color w:val="000000"/>
          <w:sz w:val="28"/>
          <w:szCs w:val="28"/>
        </w:rPr>
        <w:t xml:space="preserve">2. </w:t>
      </w:r>
      <w:proofErr w:type="gramStart"/>
      <w:r w:rsidRPr="00241469">
        <w:rPr>
          <w:rFonts w:ascii="Times New Roman" w:hAnsi="Times New Roman" w:cs="Times New Roman"/>
          <w:color w:val="000000"/>
          <w:sz w:val="28"/>
          <w:szCs w:val="28"/>
        </w:rPr>
        <w:t xml:space="preserve">Согласование администрацией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r w:rsidRPr="00241469">
        <w:rPr>
          <w:rFonts w:ascii="Times New Roman" w:hAnsi="Times New Roman" w:cs="Times New Roman"/>
          <w:color w:val="000000"/>
          <w:sz w:val="28"/>
          <w:szCs w:val="28"/>
        </w:rPr>
        <w:t>, производится при предъявлении проекта проведения работ, согласованного с заинтересованными службами, отвечающими за сохранность инженерных коммуникаций, при наличии согласования с ГИБДД, условий производства работ, календарного графика производства работ, а также соглашения с собственником или уполномоченным им лицом о восстановлении благоустройства земельного участка, на территории которого будут проводиться работы по строительству, реконструкции, ремонту коммуникаций.</w:t>
      </w:r>
      <w:proofErr w:type="gramEnd"/>
    </w:p>
    <w:p w:rsidR="00241469" w:rsidRPr="00241469" w:rsidRDefault="00241469" w:rsidP="00B837DD">
      <w:pPr>
        <w:tabs>
          <w:tab w:val="left" w:pos="709"/>
          <w:tab w:val="left" w:pos="993"/>
          <w:tab w:val="left" w:pos="5320"/>
        </w:tabs>
        <w:autoSpaceDE w:val="0"/>
        <w:autoSpaceDN w:val="0"/>
        <w:adjustRightInd w:val="0"/>
        <w:spacing w:after="0" w:line="240" w:lineRule="auto"/>
        <w:ind w:firstLine="709"/>
        <w:jc w:val="both"/>
        <w:rPr>
          <w:rFonts w:ascii="Times New Roman" w:hAnsi="Times New Roman" w:cs="Times New Roman"/>
          <w:color w:val="000000"/>
          <w:sz w:val="28"/>
          <w:szCs w:val="28"/>
        </w:rPr>
      </w:pPr>
      <w:r w:rsidRPr="00241469">
        <w:rPr>
          <w:rFonts w:ascii="Times New Roman" w:hAnsi="Times New Roman" w:cs="Times New Roman"/>
          <w:color w:val="000000"/>
          <w:sz w:val="28"/>
          <w:szCs w:val="28"/>
        </w:rPr>
        <w:t>3. Производство работ, связанных с необходимостью восстановления покрытия дорог, тротуаров, производство земляных работ допускается только при наличии договора со специализированной организацией, обслуживающей дорожное покрытие, тротуары.</w:t>
      </w:r>
    </w:p>
    <w:p w:rsidR="00241469" w:rsidRPr="00241469" w:rsidRDefault="00241469" w:rsidP="00B837DD">
      <w:pPr>
        <w:tabs>
          <w:tab w:val="left" w:pos="709"/>
          <w:tab w:val="left" w:pos="993"/>
          <w:tab w:val="left" w:pos="5320"/>
        </w:tabs>
        <w:autoSpaceDE w:val="0"/>
        <w:autoSpaceDN w:val="0"/>
        <w:adjustRightInd w:val="0"/>
        <w:spacing w:after="0" w:line="240" w:lineRule="auto"/>
        <w:ind w:firstLine="709"/>
        <w:jc w:val="both"/>
        <w:rPr>
          <w:rFonts w:ascii="Times New Roman" w:hAnsi="Times New Roman" w:cs="Times New Roman"/>
          <w:color w:val="000000"/>
          <w:sz w:val="28"/>
          <w:szCs w:val="28"/>
        </w:rPr>
      </w:pPr>
      <w:r w:rsidRPr="00241469">
        <w:rPr>
          <w:rFonts w:ascii="Times New Roman" w:hAnsi="Times New Roman" w:cs="Times New Roman"/>
          <w:color w:val="000000"/>
          <w:sz w:val="28"/>
          <w:szCs w:val="28"/>
        </w:rPr>
        <w:t>4. Прокладка подземных коммуникаций под проезжей частью улиц, проездами, а также под тротуарами допускается соответствующими организациями при условии восстановления проезжей части автодороги (тротуара) на полную ширину независимо от ширины траншеи.</w:t>
      </w:r>
    </w:p>
    <w:p w:rsidR="00241469" w:rsidRPr="00241469" w:rsidRDefault="00241469" w:rsidP="00B837DD">
      <w:pPr>
        <w:tabs>
          <w:tab w:val="left" w:pos="709"/>
          <w:tab w:val="left" w:pos="993"/>
          <w:tab w:val="left" w:pos="5320"/>
        </w:tabs>
        <w:autoSpaceDE w:val="0"/>
        <w:autoSpaceDN w:val="0"/>
        <w:adjustRightInd w:val="0"/>
        <w:spacing w:after="0" w:line="240" w:lineRule="auto"/>
        <w:ind w:firstLine="709"/>
        <w:jc w:val="both"/>
        <w:rPr>
          <w:rFonts w:ascii="Times New Roman" w:hAnsi="Times New Roman" w:cs="Times New Roman"/>
          <w:color w:val="000000"/>
          <w:sz w:val="28"/>
          <w:szCs w:val="28"/>
        </w:rPr>
      </w:pPr>
      <w:r w:rsidRPr="00241469">
        <w:rPr>
          <w:rFonts w:ascii="Times New Roman" w:hAnsi="Times New Roman" w:cs="Times New Roman"/>
          <w:color w:val="000000"/>
          <w:sz w:val="28"/>
          <w:szCs w:val="28"/>
        </w:rPr>
        <w:t xml:space="preserve">5. В целях исключения возможного разрытия вновь построенных, реконструированных улиц организации, которые в предстоящем году планируют осуществление работ по строительству и реконструкции подземных сетей, обязаны в срок до 1 ноября предшествующего строительству года сообщить в администрацию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r w:rsidRPr="00241469">
        <w:rPr>
          <w:rFonts w:ascii="Times New Roman" w:hAnsi="Times New Roman" w:cs="Times New Roman"/>
          <w:color w:val="000000"/>
          <w:sz w:val="28"/>
          <w:szCs w:val="28"/>
        </w:rPr>
        <w:t xml:space="preserve"> о намеченных работах по прокладке коммуникаций с указанием предполагаемых сроков производства работ.</w:t>
      </w:r>
    </w:p>
    <w:p w:rsidR="00241469" w:rsidRPr="00241469" w:rsidRDefault="00241469" w:rsidP="00B837DD">
      <w:pPr>
        <w:tabs>
          <w:tab w:val="left" w:pos="709"/>
          <w:tab w:val="left" w:pos="993"/>
          <w:tab w:val="left" w:pos="5320"/>
        </w:tabs>
        <w:autoSpaceDE w:val="0"/>
        <w:autoSpaceDN w:val="0"/>
        <w:adjustRightInd w:val="0"/>
        <w:spacing w:after="0" w:line="240" w:lineRule="auto"/>
        <w:ind w:firstLine="709"/>
        <w:jc w:val="both"/>
        <w:rPr>
          <w:rFonts w:ascii="Times New Roman" w:hAnsi="Times New Roman" w:cs="Times New Roman"/>
          <w:sz w:val="28"/>
          <w:szCs w:val="28"/>
        </w:rPr>
      </w:pPr>
      <w:r w:rsidRPr="00241469">
        <w:rPr>
          <w:rFonts w:ascii="Times New Roman" w:hAnsi="Times New Roman" w:cs="Times New Roman"/>
          <w:color w:val="000000"/>
          <w:sz w:val="28"/>
          <w:szCs w:val="28"/>
        </w:rPr>
        <w:lastRenderedPageBreak/>
        <w:t xml:space="preserve">6. 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 должны быть ликвидированы в полном объеме организациями, получившими разрешение на производство работ, в сроки, согласованные с администрацией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w:t>
      </w:r>
    </w:p>
    <w:p w:rsidR="00241469" w:rsidRPr="00241469" w:rsidRDefault="00241469" w:rsidP="00B837DD">
      <w:pPr>
        <w:tabs>
          <w:tab w:val="left" w:pos="709"/>
          <w:tab w:val="left" w:pos="993"/>
          <w:tab w:val="left" w:pos="5320"/>
        </w:tabs>
        <w:autoSpaceDE w:val="0"/>
        <w:autoSpaceDN w:val="0"/>
        <w:adjustRightInd w:val="0"/>
        <w:spacing w:after="0" w:line="240" w:lineRule="auto"/>
        <w:ind w:firstLine="709"/>
        <w:jc w:val="both"/>
        <w:rPr>
          <w:rFonts w:ascii="Times New Roman" w:hAnsi="Times New Roman" w:cs="Times New Roman"/>
          <w:color w:val="000000"/>
          <w:sz w:val="28"/>
          <w:szCs w:val="28"/>
        </w:rPr>
      </w:pPr>
      <w:r w:rsidRPr="00241469">
        <w:rPr>
          <w:rFonts w:ascii="Times New Roman" w:hAnsi="Times New Roman" w:cs="Times New Roman"/>
          <w:color w:val="000000"/>
          <w:sz w:val="28"/>
          <w:szCs w:val="28"/>
        </w:rPr>
        <w:t>7. Организация, получившая разрешение на производство работ, обязана:</w:t>
      </w:r>
    </w:p>
    <w:p w:rsidR="00241469" w:rsidRPr="00241469" w:rsidRDefault="00241469" w:rsidP="00B837DD">
      <w:pPr>
        <w:tabs>
          <w:tab w:val="left" w:pos="709"/>
          <w:tab w:val="left" w:pos="1134"/>
          <w:tab w:val="left" w:pos="5320"/>
        </w:tabs>
        <w:autoSpaceDE w:val="0"/>
        <w:autoSpaceDN w:val="0"/>
        <w:adjustRightInd w:val="0"/>
        <w:spacing w:after="0" w:line="240" w:lineRule="auto"/>
        <w:ind w:firstLine="709"/>
        <w:jc w:val="both"/>
        <w:rPr>
          <w:rFonts w:ascii="Times New Roman" w:hAnsi="Times New Roman" w:cs="Times New Roman"/>
          <w:color w:val="000000"/>
          <w:sz w:val="28"/>
          <w:szCs w:val="28"/>
        </w:rPr>
      </w:pPr>
      <w:r w:rsidRPr="00241469">
        <w:rPr>
          <w:rFonts w:ascii="Times New Roman" w:hAnsi="Times New Roman" w:cs="Times New Roman"/>
          <w:color w:val="000000"/>
          <w:sz w:val="28"/>
          <w:szCs w:val="28"/>
        </w:rPr>
        <w:t>1) установить дорожные знаки в соответствии с согласованной схемой;</w:t>
      </w:r>
    </w:p>
    <w:p w:rsidR="00241469" w:rsidRPr="00241469" w:rsidRDefault="00241469" w:rsidP="00B837DD">
      <w:pPr>
        <w:tabs>
          <w:tab w:val="left" w:pos="709"/>
          <w:tab w:val="left" w:pos="1134"/>
          <w:tab w:val="left" w:pos="5320"/>
        </w:tabs>
        <w:autoSpaceDE w:val="0"/>
        <w:autoSpaceDN w:val="0"/>
        <w:adjustRightInd w:val="0"/>
        <w:spacing w:after="0" w:line="240" w:lineRule="auto"/>
        <w:ind w:firstLine="709"/>
        <w:jc w:val="both"/>
        <w:rPr>
          <w:rFonts w:ascii="Times New Roman" w:hAnsi="Times New Roman" w:cs="Times New Roman"/>
          <w:color w:val="000000"/>
          <w:sz w:val="28"/>
          <w:szCs w:val="28"/>
        </w:rPr>
      </w:pPr>
      <w:r w:rsidRPr="00241469">
        <w:rPr>
          <w:rFonts w:ascii="Times New Roman" w:hAnsi="Times New Roman" w:cs="Times New Roman"/>
          <w:color w:val="000000"/>
          <w:sz w:val="28"/>
          <w:szCs w:val="28"/>
        </w:rPr>
        <w:t>2) 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w:t>
      </w:r>
    </w:p>
    <w:p w:rsidR="00241469" w:rsidRPr="00241469" w:rsidRDefault="00241469" w:rsidP="00B837DD">
      <w:pPr>
        <w:tabs>
          <w:tab w:val="left" w:pos="709"/>
          <w:tab w:val="left" w:pos="1134"/>
          <w:tab w:val="left" w:pos="5320"/>
        </w:tabs>
        <w:spacing w:after="0" w:line="240" w:lineRule="auto"/>
        <w:ind w:firstLine="709"/>
        <w:jc w:val="both"/>
        <w:rPr>
          <w:rFonts w:ascii="Times New Roman" w:hAnsi="Times New Roman" w:cs="Times New Roman"/>
          <w:color w:val="000000"/>
          <w:sz w:val="28"/>
          <w:szCs w:val="28"/>
        </w:rPr>
      </w:pPr>
      <w:r w:rsidRPr="00241469">
        <w:rPr>
          <w:rFonts w:ascii="Times New Roman" w:hAnsi="Times New Roman" w:cs="Times New Roman"/>
          <w:color w:val="000000"/>
          <w:sz w:val="28"/>
          <w:szCs w:val="28"/>
        </w:rPr>
        <w:t xml:space="preserve">3) на пешеходной части установить через траншею мостки шириной не менее </w:t>
      </w:r>
      <w:smartTag w:uri="urn:schemas-microsoft-com:office:smarttags" w:element="metricconverter">
        <w:smartTagPr>
          <w:attr w:name="ProductID" w:val="1,5 метра"/>
        </w:smartTagPr>
        <w:r w:rsidRPr="00241469">
          <w:rPr>
            <w:rFonts w:ascii="Times New Roman" w:hAnsi="Times New Roman" w:cs="Times New Roman"/>
            <w:color w:val="000000"/>
            <w:sz w:val="28"/>
            <w:szCs w:val="28"/>
          </w:rPr>
          <w:t>1,5 метра</w:t>
        </w:r>
      </w:smartTag>
      <w:r w:rsidRPr="00241469">
        <w:rPr>
          <w:rFonts w:ascii="Times New Roman" w:hAnsi="Times New Roman" w:cs="Times New Roman"/>
          <w:color w:val="000000"/>
          <w:sz w:val="28"/>
          <w:szCs w:val="28"/>
        </w:rPr>
        <w:t xml:space="preserve"> с перилами высотой не менее </w:t>
      </w:r>
      <w:smartTag w:uri="urn:schemas-microsoft-com:office:smarttags" w:element="metricconverter">
        <w:smartTagPr>
          <w:attr w:name="ProductID" w:val="1 метра"/>
        </w:smartTagPr>
        <w:r w:rsidRPr="00241469">
          <w:rPr>
            <w:rFonts w:ascii="Times New Roman" w:hAnsi="Times New Roman" w:cs="Times New Roman"/>
            <w:color w:val="000000"/>
            <w:sz w:val="28"/>
            <w:szCs w:val="28"/>
          </w:rPr>
          <w:t>1 метра</w:t>
        </w:r>
      </w:smartTag>
      <w:r w:rsidRPr="00241469">
        <w:rPr>
          <w:rFonts w:ascii="Times New Roman" w:hAnsi="Times New Roman" w:cs="Times New Roman"/>
          <w:color w:val="000000"/>
          <w:sz w:val="28"/>
          <w:szCs w:val="28"/>
        </w:rPr>
        <w:t>;</w:t>
      </w:r>
    </w:p>
    <w:p w:rsidR="00241469" w:rsidRPr="00241469" w:rsidRDefault="00241469" w:rsidP="00B837DD">
      <w:pPr>
        <w:tabs>
          <w:tab w:val="left" w:pos="709"/>
          <w:tab w:val="left" w:pos="1134"/>
          <w:tab w:val="left" w:pos="5320"/>
        </w:tabs>
        <w:spacing w:after="0" w:line="240" w:lineRule="auto"/>
        <w:ind w:firstLine="709"/>
        <w:jc w:val="both"/>
        <w:rPr>
          <w:rFonts w:ascii="Times New Roman" w:hAnsi="Times New Roman" w:cs="Times New Roman"/>
          <w:color w:val="000000"/>
          <w:sz w:val="28"/>
          <w:szCs w:val="28"/>
        </w:rPr>
      </w:pPr>
      <w:r w:rsidRPr="00241469">
        <w:rPr>
          <w:rFonts w:ascii="Times New Roman" w:hAnsi="Times New Roman" w:cs="Times New Roman"/>
          <w:color w:val="000000"/>
          <w:sz w:val="28"/>
          <w:szCs w:val="28"/>
        </w:rPr>
        <w:t xml:space="preserve">4) на проезжей части, при необходимости, устанавливать через траншеи временные мосты для проезда шириной не менее </w:t>
      </w:r>
      <w:smartTag w:uri="urn:schemas-microsoft-com:office:smarttags" w:element="metricconverter">
        <w:smartTagPr>
          <w:attr w:name="ProductID" w:val="4 метров"/>
        </w:smartTagPr>
        <w:r w:rsidRPr="00241469">
          <w:rPr>
            <w:rFonts w:ascii="Times New Roman" w:hAnsi="Times New Roman" w:cs="Times New Roman"/>
            <w:color w:val="000000"/>
            <w:sz w:val="28"/>
            <w:szCs w:val="28"/>
          </w:rPr>
          <w:t>4 метров</w:t>
        </w:r>
      </w:smartTag>
      <w:r w:rsidRPr="00241469">
        <w:rPr>
          <w:rFonts w:ascii="Times New Roman" w:hAnsi="Times New Roman" w:cs="Times New Roman"/>
          <w:color w:val="000000"/>
          <w:sz w:val="28"/>
          <w:szCs w:val="28"/>
        </w:rPr>
        <w:t xml:space="preserve"> на каждую полосу движения транспорта, с расчетом на проезд автомашин с нагрузкой на заднюю ось 10 тонн, а для въездов во дворы </w:t>
      </w:r>
      <w:r w:rsidRPr="00241469">
        <w:rPr>
          <w:rFonts w:ascii="Times New Roman" w:hAnsi="Times New Roman" w:cs="Times New Roman"/>
          <w:color w:val="000000"/>
          <w:sz w:val="28"/>
          <w:szCs w:val="28"/>
        </w:rPr>
        <w:sym w:font="Symbol" w:char="F02D"/>
      </w:r>
      <w:r w:rsidRPr="00241469">
        <w:rPr>
          <w:rFonts w:ascii="Times New Roman" w:hAnsi="Times New Roman" w:cs="Times New Roman"/>
          <w:color w:val="000000"/>
          <w:sz w:val="28"/>
          <w:szCs w:val="28"/>
        </w:rPr>
        <w:t xml:space="preserve"> не менее </w:t>
      </w:r>
      <w:smartTag w:uri="urn:schemas-microsoft-com:office:smarttags" w:element="metricconverter">
        <w:smartTagPr>
          <w:attr w:name="ProductID" w:val="3 метров"/>
        </w:smartTagPr>
        <w:r w:rsidRPr="00241469">
          <w:rPr>
            <w:rFonts w:ascii="Times New Roman" w:hAnsi="Times New Roman" w:cs="Times New Roman"/>
            <w:color w:val="000000"/>
            <w:sz w:val="28"/>
            <w:szCs w:val="28"/>
          </w:rPr>
          <w:t>3 метров</w:t>
        </w:r>
      </w:smartTag>
      <w:r w:rsidRPr="00241469">
        <w:rPr>
          <w:rFonts w:ascii="Times New Roman" w:hAnsi="Times New Roman" w:cs="Times New Roman"/>
          <w:color w:val="000000"/>
          <w:sz w:val="28"/>
          <w:szCs w:val="28"/>
        </w:rPr>
        <w:t xml:space="preserve"> с расчетом на нагрузку 7 тонн.</w:t>
      </w:r>
    </w:p>
    <w:p w:rsidR="00241469" w:rsidRPr="00241469" w:rsidRDefault="00241469" w:rsidP="008E78EB">
      <w:pPr>
        <w:tabs>
          <w:tab w:val="left" w:pos="709"/>
          <w:tab w:val="left" w:pos="993"/>
          <w:tab w:val="left" w:pos="5320"/>
        </w:tabs>
        <w:autoSpaceDE w:val="0"/>
        <w:autoSpaceDN w:val="0"/>
        <w:adjustRightInd w:val="0"/>
        <w:spacing w:after="0" w:line="240" w:lineRule="auto"/>
        <w:ind w:firstLine="709"/>
        <w:jc w:val="both"/>
        <w:rPr>
          <w:rFonts w:ascii="Times New Roman" w:hAnsi="Times New Roman" w:cs="Times New Roman"/>
          <w:color w:val="000000"/>
          <w:sz w:val="28"/>
          <w:szCs w:val="28"/>
        </w:rPr>
      </w:pPr>
      <w:r w:rsidRPr="00241469">
        <w:rPr>
          <w:rFonts w:ascii="Times New Roman" w:hAnsi="Times New Roman" w:cs="Times New Roman"/>
          <w:color w:val="000000"/>
          <w:sz w:val="28"/>
          <w:szCs w:val="28"/>
        </w:rPr>
        <w:t>8. Ограждение места производства работ должно иметь опрятный вид, при производстве работ вблизи проезжей части должна обеспечиваться видимость для водителей и пешеходов, в темное время суток обозначено красными сигнальными фонарями.</w:t>
      </w:r>
    </w:p>
    <w:p w:rsidR="00241469" w:rsidRPr="00241469" w:rsidRDefault="00241469" w:rsidP="008E78EB">
      <w:pPr>
        <w:tabs>
          <w:tab w:val="left" w:pos="709"/>
          <w:tab w:val="left" w:pos="993"/>
          <w:tab w:val="left" w:pos="5320"/>
        </w:tabs>
        <w:autoSpaceDE w:val="0"/>
        <w:autoSpaceDN w:val="0"/>
        <w:adjustRightInd w:val="0"/>
        <w:spacing w:after="0" w:line="240" w:lineRule="auto"/>
        <w:ind w:firstLine="709"/>
        <w:jc w:val="both"/>
        <w:rPr>
          <w:rFonts w:ascii="Times New Roman" w:hAnsi="Times New Roman" w:cs="Times New Roman"/>
          <w:color w:val="000000"/>
          <w:sz w:val="28"/>
          <w:szCs w:val="28"/>
        </w:rPr>
      </w:pPr>
      <w:r w:rsidRPr="00241469">
        <w:rPr>
          <w:rFonts w:ascii="Times New Roman" w:hAnsi="Times New Roman" w:cs="Times New Roman"/>
          <w:color w:val="000000"/>
          <w:sz w:val="28"/>
          <w:szCs w:val="28"/>
        </w:rPr>
        <w:t>9. Разрешение (ордер) на производство работ должно находиться на месте работ и предъявляться по первому требованию лиц, осуществляющих контроль по выполнению настоящих Правил. В разрешении устанавливаются сроки и условия производства работ.</w:t>
      </w:r>
    </w:p>
    <w:p w:rsidR="00241469" w:rsidRPr="00241469" w:rsidRDefault="00241469" w:rsidP="00B837DD">
      <w:pPr>
        <w:tabs>
          <w:tab w:val="left" w:pos="709"/>
          <w:tab w:val="left" w:pos="1134"/>
          <w:tab w:val="left" w:pos="5320"/>
        </w:tabs>
        <w:autoSpaceDE w:val="0"/>
        <w:autoSpaceDN w:val="0"/>
        <w:adjustRightInd w:val="0"/>
        <w:spacing w:after="0" w:line="240" w:lineRule="auto"/>
        <w:ind w:firstLine="709"/>
        <w:jc w:val="both"/>
        <w:rPr>
          <w:rFonts w:ascii="Times New Roman" w:hAnsi="Times New Roman" w:cs="Times New Roman"/>
          <w:color w:val="000000"/>
          <w:sz w:val="28"/>
          <w:szCs w:val="28"/>
        </w:rPr>
      </w:pPr>
      <w:r w:rsidRPr="00241469">
        <w:rPr>
          <w:rFonts w:ascii="Times New Roman" w:hAnsi="Times New Roman" w:cs="Times New Roman"/>
          <w:color w:val="000000"/>
          <w:sz w:val="28"/>
          <w:szCs w:val="28"/>
        </w:rPr>
        <w:t xml:space="preserve">10. При производстве работ на проезжей части улиц </w:t>
      </w:r>
      <w:proofErr w:type="gramStart"/>
      <w:r w:rsidRPr="00241469">
        <w:rPr>
          <w:rFonts w:ascii="Times New Roman" w:hAnsi="Times New Roman" w:cs="Times New Roman"/>
          <w:color w:val="000000"/>
          <w:sz w:val="28"/>
          <w:szCs w:val="28"/>
        </w:rPr>
        <w:t>асфальт</w:t>
      </w:r>
      <w:proofErr w:type="gramEnd"/>
      <w:r w:rsidRPr="00241469">
        <w:rPr>
          <w:rFonts w:ascii="Times New Roman" w:hAnsi="Times New Roman" w:cs="Times New Roman"/>
          <w:color w:val="000000"/>
          <w:sz w:val="28"/>
          <w:szCs w:val="28"/>
        </w:rPr>
        <w:t xml:space="preserve"> и щебень разбираются и вывозятся производителем работ в специально отведенное место.</w:t>
      </w:r>
    </w:p>
    <w:p w:rsidR="00241469" w:rsidRPr="00241469" w:rsidRDefault="00241469" w:rsidP="00B837DD">
      <w:pPr>
        <w:tabs>
          <w:tab w:val="left" w:pos="709"/>
          <w:tab w:val="left" w:pos="1134"/>
          <w:tab w:val="left" w:pos="5320"/>
        </w:tabs>
        <w:autoSpaceDE w:val="0"/>
        <w:autoSpaceDN w:val="0"/>
        <w:adjustRightInd w:val="0"/>
        <w:spacing w:after="0" w:line="240" w:lineRule="auto"/>
        <w:ind w:firstLine="709"/>
        <w:jc w:val="both"/>
        <w:rPr>
          <w:rFonts w:ascii="Times New Roman" w:hAnsi="Times New Roman" w:cs="Times New Roman"/>
          <w:color w:val="000000"/>
          <w:sz w:val="28"/>
          <w:szCs w:val="28"/>
        </w:rPr>
      </w:pPr>
      <w:r w:rsidRPr="00241469">
        <w:rPr>
          <w:rFonts w:ascii="Times New Roman" w:hAnsi="Times New Roman" w:cs="Times New Roman"/>
          <w:color w:val="000000"/>
          <w:sz w:val="28"/>
          <w:szCs w:val="28"/>
        </w:rPr>
        <w:t>11. Бордюр разбирается, складируется на месте производства работ для дальнейшей установки.</w:t>
      </w:r>
    </w:p>
    <w:p w:rsidR="00241469" w:rsidRPr="00241469" w:rsidRDefault="00241469" w:rsidP="00B837DD">
      <w:pPr>
        <w:tabs>
          <w:tab w:val="left" w:pos="709"/>
          <w:tab w:val="left" w:pos="1134"/>
          <w:tab w:val="left" w:pos="5320"/>
        </w:tabs>
        <w:autoSpaceDE w:val="0"/>
        <w:autoSpaceDN w:val="0"/>
        <w:adjustRightInd w:val="0"/>
        <w:spacing w:after="0" w:line="240" w:lineRule="auto"/>
        <w:ind w:firstLine="709"/>
        <w:jc w:val="both"/>
        <w:rPr>
          <w:rFonts w:ascii="Times New Roman" w:hAnsi="Times New Roman" w:cs="Times New Roman"/>
          <w:color w:val="000000"/>
          <w:sz w:val="28"/>
          <w:szCs w:val="28"/>
        </w:rPr>
      </w:pPr>
      <w:r w:rsidRPr="00241469">
        <w:rPr>
          <w:rFonts w:ascii="Times New Roman" w:hAnsi="Times New Roman" w:cs="Times New Roman"/>
          <w:color w:val="000000"/>
          <w:sz w:val="28"/>
          <w:szCs w:val="28"/>
        </w:rPr>
        <w:t>12. При необходимости строительная (ремонтная) организация обеспечивает планировку грунта на отвале.</w:t>
      </w:r>
    </w:p>
    <w:p w:rsidR="00241469" w:rsidRPr="00241469" w:rsidRDefault="00241469" w:rsidP="00B837DD">
      <w:pPr>
        <w:tabs>
          <w:tab w:val="left" w:pos="709"/>
          <w:tab w:val="left" w:pos="1134"/>
          <w:tab w:val="left" w:pos="5320"/>
        </w:tabs>
        <w:autoSpaceDE w:val="0"/>
        <w:autoSpaceDN w:val="0"/>
        <w:adjustRightInd w:val="0"/>
        <w:spacing w:after="0" w:line="240" w:lineRule="auto"/>
        <w:ind w:firstLine="709"/>
        <w:jc w:val="both"/>
        <w:rPr>
          <w:rFonts w:ascii="Times New Roman" w:hAnsi="Times New Roman" w:cs="Times New Roman"/>
          <w:color w:val="000000"/>
          <w:sz w:val="28"/>
          <w:szCs w:val="28"/>
        </w:rPr>
      </w:pPr>
      <w:r w:rsidRPr="00241469">
        <w:rPr>
          <w:rFonts w:ascii="Times New Roman" w:hAnsi="Times New Roman" w:cs="Times New Roman"/>
          <w:color w:val="000000"/>
          <w:sz w:val="28"/>
          <w:szCs w:val="28"/>
        </w:rPr>
        <w:t>13. 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rsidR="00241469" w:rsidRPr="00241469" w:rsidRDefault="00241469" w:rsidP="00B837DD">
      <w:pPr>
        <w:tabs>
          <w:tab w:val="left" w:pos="709"/>
          <w:tab w:val="left" w:pos="1134"/>
          <w:tab w:val="left" w:pos="5320"/>
        </w:tabs>
        <w:autoSpaceDE w:val="0"/>
        <w:autoSpaceDN w:val="0"/>
        <w:adjustRightInd w:val="0"/>
        <w:spacing w:after="0" w:line="240" w:lineRule="auto"/>
        <w:ind w:firstLine="709"/>
        <w:jc w:val="both"/>
        <w:rPr>
          <w:rFonts w:ascii="Times New Roman" w:hAnsi="Times New Roman" w:cs="Times New Roman"/>
          <w:color w:val="000000"/>
          <w:sz w:val="28"/>
          <w:szCs w:val="28"/>
        </w:rPr>
      </w:pPr>
      <w:r w:rsidRPr="00241469">
        <w:rPr>
          <w:rFonts w:ascii="Times New Roman" w:hAnsi="Times New Roman" w:cs="Times New Roman"/>
          <w:color w:val="000000"/>
          <w:sz w:val="28"/>
          <w:szCs w:val="28"/>
        </w:rPr>
        <w:t>14. Провалы, просадки грунта или дорожного покрытия, появившиеся в течение двух лет после проведения работ в местах проведения ремонтных работ, устраняются организацией, получившей разрешение на производство работ, в течение семи суток.</w:t>
      </w:r>
    </w:p>
    <w:p w:rsidR="00241469" w:rsidRPr="00241469" w:rsidRDefault="00241469" w:rsidP="00B837DD">
      <w:pPr>
        <w:tabs>
          <w:tab w:val="left" w:pos="709"/>
          <w:tab w:val="left" w:pos="1134"/>
          <w:tab w:val="left" w:pos="5320"/>
        </w:tabs>
        <w:autoSpaceDE w:val="0"/>
        <w:autoSpaceDN w:val="0"/>
        <w:adjustRightInd w:val="0"/>
        <w:spacing w:after="0" w:line="240" w:lineRule="auto"/>
        <w:ind w:firstLine="709"/>
        <w:jc w:val="both"/>
        <w:rPr>
          <w:rFonts w:ascii="Times New Roman" w:hAnsi="Times New Roman" w:cs="Times New Roman"/>
          <w:color w:val="000000"/>
          <w:sz w:val="28"/>
          <w:szCs w:val="28"/>
        </w:rPr>
      </w:pPr>
      <w:r w:rsidRPr="00241469">
        <w:rPr>
          <w:rFonts w:ascii="Times New Roman" w:hAnsi="Times New Roman" w:cs="Times New Roman"/>
          <w:color w:val="000000"/>
          <w:sz w:val="28"/>
          <w:szCs w:val="28"/>
        </w:rPr>
        <w:t xml:space="preserve">15. Наледи, образовавшиеся из-за аварий на подземных коммуникациях, ликвидируются организациями – владельцами </w:t>
      </w:r>
      <w:r w:rsidRPr="00241469">
        <w:rPr>
          <w:rFonts w:ascii="Times New Roman" w:hAnsi="Times New Roman" w:cs="Times New Roman"/>
          <w:color w:val="000000"/>
          <w:sz w:val="28"/>
          <w:szCs w:val="28"/>
        </w:rPr>
        <w:lastRenderedPageBreak/>
        <w:t>коммуникаций либо на основании договора специализированными организациями за счет владельцев коммуникаций.</w:t>
      </w:r>
    </w:p>
    <w:p w:rsidR="00241469" w:rsidRPr="00241469" w:rsidRDefault="00241469" w:rsidP="00B837DD">
      <w:pPr>
        <w:tabs>
          <w:tab w:val="left" w:pos="709"/>
          <w:tab w:val="left" w:pos="1134"/>
          <w:tab w:val="left" w:pos="5320"/>
        </w:tabs>
        <w:spacing w:after="0" w:line="240" w:lineRule="auto"/>
        <w:ind w:firstLine="709"/>
        <w:jc w:val="both"/>
        <w:rPr>
          <w:rFonts w:ascii="Times New Roman" w:hAnsi="Times New Roman" w:cs="Times New Roman"/>
          <w:color w:val="000000"/>
          <w:sz w:val="28"/>
          <w:szCs w:val="28"/>
        </w:rPr>
      </w:pPr>
      <w:r w:rsidRPr="00241469">
        <w:rPr>
          <w:rFonts w:ascii="Times New Roman" w:hAnsi="Times New Roman" w:cs="Times New Roman"/>
          <w:color w:val="000000"/>
          <w:sz w:val="28"/>
          <w:szCs w:val="28"/>
        </w:rPr>
        <w:t xml:space="preserve">16. Доставка материалов, тяжеловесных деталей к месту производства работ допускается не ранее чем за трое суток до начала работ. Доставка материалов ранее указанного срока может производиться в каждом отдельном случае только по согласованию с администрацией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r w:rsidRPr="00241469">
        <w:rPr>
          <w:rFonts w:ascii="Times New Roman" w:hAnsi="Times New Roman" w:cs="Times New Roman"/>
          <w:color w:val="000000"/>
          <w:sz w:val="28"/>
          <w:szCs w:val="28"/>
        </w:rPr>
        <w:t>.</w:t>
      </w:r>
    </w:p>
    <w:p w:rsidR="00241469" w:rsidRPr="00241469" w:rsidRDefault="00241469" w:rsidP="00B837DD">
      <w:pPr>
        <w:tabs>
          <w:tab w:val="left" w:pos="709"/>
          <w:tab w:val="left" w:pos="1134"/>
          <w:tab w:val="left" w:pos="5320"/>
        </w:tabs>
        <w:spacing w:after="0" w:line="240" w:lineRule="auto"/>
        <w:ind w:firstLine="709"/>
        <w:jc w:val="both"/>
        <w:rPr>
          <w:rFonts w:ascii="Times New Roman" w:hAnsi="Times New Roman" w:cs="Times New Roman"/>
          <w:color w:val="000000"/>
          <w:sz w:val="28"/>
          <w:szCs w:val="28"/>
        </w:rPr>
      </w:pPr>
      <w:r w:rsidRPr="00241469">
        <w:rPr>
          <w:rFonts w:ascii="Times New Roman" w:hAnsi="Times New Roman" w:cs="Times New Roman"/>
          <w:color w:val="000000"/>
          <w:sz w:val="28"/>
          <w:szCs w:val="28"/>
        </w:rPr>
        <w:t>17. На улицах, площадях и других благоустроенных территориях работы должны производиться с соблюдением следующих условий:</w:t>
      </w:r>
    </w:p>
    <w:p w:rsidR="00241469" w:rsidRPr="00241469" w:rsidRDefault="00241469" w:rsidP="00B837DD">
      <w:pPr>
        <w:tabs>
          <w:tab w:val="left" w:pos="709"/>
          <w:tab w:val="left" w:pos="1276"/>
          <w:tab w:val="left" w:pos="5320"/>
        </w:tabs>
        <w:spacing w:after="0" w:line="240" w:lineRule="auto"/>
        <w:ind w:firstLine="709"/>
        <w:jc w:val="both"/>
        <w:rPr>
          <w:rFonts w:ascii="Times New Roman" w:hAnsi="Times New Roman" w:cs="Times New Roman"/>
          <w:color w:val="000000"/>
          <w:sz w:val="28"/>
          <w:szCs w:val="28"/>
          <w:highlight w:val="yellow"/>
        </w:rPr>
      </w:pPr>
      <w:r w:rsidRPr="00241469">
        <w:rPr>
          <w:rFonts w:ascii="Times New Roman" w:hAnsi="Times New Roman" w:cs="Times New Roman"/>
          <w:color w:val="000000"/>
          <w:sz w:val="28"/>
          <w:szCs w:val="28"/>
        </w:rPr>
        <w:t xml:space="preserve">- работы проводятся короткими участками в соответствии с графиком работ, согласованным с </w:t>
      </w:r>
      <w:r w:rsidRPr="00241469">
        <w:rPr>
          <w:rFonts w:ascii="Times New Roman" w:hAnsi="Times New Roman" w:cs="Times New Roman"/>
          <w:sz w:val="28"/>
          <w:szCs w:val="28"/>
        </w:rPr>
        <w:t xml:space="preserve">администрацией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r w:rsidRPr="00241469">
        <w:rPr>
          <w:rFonts w:ascii="Times New Roman" w:hAnsi="Times New Roman" w:cs="Times New Roman"/>
          <w:color w:val="000000"/>
          <w:sz w:val="28"/>
          <w:szCs w:val="28"/>
        </w:rPr>
        <w:t>;</w:t>
      </w:r>
    </w:p>
    <w:p w:rsidR="00241469" w:rsidRPr="00241469" w:rsidRDefault="00241469" w:rsidP="00B837DD">
      <w:pPr>
        <w:tabs>
          <w:tab w:val="left" w:pos="709"/>
          <w:tab w:val="left" w:pos="1134"/>
          <w:tab w:val="left" w:pos="5320"/>
        </w:tabs>
        <w:spacing w:after="0" w:line="240" w:lineRule="auto"/>
        <w:ind w:firstLine="709"/>
        <w:jc w:val="both"/>
        <w:rPr>
          <w:rFonts w:ascii="Times New Roman" w:hAnsi="Times New Roman" w:cs="Times New Roman"/>
          <w:color w:val="000000"/>
          <w:sz w:val="28"/>
          <w:szCs w:val="28"/>
        </w:rPr>
      </w:pPr>
      <w:r w:rsidRPr="00241469">
        <w:rPr>
          <w:rFonts w:ascii="Times New Roman" w:hAnsi="Times New Roman" w:cs="Times New Roman"/>
          <w:color w:val="000000"/>
          <w:sz w:val="28"/>
          <w:szCs w:val="28"/>
        </w:rPr>
        <w:t>- работы на последующих участках разрешается начинать только после завершения всех работ на предыдущем участке, включая восстановительные работы и уборку территории;</w:t>
      </w:r>
    </w:p>
    <w:p w:rsidR="00241469" w:rsidRPr="00241469" w:rsidRDefault="00241469" w:rsidP="00B837DD">
      <w:pPr>
        <w:tabs>
          <w:tab w:val="left" w:pos="709"/>
          <w:tab w:val="left" w:pos="1134"/>
          <w:tab w:val="left" w:pos="5320"/>
        </w:tabs>
        <w:spacing w:after="0" w:line="240" w:lineRule="auto"/>
        <w:ind w:firstLine="709"/>
        <w:jc w:val="both"/>
        <w:rPr>
          <w:rFonts w:ascii="Times New Roman" w:hAnsi="Times New Roman" w:cs="Times New Roman"/>
          <w:color w:val="000000"/>
          <w:sz w:val="28"/>
          <w:szCs w:val="28"/>
        </w:rPr>
      </w:pPr>
      <w:r w:rsidRPr="00241469">
        <w:rPr>
          <w:rFonts w:ascii="Times New Roman" w:hAnsi="Times New Roman" w:cs="Times New Roman"/>
          <w:color w:val="000000"/>
          <w:sz w:val="28"/>
          <w:szCs w:val="28"/>
        </w:rPr>
        <w:t>- ширина траншеи должна быть минимальной, не превышающей норм технических условий на подземные прокладки;</w:t>
      </w:r>
    </w:p>
    <w:p w:rsidR="00241469" w:rsidRPr="00241469" w:rsidRDefault="00241469" w:rsidP="00B837DD">
      <w:pPr>
        <w:tabs>
          <w:tab w:val="left" w:pos="709"/>
          <w:tab w:val="left" w:pos="1134"/>
          <w:tab w:val="left" w:pos="5320"/>
        </w:tabs>
        <w:spacing w:after="0" w:line="240" w:lineRule="auto"/>
        <w:ind w:firstLine="709"/>
        <w:jc w:val="both"/>
        <w:rPr>
          <w:rFonts w:ascii="Times New Roman" w:hAnsi="Times New Roman" w:cs="Times New Roman"/>
          <w:color w:val="000000"/>
          <w:sz w:val="28"/>
          <w:szCs w:val="28"/>
        </w:rPr>
      </w:pPr>
      <w:r w:rsidRPr="00241469">
        <w:rPr>
          <w:rFonts w:ascii="Times New Roman" w:hAnsi="Times New Roman" w:cs="Times New Roman"/>
          <w:color w:val="000000"/>
          <w:sz w:val="28"/>
          <w:szCs w:val="28"/>
        </w:rPr>
        <w:t>- вскрытие дорожного покрытия должно производиться послойно, прямолинейно специальной техникой (</w:t>
      </w:r>
      <w:proofErr w:type="spellStart"/>
      <w:r w:rsidRPr="00241469">
        <w:rPr>
          <w:rFonts w:ascii="Times New Roman" w:hAnsi="Times New Roman" w:cs="Times New Roman"/>
          <w:color w:val="000000"/>
          <w:sz w:val="28"/>
          <w:szCs w:val="28"/>
        </w:rPr>
        <w:t>штроборезом</w:t>
      </w:r>
      <w:proofErr w:type="spellEnd"/>
      <w:r w:rsidRPr="00241469">
        <w:rPr>
          <w:rFonts w:ascii="Times New Roman" w:hAnsi="Times New Roman" w:cs="Times New Roman"/>
          <w:color w:val="000000"/>
          <w:sz w:val="28"/>
          <w:szCs w:val="28"/>
        </w:rPr>
        <w:t xml:space="preserve">) на </w:t>
      </w:r>
      <w:smartTag w:uri="urn:schemas-microsoft-com:office:smarttags" w:element="metricconverter">
        <w:smartTagPr>
          <w:attr w:name="ProductID" w:val="20 сантиметров"/>
        </w:smartTagPr>
        <w:r w:rsidRPr="00241469">
          <w:rPr>
            <w:rFonts w:ascii="Times New Roman" w:hAnsi="Times New Roman" w:cs="Times New Roman"/>
            <w:color w:val="000000"/>
            <w:sz w:val="28"/>
            <w:szCs w:val="28"/>
          </w:rPr>
          <w:t>20 сантиметров</w:t>
        </w:r>
      </w:smartTag>
      <w:r w:rsidRPr="00241469">
        <w:rPr>
          <w:rFonts w:ascii="Times New Roman" w:hAnsi="Times New Roman" w:cs="Times New Roman"/>
          <w:color w:val="000000"/>
          <w:sz w:val="28"/>
          <w:szCs w:val="28"/>
        </w:rPr>
        <w:t xml:space="preserve"> шире траншеи и иметь прямолинейное очертание;</w:t>
      </w:r>
    </w:p>
    <w:p w:rsidR="00241469" w:rsidRPr="00241469" w:rsidRDefault="00241469" w:rsidP="00B837DD">
      <w:pPr>
        <w:tabs>
          <w:tab w:val="left" w:pos="709"/>
          <w:tab w:val="left" w:pos="1134"/>
          <w:tab w:val="left" w:pos="5320"/>
        </w:tabs>
        <w:spacing w:after="0" w:line="240" w:lineRule="auto"/>
        <w:ind w:firstLine="709"/>
        <w:jc w:val="both"/>
        <w:rPr>
          <w:rFonts w:ascii="Times New Roman" w:hAnsi="Times New Roman" w:cs="Times New Roman"/>
          <w:color w:val="000000"/>
          <w:sz w:val="28"/>
          <w:szCs w:val="28"/>
        </w:rPr>
      </w:pPr>
      <w:r w:rsidRPr="00241469">
        <w:rPr>
          <w:rFonts w:ascii="Times New Roman" w:hAnsi="Times New Roman" w:cs="Times New Roman"/>
          <w:color w:val="000000"/>
          <w:sz w:val="28"/>
          <w:szCs w:val="28"/>
        </w:rPr>
        <w:t>- стены глубоких траншей и котлованов в целях безопасности должны крепиться досками или щитами;</w:t>
      </w:r>
    </w:p>
    <w:p w:rsidR="00241469" w:rsidRPr="00241469" w:rsidRDefault="00241469" w:rsidP="008E78EB">
      <w:pPr>
        <w:tabs>
          <w:tab w:val="left" w:pos="709"/>
          <w:tab w:val="left" w:pos="1134"/>
          <w:tab w:val="left" w:pos="5320"/>
        </w:tabs>
        <w:spacing w:after="0" w:line="240" w:lineRule="auto"/>
        <w:ind w:firstLine="709"/>
        <w:jc w:val="both"/>
        <w:rPr>
          <w:rFonts w:ascii="Times New Roman" w:hAnsi="Times New Roman" w:cs="Times New Roman"/>
          <w:color w:val="000000"/>
          <w:sz w:val="28"/>
          <w:szCs w:val="28"/>
        </w:rPr>
      </w:pPr>
      <w:r w:rsidRPr="00241469">
        <w:rPr>
          <w:rFonts w:ascii="Times New Roman" w:hAnsi="Times New Roman" w:cs="Times New Roman"/>
          <w:color w:val="000000"/>
          <w:sz w:val="28"/>
          <w:szCs w:val="28"/>
        </w:rPr>
        <w:t xml:space="preserve">- вынутый из траншеи и котлованов грунт должен вывозиться с места работ в течение одних суток после выемки из траншеи в места, определенные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r w:rsidRPr="00241469">
        <w:rPr>
          <w:rFonts w:ascii="Times New Roman" w:hAnsi="Times New Roman" w:cs="Times New Roman"/>
          <w:color w:val="000000"/>
          <w:sz w:val="28"/>
          <w:szCs w:val="28"/>
        </w:rPr>
        <w:t>;</w:t>
      </w:r>
    </w:p>
    <w:p w:rsidR="00241469" w:rsidRPr="00241469" w:rsidRDefault="00241469" w:rsidP="008E78EB">
      <w:pPr>
        <w:tabs>
          <w:tab w:val="left" w:pos="709"/>
          <w:tab w:val="left" w:pos="1134"/>
          <w:tab w:val="left" w:pos="5320"/>
        </w:tabs>
        <w:spacing w:after="0" w:line="240" w:lineRule="auto"/>
        <w:ind w:firstLine="709"/>
        <w:jc w:val="both"/>
        <w:rPr>
          <w:rFonts w:ascii="Times New Roman" w:hAnsi="Times New Roman" w:cs="Times New Roman"/>
          <w:color w:val="000000"/>
          <w:sz w:val="28"/>
          <w:szCs w:val="28"/>
        </w:rPr>
      </w:pPr>
      <w:r w:rsidRPr="00241469">
        <w:rPr>
          <w:rFonts w:ascii="Times New Roman" w:hAnsi="Times New Roman" w:cs="Times New Roman"/>
          <w:color w:val="000000"/>
          <w:sz w:val="28"/>
          <w:szCs w:val="28"/>
        </w:rPr>
        <w:t xml:space="preserve">- полезный грунт вывозится на специальные площадки, определенные администрацией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r w:rsidRPr="00241469">
        <w:rPr>
          <w:rFonts w:ascii="Times New Roman" w:hAnsi="Times New Roman" w:cs="Times New Roman"/>
          <w:color w:val="000000"/>
          <w:sz w:val="28"/>
          <w:szCs w:val="28"/>
        </w:rPr>
        <w:t>;</w:t>
      </w:r>
    </w:p>
    <w:p w:rsidR="00241469" w:rsidRPr="00241469" w:rsidRDefault="00241469" w:rsidP="008E78EB">
      <w:pPr>
        <w:tabs>
          <w:tab w:val="left" w:pos="709"/>
          <w:tab w:val="left" w:pos="1134"/>
          <w:tab w:val="left" w:pos="5320"/>
        </w:tabs>
        <w:spacing w:after="0" w:line="240" w:lineRule="auto"/>
        <w:ind w:firstLine="709"/>
        <w:jc w:val="both"/>
        <w:rPr>
          <w:rFonts w:ascii="Times New Roman" w:hAnsi="Times New Roman" w:cs="Times New Roman"/>
          <w:color w:val="000000"/>
          <w:sz w:val="28"/>
          <w:szCs w:val="28"/>
        </w:rPr>
      </w:pPr>
      <w:r w:rsidRPr="00241469">
        <w:rPr>
          <w:rFonts w:ascii="Times New Roman" w:hAnsi="Times New Roman" w:cs="Times New Roman"/>
          <w:color w:val="000000"/>
          <w:sz w:val="28"/>
          <w:szCs w:val="28"/>
        </w:rPr>
        <w:t>- для предохранения пересекающих траншеей подземных коммуникаций от повреждения их необходимо укрепить и подвесить на жестких опорах, укладываемых поперек траншей;</w:t>
      </w:r>
    </w:p>
    <w:p w:rsidR="00241469" w:rsidRPr="00241469" w:rsidRDefault="00241469" w:rsidP="00B837DD">
      <w:pPr>
        <w:tabs>
          <w:tab w:val="left" w:pos="709"/>
          <w:tab w:val="left" w:pos="1134"/>
          <w:tab w:val="left" w:pos="1276"/>
          <w:tab w:val="left" w:pos="5320"/>
        </w:tabs>
        <w:spacing w:after="0" w:line="240" w:lineRule="auto"/>
        <w:ind w:firstLine="709"/>
        <w:jc w:val="both"/>
        <w:rPr>
          <w:rFonts w:ascii="Times New Roman" w:hAnsi="Times New Roman" w:cs="Times New Roman"/>
          <w:bCs/>
          <w:iCs/>
          <w:color w:val="000000"/>
          <w:sz w:val="28"/>
          <w:szCs w:val="28"/>
        </w:rPr>
      </w:pPr>
      <w:r w:rsidRPr="00241469">
        <w:rPr>
          <w:rFonts w:ascii="Times New Roman" w:hAnsi="Times New Roman" w:cs="Times New Roman"/>
          <w:color w:val="000000"/>
          <w:sz w:val="28"/>
          <w:szCs w:val="28"/>
        </w:rPr>
        <w:t>- материалы от разобранной дорожной «одежды» и строительные материалы должны складироваться в пределах огражденного места или на специально отведенных местах;</w:t>
      </w:r>
    </w:p>
    <w:p w:rsidR="00241469" w:rsidRPr="00241469" w:rsidRDefault="00241469" w:rsidP="00B837DD">
      <w:pPr>
        <w:tabs>
          <w:tab w:val="left" w:pos="709"/>
          <w:tab w:val="left" w:pos="1276"/>
          <w:tab w:val="left" w:pos="5320"/>
        </w:tabs>
        <w:spacing w:after="0" w:line="240" w:lineRule="auto"/>
        <w:ind w:firstLine="709"/>
        <w:jc w:val="both"/>
        <w:rPr>
          <w:rFonts w:ascii="Times New Roman" w:hAnsi="Times New Roman" w:cs="Times New Roman"/>
          <w:color w:val="000000"/>
          <w:sz w:val="28"/>
          <w:szCs w:val="28"/>
        </w:rPr>
      </w:pPr>
      <w:r w:rsidRPr="00241469">
        <w:rPr>
          <w:rFonts w:ascii="Times New Roman" w:hAnsi="Times New Roman" w:cs="Times New Roman"/>
          <w:color w:val="000000"/>
          <w:sz w:val="28"/>
          <w:szCs w:val="28"/>
        </w:rPr>
        <w:t>- складированные строительные материалы не должны загромождать улицу, водостоки и пожарные гидранты, а также подъезды и подступы к ним, въезды в кварталы, препятствовать движению пешеходов и транспорта;</w:t>
      </w:r>
    </w:p>
    <w:p w:rsidR="00241469" w:rsidRPr="00241469" w:rsidRDefault="00241469" w:rsidP="00B837DD">
      <w:pPr>
        <w:tabs>
          <w:tab w:val="left" w:pos="709"/>
          <w:tab w:val="left" w:pos="1276"/>
          <w:tab w:val="left" w:pos="5320"/>
        </w:tabs>
        <w:spacing w:after="0" w:line="240" w:lineRule="auto"/>
        <w:ind w:firstLine="709"/>
        <w:jc w:val="both"/>
        <w:rPr>
          <w:rFonts w:ascii="Times New Roman" w:hAnsi="Times New Roman" w:cs="Times New Roman"/>
          <w:color w:val="000000"/>
          <w:sz w:val="28"/>
          <w:szCs w:val="28"/>
        </w:rPr>
      </w:pPr>
      <w:r w:rsidRPr="00241469">
        <w:rPr>
          <w:rFonts w:ascii="Times New Roman" w:hAnsi="Times New Roman" w:cs="Times New Roman"/>
          <w:color w:val="000000"/>
          <w:sz w:val="28"/>
          <w:szCs w:val="28"/>
        </w:rPr>
        <w:t>- при складировании труб, рельсов и т.п. на дорожных покрытиях необходима прокладка под ними лежней.</w:t>
      </w:r>
    </w:p>
    <w:p w:rsidR="00241469" w:rsidRPr="00241469" w:rsidRDefault="00241469" w:rsidP="00B837DD">
      <w:pPr>
        <w:tabs>
          <w:tab w:val="left" w:pos="709"/>
          <w:tab w:val="left" w:pos="1134"/>
          <w:tab w:val="left" w:pos="5320"/>
        </w:tabs>
        <w:spacing w:after="0" w:line="240" w:lineRule="auto"/>
        <w:ind w:firstLine="709"/>
        <w:jc w:val="both"/>
        <w:rPr>
          <w:rFonts w:ascii="Times New Roman" w:hAnsi="Times New Roman" w:cs="Times New Roman"/>
          <w:color w:val="000000"/>
          <w:sz w:val="28"/>
          <w:szCs w:val="28"/>
        </w:rPr>
      </w:pPr>
      <w:r w:rsidRPr="00241469">
        <w:rPr>
          <w:rFonts w:ascii="Times New Roman" w:hAnsi="Times New Roman" w:cs="Times New Roman"/>
          <w:color w:val="000000"/>
          <w:sz w:val="28"/>
          <w:szCs w:val="28"/>
        </w:rPr>
        <w:t>18. Вскрытие вдоль улиц должно производиться длиной:</w:t>
      </w:r>
    </w:p>
    <w:p w:rsidR="00241469" w:rsidRPr="00241469" w:rsidRDefault="00241469" w:rsidP="00B837DD">
      <w:pPr>
        <w:tabs>
          <w:tab w:val="left" w:pos="709"/>
          <w:tab w:val="left" w:pos="1134"/>
          <w:tab w:val="left" w:pos="5320"/>
        </w:tabs>
        <w:spacing w:after="0" w:line="240" w:lineRule="auto"/>
        <w:ind w:firstLine="709"/>
        <w:jc w:val="both"/>
        <w:rPr>
          <w:rFonts w:ascii="Times New Roman" w:hAnsi="Times New Roman" w:cs="Times New Roman"/>
          <w:color w:val="000000"/>
          <w:sz w:val="28"/>
          <w:szCs w:val="28"/>
        </w:rPr>
      </w:pPr>
      <w:r w:rsidRPr="00241469">
        <w:rPr>
          <w:rFonts w:ascii="Times New Roman" w:hAnsi="Times New Roman" w:cs="Times New Roman"/>
          <w:color w:val="000000"/>
          <w:sz w:val="28"/>
          <w:szCs w:val="28"/>
        </w:rPr>
        <w:t>- для водопровода, газопровода, канализации и теплотрассы 90–300 погонных метров;</w:t>
      </w:r>
    </w:p>
    <w:p w:rsidR="00241469" w:rsidRPr="00241469" w:rsidRDefault="00241469" w:rsidP="00B837DD">
      <w:pPr>
        <w:tabs>
          <w:tab w:val="left" w:pos="709"/>
          <w:tab w:val="left" w:pos="1134"/>
          <w:tab w:val="left" w:pos="5320"/>
        </w:tabs>
        <w:spacing w:after="0" w:line="240" w:lineRule="auto"/>
        <w:ind w:firstLine="709"/>
        <w:jc w:val="both"/>
        <w:rPr>
          <w:rFonts w:ascii="Times New Roman" w:hAnsi="Times New Roman" w:cs="Times New Roman"/>
          <w:color w:val="000000"/>
          <w:sz w:val="28"/>
          <w:szCs w:val="28"/>
        </w:rPr>
      </w:pPr>
      <w:r w:rsidRPr="00241469">
        <w:rPr>
          <w:rFonts w:ascii="Times New Roman" w:hAnsi="Times New Roman" w:cs="Times New Roman"/>
          <w:color w:val="000000"/>
          <w:sz w:val="28"/>
          <w:szCs w:val="28"/>
        </w:rPr>
        <w:t>- для телефонного и электрического кабеля 90–600 погонных метров (на всю длину катушек).</w:t>
      </w:r>
    </w:p>
    <w:p w:rsidR="00241469" w:rsidRPr="00241469" w:rsidRDefault="00241469" w:rsidP="00B837DD">
      <w:pPr>
        <w:tabs>
          <w:tab w:val="left" w:pos="709"/>
          <w:tab w:val="left" w:pos="1134"/>
          <w:tab w:val="left" w:pos="5320"/>
        </w:tabs>
        <w:spacing w:after="0" w:line="240" w:lineRule="auto"/>
        <w:ind w:firstLine="709"/>
        <w:jc w:val="both"/>
        <w:rPr>
          <w:rFonts w:ascii="Times New Roman" w:hAnsi="Times New Roman" w:cs="Times New Roman"/>
          <w:color w:val="000000"/>
          <w:sz w:val="28"/>
          <w:szCs w:val="28"/>
        </w:rPr>
      </w:pPr>
      <w:r w:rsidRPr="00241469">
        <w:rPr>
          <w:rFonts w:ascii="Times New Roman" w:hAnsi="Times New Roman" w:cs="Times New Roman"/>
          <w:color w:val="000000"/>
          <w:sz w:val="28"/>
          <w:szCs w:val="28"/>
        </w:rPr>
        <w:t>19. При устройстве новых колодцев, дорожные знаки не снимаются до достижения расчетной прочности сооружения.</w:t>
      </w:r>
    </w:p>
    <w:p w:rsidR="00241469" w:rsidRPr="00241469" w:rsidRDefault="00241469" w:rsidP="00B837DD">
      <w:pPr>
        <w:tabs>
          <w:tab w:val="left" w:pos="709"/>
          <w:tab w:val="left" w:pos="1134"/>
          <w:tab w:val="left" w:pos="5320"/>
        </w:tabs>
        <w:spacing w:after="0" w:line="240" w:lineRule="auto"/>
        <w:ind w:firstLine="709"/>
        <w:jc w:val="both"/>
        <w:rPr>
          <w:rFonts w:ascii="Times New Roman" w:hAnsi="Times New Roman" w:cs="Times New Roman"/>
          <w:color w:val="000000"/>
          <w:sz w:val="28"/>
          <w:szCs w:val="28"/>
        </w:rPr>
      </w:pPr>
      <w:r w:rsidRPr="00241469">
        <w:rPr>
          <w:rFonts w:ascii="Times New Roman" w:hAnsi="Times New Roman" w:cs="Times New Roman"/>
          <w:color w:val="000000"/>
          <w:sz w:val="28"/>
          <w:szCs w:val="28"/>
        </w:rPr>
        <w:lastRenderedPageBreak/>
        <w:t>20. При производстве работ запрещается:</w:t>
      </w:r>
    </w:p>
    <w:p w:rsidR="00241469" w:rsidRPr="00241469" w:rsidRDefault="00241469" w:rsidP="00993C10">
      <w:pPr>
        <w:tabs>
          <w:tab w:val="left" w:pos="709"/>
          <w:tab w:val="left" w:pos="1134"/>
          <w:tab w:val="left" w:pos="5320"/>
        </w:tabs>
        <w:spacing w:after="0" w:line="240" w:lineRule="auto"/>
        <w:ind w:firstLine="709"/>
        <w:jc w:val="both"/>
        <w:rPr>
          <w:rFonts w:ascii="Times New Roman" w:hAnsi="Times New Roman" w:cs="Times New Roman"/>
          <w:color w:val="000000"/>
          <w:sz w:val="28"/>
          <w:szCs w:val="28"/>
        </w:rPr>
      </w:pPr>
      <w:r w:rsidRPr="00241469">
        <w:rPr>
          <w:rFonts w:ascii="Times New Roman" w:hAnsi="Times New Roman" w:cs="Times New Roman"/>
          <w:color w:val="000000"/>
          <w:sz w:val="28"/>
          <w:szCs w:val="28"/>
        </w:rPr>
        <w:t xml:space="preserve">- засыпать землей или строительными материалами зеленые насаждения, крышки колодцев, инженерных сооружений, решеток </w:t>
      </w:r>
      <w:proofErr w:type="spellStart"/>
      <w:r w:rsidRPr="00241469">
        <w:rPr>
          <w:rFonts w:ascii="Times New Roman" w:hAnsi="Times New Roman" w:cs="Times New Roman"/>
          <w:color w:val="000000"/>
          <w:sz w:val="28"/>
          <w:szCs w:val="28"/>
        </w:rPr>
        <w:t>дождеприемных</w:t>
      </w:r>
      <w:proofErr w:type="spellEnd"/>
      <w:r w:rsidRPr="00241469">
        <w:rPr>
          <w:rFonts w:ascii="Times New Roman" w:hAnsi="Times New Roman" w:cs="Times New Roman"/>
          <w:color w:val="000000"/>
          <w:sz w:val="28"/>
          <w:szCs w:val="28"/>
        </w:rPr>
        <w:t xml:space="preserve"> колодцев (для защиты крышек колодцев, решеток </w:t>
      </w:r>
      <w:proofErr w:type="spellStart"/>
      <w:r w:rsidRPr="00241469">
        <w:rPr>
          <w:rFonts w:ascii="Times New Roman" w:hAnsi="Times New Roman" w:cs="Times New Roman"/>
          <w:color w:val="000000"/>
          <w:sz w:val="28"/>
          <w:szCs w:val="28"/>
        </w:rPr>
        <w:t>дождеприемных</w:t>
      </w:r>
      <w:proofErr w:type="spellEnd"/>
      <w:r w:rsidRPr="00241469">
        <w:rPr>
          <w:rFonts w:ascii="Times New Roman" w:hAnsi="Times New Roman" w:cs="Times New Roman"/>
          <w:color w:val="000000"/>
          <w:sz w:val="28"/>
          <w:szCs w:val="28"/>
        </w:rPr>
        <w:t xml:space="preserve"> колодцев и лотков должны применяться щиты и короба, обеспечивающие доступ к люкам и колодцам);</w:t>
      </w:r>
    </w:p>
    <w:p w:rsidR="00241469" w:rsidRPr="00241469" w:rsidRDefault="00241469" w:rsidP="00993C10">
      <w:pPr>
        <w:tabs>
          <w:tab w:val="left" w:pos="709"/>
          <w:tab w:val="left" w:pos="1134"/>
          <w:tab w:val="left" w:pos="5320"/>
        </w:tabs>
        <w:spacing w:after="0" w:line="240" w:lineRule="auto"/>
        <w:ind w:firstLine="709"/>
        <w:jc w:val="both"/>
        <w:rPr>
          <w:rFonts w:ascii="Times New Roman" w:hAnsi="Times New Roman" w:cs="Times New Roman"/>
          <w:color w:val="000000"/>
          <w:sz w:val="28"/>
          <w:szCs w:val="28"/>
        </w:rPr>
      </w:pPr>
      <w:r w:rsidRPr="00241469">
        <w:rPr>
          <w:rFonts w:ascii="Times New Roman" w:hAnsi="Times New Roman" w:cs="Times New Roman"/>
          <w:color w:val="000000"/>
          <w:sz w:val="28"/>
          <w:szCs w:val="28"/>
        </w:rPr>
        <w:t xml:space="preserve">- засыпать кюветы и водостоки, а также устраивать переезды через водосточные каналы и кюветы без оборудования </w:t>
      </w:r>
      <w:proofErr w:type="spellStart"/>
      <w:r w:rsidRPr="00241469">
        <w:rPr>
          <w:rFonts w:ascii="Times New Roman" w:hAnsi="Times New Roman" w:cs="Times New Roman"/>
          <w:color w:val="000000"/>
          <w:sz w:val="28"/>
          <w:szCs w:val="28"/>
        </w:rPr>
        <w:t>подмостковых</w:t>
      </w:r>
      <w:proofErr w:type="spellEnd"/>
      <w:r w:rsidRPr="00241469">
        <w:rPr>
          <w:rFonts w:ascii="Times New Roman" w:hAnsi="Times New Roman" w:cs="Times New Roman"/>
          <w:color w:val="000000"/>
          <w:sz w:val="28"/>
          <w:szCs w:val="28"/>
        </w:rPr>
        <w:t xml:space="preserve"> пропусков воды;</w:t>
      </w:r>
    </w:p>
    <w:p w:rsidR="00241469" w:rsidRPr="00241469" w:rsidRDefault="00241469" w:rsidP="00993C10">
      <w:pPr>
        <w:tabs>
          <w:tab w:val="left" w:pos="709"/>
          <w:tab w:val="left" w:pos="1134"/>
          <w:tab w:val="left" w:pos="5320"/>
        </w:tabs>
        <w:spacing w:after="0" w:line="240" w:lineRule="auto"/>
        <w:ind w:firstLine="709"/>
        <w:jc w:val="both"/>
        <w:rPr>
          <w:rFonts w:ascii="Times New Roman" w:eastAsia="Arial Unicode MS" w:hAnsi="Times New Roman" w:cs="Times New Roman"/>
          <w:color w:val="000000"/>
          <w:sz w:val="28"/>
          <w:szCs w:val="28"/>
        </w:rPr>
      </w:pPr>
      <w:r w:rsidRPr="00241469">
        <w:rPr>
          <w:rFonts w:ascii="Times New Roman" w:eastAsia="Arial Unicode MS" w:hAnsi="Times New Roman" w:cs="Times New Roman"/>
          <w:color w:val="000000"/>
          <w:sz w:val="28"/>
          <w:szCs w:val="28"/>
        </w:rPr>
        <w:t xml:space="preserve">- засорять обочины дорог остатками стройматериалов, грунтом, мусором; </w:t>
      </w:r>
    </w:p>
    <w:p w:rsidR="00241469" w:rsidRPr="00241469" w:rsidRDefault="00241469" w:rsidP="00993C10">
      <w:pPr>
        <w:tabs>
          <w:tab w:val="left" w:pos="709"/>
          <w:tab w:val="left" w:pos="1134"/>
          <w:tab w:val="left" w:pos="5320"/>
        </w:tabs>
        <w:spacing w:after="0" w:line="240" w:lineRule="auto"/>
        <w:ind w:firstLine="709"/>
        <w:jc w:val="both"/>
        <w:rPr>
          <w:rFonts w:ascii="Times New Roman" w:eastAsia="Arial Unicode MS" w:hAnsi="Times New Roman" w:cs="Times New Roman"/>
          <w:color w:val="000000"/>
          <w:sz w:val="28"/>
          <w:szCs w:val="28"/>
        </w:rPr>
      </w:pPr>
      <w:r w:rsidRPr="00241469">
        <w:rPr>
          <w:rFonts w:ascii="Times New Roman" w:eastAsia="Arial Unicode MS" w:hAnsi="Times New Roman" w:cs="Times New Roman"/>
          <w:color w:val="000000"/>
          <w:sz w:val="28"/>
          <w:szCs w:val="28"/>
        </w:rPr>
        <w:t>- откачивать воду из траншей и котлованов на проезжую часть улиц и тротуаров, не имеющих системы отвода стоков;</w:t>
      </w:r>
    </w:p>
    <w:p w:rsidR="00241469" w:rsidRPr="00241469" w:rsidRDefault="00241469" w:rsidP="00993C10">
      <w:pPr>
        <w:tabs>
          <w:tab w:val="left" w:pos="709"/>
          <w:tab w:val="left" w:pos="1134"/>
          <w:tab w:val="left" w:pos="5320"/>
        </w:tabs>
        <w:spacing w:after="0" w:line="240" w:lineRule="auto"/>
        <w:ind w:firstLine="709"/>
        <w:jc w:val="both"/>
        <w:rPr>
          <w:rFonts w:ascii="Times New Roman" w:hAnsi="Times New Roman" w:cs="Times New Roman"/>
          <w:color w:val="000000"/>
          <w:sz w:val="28"/>
          <w:szCs w:val="28"/>
        </w:rPr>
      </w:pPr>
      <w:r w:rsidRPr="00241469">
        <w:rPr>
          <w:rFonts w:ascii="Times New Roman" w:hAnsi="Times New Roman" w:cs="Times New Roman"/>
          <w:color w:val="000000"/>
          <w:sz w:val="28"/>
          <w:szCs w:val="28"/>
        </w:rPr>
        <w:t xml:space="preserve">-сносить и повреждать зеленые насаждения, обнажать корни деревьев и кустарников без разрешения комиссии по охране зеленых насаждений в </w:t>
      </w:r>
      <w:proofErr w:type="spellStart"/>
      <w:r w:rsidRPr="00241469">
        <w:rPr>
          <w:rFonts w:ascii="Times New Roman" w:hAnsi="Times New Roman" w:cs="Times New Roman"/>
          <w:sz w:val="28"/>
          <w:szCs w:val="28"/>
        </w:rPr>
        <w:t>Персиановском</w:t>
      </w:r>
      <w:proofErr w:type="spellEnd"/>
      <w:r w:rsidRPr="00241469">
        <w:rPr>
          <w:rFonts w:ascii="Times New Roman" w:hAnsi="Times New Roman" w:cs="Times New Roman"/>
          <w:sz w:val="28"/>
          <w:szCs w:val="28"/>
        </w:rPr>
        <w:t xml:space="preserve"> сельском поселении</w:t>
      </w:r>
      <w:r w:rsidRPr="00241469">
        <w:rPr>
          <w:rFonts w:ascii="Times New Roman" w:hAnsi="Times New Roman" w:cs="Times New Roman"/>
          <w:color w:val="000000"/>
          <w:sz w:val="28"/>
          <w:szCs w:val="28"/>
        </w:rPr>
        <w:t>, с нарушением требований настоящих Правил;</w:t>
      </w:r>
    </w:p>
    <w:p w:rsidR="00241469" w:rsidRPr="00241469" w:rsidRDefault="00241469" w:rsidP="00993C10">
      <w:pPr>
        <w:tabs>
          <w:tab w:val="left" w:pos="709"/>
          <w:tab w:val="left" w:pos="1134"/>
          <w:tab w:val="left" w:pos="5320"/>
        </w:tabs>
        <w:spacing w:after="0" w:line="240" w:lineRule="auto"/>
        <w:ind w:firstLine="709"/>
        <w:jc w:val="both"/>
        <w:rPr>
          <w:rFonts w:ascii="Times New Roman" w:hAnsi="Times New Roman" w:cs="Times New Roman"/>
          <w:color w:val="000000"/>
          <w:sz w:val="28"/>
          <w:szCs w:val="28"/>
        </w:rPr>
      </w:pPr>
      <w:r w:rsidRPr="00241469">
        <w:rPr>
          <w:rFonts w:ascii="Times New Roman" w:hAnsi="Times New Roman" w:cs="Times New Roman"/>
          <w:color w:val="000000"/>
          <w:sz w:val="28"/>
          <w:szCs w:val="28"/>
        </w:rPr>
        <w:t>- засорять прилегающие улицы и ливневые канализации;</w:t>
      </w:r>
    </w:p>
    <w:p w:rsidR="00241469" w:rsidRPr="00241469" w:rsidRDefault="00241469" w:rsidP="00993C10">
      <w:pPr>
        <w:tabs>
          <w:tab w:val="left" w:pos="709"/>
          <w:tab w:val="left" w:pos="1134"/>
          <w:tab w:val="left" w:pos="5320"/>
        </w:tabs>
        <w:spacing w:after="0" w:line="240" w:lineRule="auto"/>
        <w:ind w:firstLine="709"/>
        <w:jc w:val="both"/>
        <w:rPr>
          <w:rFonts w:ascii="Times New Roman" w:hAnsi="Times New Roman" w:cs="Times New Roman"/>
          <w:color w:val="000000"/>
          <w:sz w:val="28"/>
          <w:szCs w:val="28"/>
        </w:rPr>
      </w:pPr>
      <w:r w:rsidRPr="00241469">
        <w:rPr>
          <w:rFonts w:ascii="Times New Roman" w:hAnsi="Times New Roman" w:cs="Times New Roman"/>
          <w:color w:val="000000"/>
          <w:sz w:val="28"/>
          <w:szCs w:val="28"/>
        </w:rPr>
        <w:t xml:space="preserve">- перегонять по улицам населенных пунктов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r w:rsidRPr="00241469">
        <w:rPr>
          <w:rFonts w:ascii="Times New Roman" w:hAnsi="Times New Roman" w:cs="Times New Roman"/>
          <w:color w:val="000000"/>
          <w:sz w:val="28"/>
          <w:szCs w:val="28"/>
        </w:rPr>
        <w:t xml:space="preserve"> машины на гусеничном ходу;</w:t>
      </w:r>
    </w:p>
    <w:p w:rsidR="00241469" w:rsidRPr="00241469" w:rsidRDefault="00241469" w:rsidP="00993C10">
      <w:pPr>
        <w:tabs>
          <w:tab w:val="left" w:pos="709"/>
          <w:tab w:val="left" w:pos="1134"/>
          <w:tab w:val="left" w:pos="5320"/>
        </w:tabs>
        <w:spacing w:after="0" w:line="240" w:lineRule="auto"/>
        <w:ind w:firstLine="709"/>
        <w:jc w:val="both"/>
        <w:rPr>
          <w:rFonts w:ascii="Times New Roman" w:hAnsi="Times New Roman" w:cs="Times New Roman"/>
          <w:color w:val="000000"/>
          <w:sz w:val="28"/>
          <w:szCs w:val="28"/>
        </w:rPr>
      </w:pPr>
      <w:r w:rsidRPr="00241469">
        <w:rPr>
          <w:rFonts w:ascii="Times New Roman" w:hAnsi="Times New Roman" w:cs="Times New Roman"/>
          <w:color w:val="000000"/>
          <w:sz w:val="28"/>
          <w:szCs w:val="28"/>
        </w:rPr>
        <w:t>- выносить грунт и грязь колесами автотранспорта на улицы;</w:t>
      </w:r>
    </w:p>
    <w:p w:rsidR="00241469" w:rsidRPr="00241469" w:rsidRDefault="00241469" w:rsidP="00993C10">
      <w:pPr>
        <w:tabs>
          <w:tab w:val="left" w:pos="709"/>
          <w:tab w:val="left" w:pos="1134"/>
          <w:tab w:val="left" w:pos="5320"/>
        </w:tabs>
        <w:spacing w:after="0" w:line="240" w:lineRule="auto"/>
        <w:ind w:firstLine="709"/>
        <w:jc w:val="both"/>
        <w:rPr>
          <w:rFonts w:ascii="Times New Roman" w:hAnsi="Times New Roman" w:cs="Times New Roman"/>
          <w:color w:val="000000"/>
          <w:sz w:val="28"/>
          <w:szCs w:val="28"/>
        </w:rPr>
      </w:pPr>
      <w:r w:rsidRPr="00241469">
        <w:rPr>
          <w:rFonts w:ascii="Times New Roman" w:hAnsi="Times New Roman" w:cs="Times New Roman"/>
          <w:color w:val="000000"/>
          <w:sz w:val="28"/>
          <w:szCs w:val="28"/>
        </w:rPr>
        <w:t>- готовить раствор или бетон непосредственно на проезжей части;</w:t>
      </w:r>
    </w:p>
    <w:p w:rsidR="00241469" w:rsidRPr="00241469" w:rsidRDefault="00241469" w:rsidP="00993C10">
      <w:pPr>
        <w:tabs>
          <w:tab w:val="left" w:pos="709"/>
          <w:tab w:val="left" w:pos="1134"/>
          <w:tab w:val="left" w:pos="5320"/>
        </w:tabs>
        <w:spacing w:after="0" w:line="240" w:lineRule="auto"/>
        <w:ind w:firstLine="709"/>
        <w:jc w:val="both"/>
        <w:rPr>
          <w:rFonts w:ascii="Times New Roman" w:hAnsi="Times New Roman" w:cs="Times New Roman"/>
          <w:color w:val="000000"/>
          <w:sz w:val="28"/>
          <w:szCs w:val="28"/>
          <w:highlight w:val="yellow"/>
        </w:rPr>
      </w:pPr>
      <w:r w:rsidRPr="00241469">
        <w:rPr>
          <w:rFonts w:ascii="Times New Roman" w:hAnsi="Times New Roman" w:cs="Times New Roman"/>
          <w:color w:val="000000"/>
          <w:sz w:val="28"/>
          <w:szCs w:val="28"/>
        </w:rPr>
        <w:t>- занимать излишние площади под складирование, производить ограждение работ сверх необходимых границ</w:t>
      </w:r>
      <w:r w:rsidRPr="00241469">
        <w:rPr>
          <w:rFonts w:ascii="Times New Roman" w:hAnsi="Times New Roman" w:cs="Times New Roman"/>
          <w:i/>
          <w:iCs/>
          <w:color w:val="000000"/>
          <w:sz w:val="28"/>
          <w:szCs w:val="28"/>
        </w:rPr>
        <w:t>,</w:t>
      </w:r>
      <w:r w:rsidRPr="00241469">
        <w:rPr>
          <w:rFonts w:ascii="Times New Roman" w:hAnsi="Times New Roman" w:cs="Times New Roman"/>
          <w:color w:val="000000"/>
          <w:sz w:val="28"/>
          <w:szCs w:val="28"/>
        </w:rPr>
        <w:t xml:space="preserve"> устанавливать временные сооружение и оборудование за границами земельного участка, определенного проектом организации строительных работ и отведенного земельного участка.</w:t>
      </w:r>
    </w:p>
    <w:p w:rsidR="00241469" w:rsidRPr="00241469" w:rsidRDefault="00241469" w:rsidP="00993C10">
      <w:pPr>
        <w:tabs>
          <w:tab w:val="left" w:pos="709"/>
          <w:tab w:val="left" w:pos="1134"/>
          <w:tab w:val="left" w:pos="5320"/>
        </w:tabs>
        <w:spacing w:after="0" w:line="240" w:lineRule="auto"/>
        <w:ind w:firstLine="709"/>
        <w:jc w:val="both"/>
        <w:rPr>
          <w:rFonts w:ascii="Times New Roman" w:hAnsi="Times New Roman" w:cs="Times New Roman"/>
          <w:color w:val="000000"/>
          <w:sz w:val="28"/>
          <w:szCs w:val="28"/>
        </w:rPr>
      </w:pPr>
      <w:r w:rsidRPr="00241469">
        <w:rPr>
          <w:rFonts w:ascii="Times New Roman" w:hAnsi="Times New Roman" w:cs="Times New Roman"/>
          <w:color w:val="000000"/>
          <w:sz w:val="28"/>
          <w:szCs w:val="28"/>
        </w:rPr>
        <w:t xml:space="preserve">21. На центральных улицах населенных пунктов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r w:rsidRPr="00241469">
        <w:rPr>
          <w:rFonts w:ascii="Times New Roman" w:hAnsi="Times New Roman" w:cs="Times New Roman"/>
          <w:color w:val="000000"/>
          <w:sz w:val="28"/>
          <w:szCs w:val="28"/>
        </w:rPr>
        <w:t>, в местах интенсивного движения транспорта и пешеходов работы по строительству и реконструкции подземных коммуникаций должны преимущественно выполняться в ночное время. Уборку ограждений, грунта и материалов в таких случаях необходимо производить до 6 часов утра.</w:t>
      </w:r>
    </w:p>
    <w:p w:rsidR="00241469" w:rsidRPr="00241469" w:rsidRDefault="00241469" w:rsidP="00993C10">
      <w:pPr>
        <w:tabs>
          <w:tab w:val="left" w:pos="709"/>
          <w:tab w:val="left" w:pos="1134"/>
          <w:tab w:val="left" w:pos="5320"/>
        </w:tabs>
        <w:spacing w:after="0" w:line="240" w:lineRule="auto"/>
        <w:ind w:firstLine="709"/>
        <w:jc w:val="both"/>
        <w:rPr>
          <w:rFonts w:ascii="Times New Roman" w:hAnsi="Times New Roman" w:cs="Times New Roman"/>
          <w:color w:val="000000"/>
          <w:sz w:val="28"/>
          <w:szCs w:val="28"/>
        </w:rPr>
      </w:pPr>
      <w:r w:rsidRPr="00241469">
        <w:rPr>
          <w:rFonts w:ascii="Times New Roman" w:hAnsi="Times New Roman" w:cs="Times New Roman"/>
          <w:color w:val="000000"/>
          <w:sz w:val="28"/>
          <w:szCs w:val="28"/>
        </w:rPr>
        <w:t>22. При производстве работ и установке строительной техники на участках улиц, на которых осуществляется движение транспорта и пешеходов, ответственный исполнитель обязан обеспечить безопасность движения.</w:t>
      </w:r>
    </w:p>
    <w:p w:rsidR="00241469" w:rsidRDefault="00241469" w:rsidP="00993C10">
      <w:pPr>
        <w:tabs>
          <w:tab w:val="left" w:pos="709"/>
          <w:tab w:val="left" w:pos="1134"/>
          <w:tab w:val="left" w:pos="5320"/>
        </w:tabs>
        <w:spacing w:after="0" w:line="240" w:lineRule="auto"/>
        <w:ind w:firstLine="709"/>
        <w:jc w:val="both"/>
        <w:rPr>
          <w:rFonts w:ascii="Times New Roman" w:eastAsia="Arial Unicode MS" w:hAnsi="Times New Roman" w:cs="Times New Roman"/>
          <w:color w:val="000000"/>
          <w:sz w:val="28"/>
          <w:szCs w:val="28"/>
        </w:rPr>
      </w:pPr>
      <w:r w:rsidRPr="00241469">
        <w:rPr>
          <w:rFonts w:ascii="Times New Roman" w:eastAsia="Arial Unicode MS" w:hAnsi="Times New Roman" w:cs="Times New Roman"/>
          <w:color w:val="000000"/>
          <w:sz w:val="28"/>
          <w:szCs w:val="28"/>
        </w:rPr>
        <w:t xml:space="preserve">Сведения по переносу, прокладке подземных коммуникаций должны быть отражены на исполнительных съемках и переданы в администрацию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r w:rsidRPr="00241469">
        <w:rPr>
          <w:rFonts w:ascii="Times New Roman" w:eastAsia="Arial Unicode MS" w:hAnsi="Times New Roman" w:cs="Times New Roman"/>
          <w:color w:val="000000"/>
          <w:sz w:val="28"/>
          <w:szCs w:val="28"/>
        </w:rPr>
        <w:t>.</w:t>
      </w:r>
    </w:p>
    <w:p w:rsidR="00993C10" w:rsidRPr="00241469" w:rsidRDefault="00993C10" w:rsidP="00993C10">
      <w:pPr>
        <w:tabs>
          <w:tab w:val="left" w:pos="709"/>
          <w:tab w:val="left" w:pos="1134"/>
          <w:tab w:val="left" w:pos="5320"/>
        </w:tabs>
        <w:spacing w:after="0" w:line="240" w:lineRule="auto"/>
        <w:ind w:firstLine="709"/>
        <w:jc w:val="both"/>
        <w:rPr>
          <w:rFonts w:ascii="Times New Roman" w:eastAsia="Arial Unicode MS" w:hAnsi="Times New Roman" w:cs="Times New Roman"/>
          <w:color w:val="000000"/>
          <w:sz w:val="28"/>
          <w:szCs w:val="28"/>
        </w:rPr>
      </w:pPr>
    </w:p>
    <w:p w:rsidR="00241469" w:rsidRPr="00241469" w:rsidRDefault="00AB44FC" w:rsidP="00993C10">
      <w:pPr>
        <w:autoSpaceDE w:val="0"/>
        <w:autoSpaceDN w:val="0"/>
        <w:adjustRightInd w:val="0"/>
        <w:spacing w:after="0" w:line="240" w:lineRule="auto"/>
        <w:ind w:firstLine="540"/>
        <w:jc w:val="both"/>
        <w:outlineLvl w:val="3"/>
        <w:rPr>
          <w:rFonts w:ascii="Times New Roman" w:hAnsi="Times New Roman" w:cs="Times New Roman"/>
          <w:b/>
          <w:sz w:val="28"/>
          <w:szCs w:val="28"/>
        </w:rPr>
      </w:pPr>
      <w:r>
        <w:rPr>
          <w:rFonts w:ascii="Times New Roman" w:hAnsi="Times New Roman" w:cs="Times New Roman"/>
          <w:b/>
          <w:sz w:val="28"/>
          <w:szCs w:val="28"/>
        </w:rPr>
        <w:t>Статья 50</w:t>
      </w:r>
      <w:r w:rsidR="00241469" w:rsidRPr="00241469">
        <w:rPr>
          <w:rFonts w:ascii="Times New Roman" w:hAnsi="Times New Roman" w:cs="Times New Roman"/>
          <w:b/>
          <w:sz w:val="28"/>
          <w:szCs w:val="28"/>
        </w:rPr>
        <w:t>. Порядок производства аварийных работ</w:t>
      </w:r>
    </w:p>
    <w:p w:rsidR="00241469" w:rsidRPr="00241469" w:rsidRDefault="00241469" w:rsidP="00993C10">
      <w:pPr>
        <w:tabs>
          <w:tab w:val="left" w:pos="709"/>
          <w:tab w:val="left" w:pos="993"/>
          <w:tab w:val="left" w:pos="5320"/>
        </w:tabs>
        <w:spacing w:after="0" w:line="240" w:lineRule="auto"/>
        <w:ind w:firstLine="709"/>
        <w:jc w:val="both"/>
        <w:rPr>
          <w:rFonts w:ascii="Times New Roman" w:hAnsi="Times New Roman" w:cs="Times New Roman"/>
          <w:color w:val="000000"/>
          <w:sz w:val="28"/>
          <w:szCs w:val="28"/>
        </w:rPr>
      </w:pPr>
      <w:r w:rsidRPr="00241469">
        <w:rPr>
          <w:rFonts w:ascii="Times New Roman" w:hAnsi="Times New Roman" w:cs="Times New Roman"/>
          <w:color w:val="000000"/>
          <w:sz w:val="28"/>
          <w:szCs w:val="28"/>
        </w:rPr>
        <w:t xml:space="preserve">1. При возникновении аварийных ситуаций на системах инженерного обеспечения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r w:rsidRPr="00241469">
        <w:rPr>
          <w:rFonts w:ascii="Times New Roman" w:hAnsi="Times New Roman" w:cs="Times New Roman"/>
          <w:color w:val="000000"/>
          <w:sz w:val="28"/>
          <w:szCs w:val="28"/>
        </w:rPr>
        <w:t xml:space="preserve"> аварийные работы должны начинаться незамедлительно.</w:t>
      </w:r>
    </w:p>
    <w:p w:rsidR="00241469" w:rsidRPr="00241469" w:rsidRDefault="00241469" w:rsidP="00993C10">
      <w:pPr>
        <w:shd w:val="clear" w:color="auto" w:fill="FFFFFF"/>
        <w:tabs>
          <w:tab w:val="left" w:pos="709"/>
          <w:tab w:val="left" w:pos="993"/>
          <w:tab w:val="left" w:pos="5320"/>
        </w:tabs>
        <w:spacing w:after="0" w:line="240" w:lineRule="auto"/>
        <w:ind w:firstLine="709"/>
        <w:jc w:val="both"/>
        <w:rPr>
          <w:rFonts w:ascii="Times New Roman" w:hAnsi="Times New Roman" w:cs="Times New Roman"/>
          <w:color w:val="000000"/>
          <w:sz w:val="28"/>
          <w:szCs w:val="28"/>
        </w:rPr>
      </w:pPr>
      <w:r w:rsidRPr="00241469">
        <w:rPr>
          <w:rFonts w:ascii="Times New Roman" w:hAnsi="Times New Roman" w:cs="Times New Roman"/>
          <w:color w:val="000000"/>
          <w:sz w:val="28"/>
          <w:szCs w:val="28"/>
        </w:rPr>
        <w:lastRenderedPageBreak/>
        <w:t>2. Ответственность за ущерб и другие последствия, которые могут возникнуть при производстве работ по ликвидации аварии из-за неявки специалиста, несет организация, не направившая данного специалиста.</w:t>
      </w:r>
    </w:p>
    <w:p w:rsidR="00241469" w:rsidRPr="00241469" w:rsidRDefault="00241469" w:rsidP="00993C10">
      <w:pPr>
        <w:tabs>
          <w:tab w:val="left" w:pos="709"/>
          <w:tab w:val="left" w:pos="993"/>
          <w:tab w:val="left" w:pos="5320"/>
        </w:tabs>
        <w:spacing w:after="0" w:line="240" w:lineRule="auto"/>
        <w:ind w:firstLine="709"/>
        <w:jc w:val="both"/>
        <w:rPr>
          <w:rFonts w:ascii="Times New Roman" w:hAnsi="Times New Roman" w:cs="Times New Roman"/>
          <w:color w:val="000000"/>
          <w:sz w:val="28"/>
          <w:szCs w:val="28"/>
        </w:rPr>
      </w:pPr>
      <w:r w:rsidRPr="00241469">
        <w:rPr>
          <w:rFonts w:ascii="Times New Roman" w:hAnsi="Times New Roman" w:cs="Times New Roman"/>
          <w:color w:val="000000"/>
          <w:sz w:val="28"/>
          <w:szCs w:val="28"/>
        </w:rPr>
        <w:t>3. Производство аварийных работ должно возглавляться ответственным исполнителем, который обязан иметь служебное удостоверение, ордер или копии телефонограмм и наряд-допуск. Данное лицо обеспечивает неукоснительное соблюдение правил техники безопасности и всех прочих условий, предусмотренных настоящими Правилами.</w:t>
      </w:r>
    </w:p>
    <w:p w:rsidR="00241469" w:rsidRDefault="00241469" w:rsidP="00933EF8">
      <w:pPr>
        <w:tabs>
          <w:tab w:val="left" w:pos="709"/>
          <w:tab w:val="left" w:pos="993"/>
          <w:tab w:val="left" w:pos="5320"/>
        </w:tabs>
        <w:spacing w:after="0" w:line="240" w:lineRule="auto"/>
        <w:ind w:firstLine="709"/>
        <w:jc w:val="both"/>
        <w:rPr>
          <w:rFonts w:ascii="Times New Roman" w:hAnsi="Times New Roman" w:cs="Times New Roman"/>
          <w:color w:val="000000"/>
          <w:sz w:val="28"/>
          <w:szCs w:val="28"/>
        </w:rPr>
      </w:pPr>
      <w:r w:rsidRPr="00241469">
        <w:rPr>
          <w:rFonts w:ascii="Times New Roman" w:hAnsi="Times New Roman" w:cs="Times New Roman"/>
          <w:color w:val="000000"/>
          <w:sz w:val="28"/>
          <w:szCs w:val="28"/>
        </w:rPr>
        <w:t xml:space="preserve">4. Аварийные работы большого объема должны выполняться в максимально короткие сроки с трехсменным режимом работы. В таких случаях срок вскрытия и способы производства работ согласовываются с </w:t>
      </w:r>
      <w:r w:rsidRPr="00241469">
        <w:rPr>
          <w:rFonts w:ascii="Times New Roman" w:hAnsi="Times New Roman" w:cs="Times New Roman"/>
          <w:sz w:val="28"/>
          <w:szCs w:val="28"/>
        </w:rPr>
        <w:t xml:space="preserve">администрацией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r w:rsidRPr="00241469">
        <w:rPr>
          <w:rFonts w:ascii="Times New Roman" w:hAnsi="Times New Roman" w:cs="Times New Roman"/>
          <w:color w:val="000000"/>
          <w:sz w:val="28"/>
          <w:szCs w:val="28"/>
        </w:rPr>
        <w:t>.</w:t>
      </w:r>
    </w:p>
    <w:p w:rsidR="00933EF8" w:rsidRPr="00241469" w:rsidRDefault="00933EF8" w:rsidP="00933EF8">
      <w:pPr>
        <w:tabs>
          <w:tab w:val="left" w:pos="709"/>
          <w:tab w:val="left" w:pos="993"/>
          <w:tab w:val="left" w:pos="5320"/>
        </w:tabs>
        <w:spacing w:after="0" w:line="240" w:lineRule="auto"/>
        <w:ind w:firstLine="709"/>
        <w:jc w:val="both"/>
        <w:rPr>
          <w:rFonts w:ascii="Times New Roman" w:hAnsi="Times New Roman" w:cs="Times New Roman"/>
          <w:color w:val="000000"/>
          <w:sz w:val="28"/>
          <w:szCs w:val="28"/>
        </w:rPr>
      </w:pPr>
    </w:p>
    <w:p w:rsidR="00241469" w:rsidRPr="00241469" w:rsidRDefault="00AB44FC" w:rsidP="00933EF8">
      <w:pPr>
        <w:tabs>
          <w:tab w:val="left" w:pos="709"/>
          <w:tab w:val="left" w:pos="5320"/>
        </w:tabs>
        <w:spacing w:after="0" w:line="240" w:lineRule="auto"/>
        <w:ind w:firstLine="709"/>
        <w:jc w:val="both"/>
        <w:outlineLvl w:val="3"/>
        <w:rPr>
          <w:rFonts w:ascii="Times New Roman" w:hAnsi="Times New Roman" w:cs="Times New Roman"/>
          <w:b/>
          <w:bCs/>
          <w:color w:val="000000"/>
          <w:sz w:val="28"/>
          <w:szCs w:val="28"/>
        </w:rPr>
      </w:pPr>
      <w:r>
        <w:rPr>
          <w:rFonts w:ascii="Times New Roman" w:hAnsi="Times New Roman" w:cs="Times New Roman"/>
          <w:b/>
          <w:bCs/>
          <w:color w:val="000000"/>
          <w:sz w:val="28"/>
          <w:szCs w:val="28"/>
        </w:rPr>
        <w:t>Статья 51</w:t>
      </w:r>
      <w:r w:rsidR="00241469" w:rsidRPr="00241469">
        <w:rPr>
          <w:rFonts w:ascii="Times New Roman" w:hAnsi="Times New Roman" w:cs="Times New Roman"/>
          <w:b/>
          <w:bCs/>
          <w:color w:val="000000"/>
          <w:sz w:val="28"/>
          <w:szCs w:val="28"/>
        </w:rPr>
        <w:t xml:space="preserve">. Порядок восстановления благоустройства, нарушенного при производстве работ </w:t>
      </w:r>
    </w:p>
    <w:p w:rsidR="00241469" w:rsidRPr="00241469" w:rsidRDefault="00241469" w:rsidP="00993C10">
      <w:pPr>
        <w:shd w:val="clear" w:color="auto" w:fill="FFFFFF"/>
        <w:tabs>
          <w:tab w:val="left" w:pos="709"/>
          <w:tab w:val="left" w:pos="993"/>
          <w:tab w:val="left" w:pos="1462"/>
          <w:tab w:val="left" w:pos="5320"/>
        </w:tabs>
        <w:spacing w:after="0" w:line="240" w:lineRule="auto"/>
        <w:ind w:firstLine="709"/>
        <w:jc w:val="both"/>
        <w:rPr>
          <w:rFonts w:ascii="Times New Roman" w:hAnsi="Times New Roman" w:cs="Times New Roman"/>
          <w:color w:val="000000"/>
          <w:sz w:val="28"/>
          <w:szCs w:val="28"/>
        </w:rPr>
      </w:pPr>
      <w:r w:rsidRPr="00241469">
        <w:rPr>
          <w:rFonts w:ascii="Times New Roman" w:hAnsi="Times New Roman" w:cs="Times New Roman"/>
          <w:color w:val="000000"/>
          <w:sz w:val="28"/>
          <w:szCs w:val="28"/>
        </w:rPr>
        <w:t>1. После окончания плановых и аварийных работ все элементы благоустройства, нарушенные при их проведении, подлежат обязательному восстановлению организацией, производившей работы.</w:t>
      </w:r>
    </w:p>
    <w:p w:rsidR="00241469" w:rsidRPr="00241469" w:rsidRDefault="00241469" w:rsidP="00993C10">
      <w:pPr>
        <w:tabs>
          <w:tab w:val="left" w:pos="709"/>
          <w:tab w:val="left" w:pos="993"/>
          <w:tab w:val="left" w:pos="5320"/>
        </w:tabs>
        <w:spacing w:after="0" w:line="240" w:lineRule="auto"/>
        <w:ind w:firstLine="709"/>
        <w:jc w:val="both"/>
        <w:rPr>
          <w:rFonts w:ascii="Times New Roman" w:hAnsi="Times New Roman" w:cs="Times New Roman"/>
          <w:color w:val="000000"/>
          <w:sz w:val="28"/>
          <w:szCs w:val="28"/>
        </w:rPr>
      </w:pPr>
      <w:r w:rsidRPr="00241469">
        <w:rPr>
          <w:rFonts w:ascii="Times New Roman" w:hAnsi="Times New Roman" w:cs="Times New Roman"/>
          <w:color w:val="000000"/>
          <w:sz w:val="28"/>
          <w:szCs w:val="28"/>
        </w:rPr>
        <w:t>2. Дорожное покрытие должно быть восстановлено в соответствии с действующими нормами и правилами, в зависимости от типа покрытия, в соответствии с назначением.</w:t>
      </w:r>
    </w:p>
    <w:p w:rsidR="00241469" w:rsidRPr="00241469" w:rsidRDefault="00241469" w:rsidP="00993C10">
      <w:pPr>
        <w:tabs>
          <w:tab w:val="left" w:pos="709"/>
          <w:tab w:val="left" w:pos="993"/>
          <w:tab w:val="left" w:pos="5320"/>
        </w:tabs>
        <w:spacing w:after="0" w:line="240" w:lineRule="auto"/>
        <w:ind w:firstLine="709"/>
        <w:jc w:val="both"/>
        <w:rPr>
          <w:rFonts w:ascii="Times New Roman" w:hAnsi="Times New Roman" w:cs="Times New Roman"/>
          <w:color w:val="000000"/>
          <w:sz w:val="28"/>
          <w:szCs w:val="28"/>
        </w:rPr>
      </w:pPr>
      <w:r w:rsidRPr="00241469">
        <w:rPr>
          <w:rFonts w:ascii="Times New Roman" w:hAnsi="Times New Roman" w:cs="Times New Roman"/>
          <w:color w:val="000000"/>
          <w:sz w:val="28"/>
          <w:szCs w:val="28"/>
        </w:rPr>
        <w:t xml:space="preserve">При этом в случаях, если вскрытие составляет более 1/2 ширины дорожного покрытия, восстанавливается полностью вся ширина проезжей части дороги, если протяженность вскрытия проезда от перекреста до перекрестка более 2/3 длины, восстанавливается вся площадь проезда в границах двух перекрестков. </w:t>
      </w:r>
    </w:p>
    <w:p w:rsidR="00241469" w:rsidRPr="00241469" w:rsidRDefault="00241469" w:rsidP="00993C10">
      <w:pPr>
        <w:tabs>
          <w:tab w:val="left" w:pos="709"/>
          <w:tab w:val="left" w:pos="993"/>
          <w:tab w:val="left" w:pos="5320"/>
        </w:tabs>
        <w:spacing w:after="0" w:line="240" w:lineRule="auto"/>
        <w:ind w:firstLine="709"/>
        <w:jc w:val="both"/>
        <w:rPr>
          <w:rFonts w:ascii="Times New Roman" w:hAnsi="Times New Roman" w:cs="Times New Roman"/>
          <w:color w:val="000000"/>
          <w:sz w:val="28"/>
          <w:szCs w:val="28"/>
        </w:rPr>
      </w:pPr>
      <w:r w:rsidRPr="00241469">
        <w:rPr>
          <w:rFonts w:ascii="Times New Roman" w:hAnsi="Times New Roman" w:cs="Times New Roman"/>
          <w:color w:val="000000"/>
          <w:sz w:val="28"/>
          <w:szCs w:val="28"/>
        </w:rPr>
        <w:t>3. Восстановление дорожных покрытий выполняется в следующие сроки:</w:t>
      </w:r>
    </w:p>
    <w:p w:rsidR="00241469" w:rsidRPr="00241469" w:rsidRDefault="00241469" w:rsidP="00993C10">
      <w:pPr>
        <w:tabs>
          <w:tab w:val="left" w:pos="709"/>
          <w:tab w:val="left" w:pos="1134"/>
          <w:tab w:val="left" w:pos="5320"/>
        </w:tabs>
        <w:spacing w:after="0" w:line="240" w:lineRule="auto"/>
        <w:ind w:firstLine="709"/>
        <w:jc w:val="both"/>
        <w:rPr>
          <w:rFonts w:ascii="Times New Roman" w:hAnsi="Times New Roman" w:cs="Times New Roman"/>
          <w:color w:val="000000"/>
          <w:sz w:val="28"/>
          <w:szCs w:val="28"/>
        </w:rPr>
      </w:pPr>
      <w:r w:rsidRPr="00241469">
        <w:rPr>
          <w:rFonts w:ascii="Times New Roman" w:hAnsi="Times New Roman" w:cs="Times New Roman"/>
          <w:color w:val="000000"/>
          <w:sz w:val="28"/>
          <w:szCs w:val="28"/>
        </w:rPr>
        <w:t>- в скверах, парках и на бульварах, а также в местах интенсивного движения транспорта и пешеходов восстановительные работы должны начинаться не позднее 24 часов после засыпки траншеи;</w:t>
      </w:r>
    </w:p>
    <w:p w:rsidR="00241469" w:rsidRPr="00241469" w:rsidRDefault="00241469" w:rsidP="00993C10">
      <w:pPr>
        <w:tabs>
          <w:tab w:val="left" w:pos="709"/>
          <w:tab w:val="left" w:pos="1134"/>
          <w:tab w:val="left" w:pos="5320"/>
        </w:tabs>
        <w:spacing w:after="0" w:line="240" w:lineRule="auto"/>
        <w:ind w:firstLine="709"/>
        <w:jc w:val="both"/>
        <w:rPr>
          <w:rFonts w:ascii="Times New Roman" w:hAnsi="Times New Roman" w:cs="Times New Roman"/>
          <w:color w:val="000000"/>
          <w:sz w:val="28"/>
          <w:szCs w:val="28"/>
        </w:rPr>
      </w:pPr>
      <w:r w:rsidRPr="00241469">
        <w:rPr>
          <w:rFonts w:ascii="Times New Roman" w:hAnsi="Times New Roman" w:cs="Times New Roman"/>
          <w:color w:val="000000"/>
          <w:sz w:val="28"/>
          <w:szCs w:val="28"/>
        </w:rPr>
        <w:t>- в остальных случаях – в течение не более двух суток после засыпки траншеи.</w:t>
      </w:r>
    </w:p>
    <w:p w:rsidR="00241469" w:rsidRPr="00241469" w:rsidRDefault="00241469" w:rsidP="00993C10">
      <w:pPr>
        <w:tabs>
          <w:tab w:val="left" w:pos="709"/>
          <w:tab w:val="left" w:pos="993"/>
          <w:tab w:val="left" w:pos="5320"/>
        </w:tabs>
        <w:spacing w:after="0" w:line="240" w:lineRule="auto"/>
        <w:ind w:firstLine="709"/>
        <w:jc w:val="both"/>
        <w:rPr>
          <w:rFonts w:ascii="Times New Roman" w:hAnsi="Times New Roman" w:cs="Times New Roman"/>
          <w:color w:val="000000"/>
          <w:sz w:val="28"/>
          <w:szCs w:val="28"/>
        </w:rPr>
      </w:pPr>
      <w:r w:rsidRPr="00241469">
        <w:rPr>
          <w:rFonts w:ascii="Times New Roman" w:hAnsi="Times New Roman" w:cs="Times New Roman"/>
          <w:color w:val="000000"/>
          <w:sz w:val="28"/>
          <w:szCs w:val="28"/>
        </w:rPr>
        <w:t xml:space="preserve">При нарушении дорожного полотна в холодное время года восстановление производится морозостойким бетоном или литым асфальтобетоном в течение трех суток </w:t>
      </w:r>
      <w:proofErr w:type="gramStart"/>
      <w:r w:rsidRPr="00241469">
        <w:rPr>
          <w:rFonts w:ascii="Times New Roman" w:hAnsi="Times New Roman" w:cs="Times New Roman"/>
          <w:color w:val="000000"/>
          <w:sz w:val="28"/>
          <w:szCs w:val="28"/>
        </w:rPr>
        <w:t>по</w:t>
      </w:r>
      <w:proofErr w:type="gramEnd"/>
      <w:r w:rsidRPr="00241469">
        <w:rPr>
          <w:rFonts w:ascii="Times New Roman" w:hAnsi="Times New Roman" w:cs="Times New Roman"/>
          <w:color w:val="000000"/>
          <w:sz w:val="28"/>
          <w:szCs w:val="28"/>
        </w:rPr>
        <w:t xml:space="preserve"> окончании работ. При наступлении благоприятных погодных условий производится демонтаж морозостойкого бетона, литого асфальтобетона и восстанавливается в асфальтобетонное покрытие.</w:t>
      </w:r>
    </w:p>
    <w:p w:rsidR="00241469" w:rsidRPr="00241469" w:rsidRDefault="00241469" w:rsidP="00993C10">
      <w:pPr>
        <w:tabs>
          <w:tab w:val="left" w:pos="709"/>
          <w:tab w:val="left" w:pos="993"/>
          <w:tab w:val="left" w:pos="5320"/>
        </w:tabs>
        <w:spacing w:after="0" w:line="240" w:lineRule="auto"/>
        <w:ind w:firstLine="709"/>
        <w:jc w:val="both"/>
        <w:rPr>
          <w:rFonts w:ascii="Times New Roman" w:hAnsi="Times New Roman" w:cs="Times New Roman"/>
          <w:color w:val="000000"/>
          <w:sz w:val="28"/>
          <w:szCs w:val="28"/>
        </w:rPr>
      </w:pPr>
      <w:r w:rsidRPr="00241469">
        <w:rPr>
          <w:rFonts w:ascii="Times New Roman" w:hAnsi="Times New Roman" w:cs="Times New Roman"/>
          <w:color w:val="000000"/>
          <w:sz w:val="28"/>
          <w:szCs w:val="28"/>
        </w:rPr>
        <w:t>4. После восстановления дорожного покрытия в обязательном порядке восстанавливается дорожная разметка.</w:t>
      </w:r>
    </w:p>
    <w:p w:rsidR="00241469" w:rsidRPr="00241469" w:rsidRDefault="00241469" w:rsidP="00993C10">
      <w:pPr>
        <w:tabs>
          <w:tab w:val="left" w:pos="709"/>
          <w:tab w:val="left" w:pos="993"/>
          <w:tab w:val="left" w:pos="5320"/>
        </w:tabs>
        <w:spacing w:after="0" w:line="240" w:lineRule="auto"/>
        <w:ind w:firstLine="709"/>
        <w:jc w:val="both"/>
        <w:rPr>
          <w:rFonts w:ascii="Times New Roman" w:hAnsi="Times New Roman" w:cs="Times New Roman"/>
          <w:color w:val="000000"/>
          <w:sz w:val="28"/>
          <w:szCs w:val="28"/>
        </w:rPr>
      </w:pPr>
      <w:r w:rsidRPr="00241469">
        <w:rPr>
          <w:rFonts w:ascii="Times New Roman" w:hAnsi="Times New Roman" w:cs="Times New Roman"/>
          <w:color w:val="000000"/>
          <w:sz w:val="28"/>
          <w:szCs w:val="28"/>
        </w:rPr>
        <w:t xml:space="preserve">5. Тротуары подлежат восстановлению на всю ширину с выравниванием бордюрного камня. В случае если протяженность вскрытия на тротуаре составляет более 2/3 длины тротуара от перекрестка до </w:t>
      </w:r>
      <w:r w:rsidRPr="00241469">
        <w:rPr>
          <w:rFonts w:ascii="Times New Roman" w:hAnsi="Times New Roman" w:cs="Times New Roman"/>
          <w:color w:val="000000"/>
          <w:sz w:val="28"/>
          <w:szCs w:val="28"/>
        </w:rPr>
        <w:lastRenderedPageBreak/>
        <w:t>перекрестка (границы квартала), тротуар восстанавливается в полном объеме в границах двух перекрестков.</w:t>
      </w:r>
    </w:p>
    <w:p w:rsidR="00241469" w:rsidRPr="00241469" w:rsidRDefault="00241469" w:rsidP="00993C10">
      <w:pPr>
        <w:tabs>
          <w:tab w:val="left" w:pos="709"/>
          <w:tab w:val="left" w:pos="993"/>
          <w:tab w:val="left" w:pos="5320"/>
        </w:tabs>
        <w:spacing w:after="0" w:line="240" w:lineRule="auto"/>
        <w:ind w:firstLine="709"/>
        <w:jc w:val="both"/>
        <w:rPr>
          <w:rFonts w:ascii="Times New Roman" w:hAnsi="Times New Roman" w:cs="Times New Roman"/>
          <w:color w:val="000000"/>
          <w:sz w:val="28"/>
          <w:szCs w:val="28"/>
        </w:rPr>
      </w:pPr>
      <w:r w:rsidRPr="00241469">
        <w:rPr>
          <w:rFonts w:ascii="Times New Roman" w:hAnsi="Times New Roman" w:cs="Times New Roman"/>
          <w:color w:val="000000"/>
          <w:sz w:val="28"/>
          <w:szCs w:val="28"/>
        </w:rPr>
        <w:t>6. В случае если в зону вскрытия попадает колодец ливневой канализации, он подлежит ремонту и очистке, также прочищается сама ливневая канализация до рабочего состояния.</w:t>
      </w:r>
    </w:p>
    <w:p w:rsidR="00241469" w:rsidRPr="00241469" w:rsidRDefault="00241469" w:rsidP="00993C10">
      <w:pPr>
        <w:tabs>
          <w:tab w:val="left" w:pos="709"/>
          <w:tab w:val="left" w:pos="993"/>
          <w:tab w:val="left" w:pos="5320"/>
        </w:tabs>
        <w:spacing w:after="0" w:line="240" w:lineRule="auto"/>
        <w:ind w:firstLine="709"/>
        <w:jc w:val="both"/>
        <w:rPr>
          <w:rFonts w:ascii="Times New Roman" w:hAnsi="Times New Roman" w:cs="Times New Roman"/>
          <w:color w:val="000000"/>
          <w:sz w:val="28"/>
          <w:szCs w:val="28"/>
        </w:rPr>
      </w:pPr>
      <w:r w:rsidRPr="00241469">
        <w:rPr>
          <w:rFonts w:ascii="Times New Roman" w:hAnsi="Times New Roman" w:cs="Times New Roman"/>
          <w:color w:val="000000"/>
          <w:sz w:val="28"/>
          <w:szCs w:val="28"/>
        </w:rPr>
        <w:t>7. Восстановление газонов должно выполняться с соблюдением агротехнических норм в весенний, летний, осенний сезоны после ликвидации аварии.</w:t>
      </w:r>
    </w:p>
    <w:p w:rsidR="00241469" w:rsidRPr="00241469" w:rsidRDefault="00241469" w:rsidP="00993C10">
      <w:pPr>
        <w:shd w:val="clear" w:color="auto" w:fill="FFFFFF"/>
        <w:tabs>
          <w:tab w:val="left" w:pos="709"/>
          <w:tab w:val="left" w:pos="993"/>
          <w:tab w:val="left" w:pos="5320"/>
        </w:tabs>
        <w:spacing w:after="0" w:line="240" w:lineRule="auto"/>
        <w:ind w:firstLine="709"/>
        <w:jc w:val="both"/>
        <w:rPr>
          <w:rFonts w:ascii="Times New Roman" w:hAnsi="Times New Roman" w:cs="Times New Roman"/>
          <w:color w:val="000000"/>
          <w:sz w:val="28"/>
          <w:szCs w:val="28"/>
        </w:rPr>
      </w:pPr>
      <w:r w:rsidRPr="00241469">
        <w:rPr>
          <w:rFonts w:ascii="Times New Roman" w:hAnsi="Times New Roman" w:cs="Times New Roman"/>
          <w:color w:val="000000"/>
          <w:sz w:val="28"/>
          <w:szCs w:val="28"/>
        </w:rPr>
        <w:t xml:space="preserve">8. </w:t>
      </w:r>
      <w:proofErr w:type="gramStart"/>
      <w:r w:rsidRPr="00241469">
        <w:rPr>
          <w:rFonts w:ascii="Times New Roman" w:hAnsi="Times New Roman" w:cs="Times New Roman"/>
          <w:color w:val="000000"/>
          <w:sz w:val="28"/>
          <w:szCs w:val="28"/>
        </w:rPr>
        <w:t>Организация, производившая работы, обязана обеспечить полную сохранность бордюрного и булыжного камня, тротуарной плитки, дорожных ограждений, технических средств организации дорожного движения, а при их утрате (порче, недостаче) – возместить их стоимость.</w:t>
      </w:r>
      <w:proofErr w:type="gramEnd"/>
    </w:p>
    <w:p w:rsidR="00241469" w:rsidRPr="00241469" w:rsidRDefault="00241469" w:rsidP="00993C10">
      <w:pPr>
        <w:shd w:val="clear" w:color="auto" w:fill="FFFFFF"/>
        <w:tabs>
          <w:tab w:val="left" w:pos="709"/>
          <w:tab w:val="left" w:pos="993"/>
          <w:tab w:val="left" w:pos="5320"/>
        </w:tabs>
        <w:spacing w:after="0" w:line="240" w:lineRule="auto"/>
        <w:ind w:firstLine="709"/>
        <w:jc w:val="both"/>
        <w:rPr>
          <w:rFonts w:ascii="Times New Roman" w:hAnsi="Times New Roman" w:cs="Times New Roman"/>
          <w:color w:val="000000"/>
          <w:sz w:val="28"/>
          <w:szCs w:val="28"/>
        </w:rPr>
      </w:pPr>
      <w:r w:rsidRPr="00241469">
        <w:rPr>
          <w:rFonts w:ascii="Times New Roman" w:hAnsi="Times New Roman" w:cs="Times New Roman"/>
          <w:color w:val="000000"/>
          <w:sz w:val="28"/>
          <w:szCs w:val="28"/>
        </w:rPr>
        <w:t>9. В случае просадки земли, газона, дорожного полотна, образовавшейся после окончания восстановительных работ, организация, производившая восстановительные работы, обязана устранить просадку и восстановить благоустройство в течение 5 суток с момента обнаружения просадки.</w:t>
      </w:r>
    </w:p>
    <w:p w:rsidR="00241469" w:rsidRDefault="00241469" w:rsidP="00993C10">
      <w:pPr>
        <w:shd w:val="clear" w:color="auto" w:fill="FFFFFF"/>
        <w:tabs>
          <w:tab w:val="left" w:pos="709"/>
          <w:tab w:val="left" w:pos="993"/>
          <w:tab w:val="num" w:pos="1729"/>
          <w:tab w:val="left" w:pos="5320"/>
        </w:tabs>
        <w:spacing w:line="240" w:lineRule="auto"/>
        <w:ind w:firstLine="709"/>
        <w:jc w:val="both"/>
        <w:rPr>
          <w:rFonts w:ascii="Times New Roman" w:hAnsi="Times New Roman" w:cs="Times New Roman"/>
          <w:sz w:val="28"/>
          <w:szCs w:val="28"/>
        </w:rPr>
      </w:pPr>
      <w:r w:rsidRPr="00241469">
        <w:rPr>
          <w:rFonts w:ascii="Times New Roman" w:hAnsi="Times New Roman" w:cs="Times New Roman"/>
          <w:color w:val="000000"/>
          <w:sz w:val="28"/>
          <w:szCs w:val="28"/>
        </w:rPr>
        <w:t xml:space="preserve">10. Восстановление благоустройства после окончания работ оформляется актом о восстановлении нарушенного благоустройства, выдаваемым администрацией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p>
    <w:p w:rsidR="00993C10" w:rsidRPr="00241469" w:rsidRDefault="00993C10" w:rsidP="00993C10">
      <w:pPr>
        <w:shd w:val="clear" w:color="auto" w:fill="FFFFFF"/>
        <w:tabs>
          <w:tab w:val="left" w:pos="709"/>
          <w:tab w:val="left" w:pos="993"/>
          <w:tab w:val="num" w:pos="1729"/>
          <w:tab w:val="left" w:pos="5320"/>
        </w:tabs>
        <w:spacing w:line="240" w:lineRule="auto"/>
        <w:ind w:firstLine="709"/>
        <w:jc w:val="both"/>
        <w:rPr>
          <w:rFonts w:ascii="Times New Roman" w:hAnsi="Times New Roman" w:cs="Times New Roman"/>
          <w:sz w:val="28"/>
          <w:szCs w:val="28"/>
        </w:rPr>
      </w:pPr>
    </w:p>
    <w:p w:rsidR="00241469" w:rsidRPr="00241469" w:rsidRDefault="00241469" w:rsidP="00993C10">
      <w:pPr>
        <w:autoSpaceDE w:val="0"/>
        <w:autoSpaceDN w:val="0"/>
        <w:adjustRightInd w:val="0"/>
        <w:spacing w:line="240" w:lineRule="auto"/>
        <w:jc w:val="center"/>
        <w:outlineLvl w:val="2"/>
        <w:rPr>
          <w:rFonts w:ascii="Times New Roman" w:hAnsi="Times New Roman" w:cs="Times New Roman"/>
          <w:b/>
          <w:sz w:val="28"/>
          <w:szCs w:val="28"/>
        </w:rPr>
      </w:pPr>
      <w:r w:rsidRPr="00241469">
        <w:rPr>
          <w:rFonts w:ascii="Times New Roman" w:hAnsi="Times New Roman" w:cs="Times New Roman"/>
          <w:b/>
          <w:sz w:val="28"/>
          <w:szCs w:val="28"/>
        </w:rPr>
        <w:t xml:space="preserve">Раздел 2. Уборка территории </w:t>
      </w:r>
      <w:proofErr w:type="spellStart"/>
      <w:r w:rsidRPr="00241469">
        <w:rPr>
          <w:rFonts w:ascii="Times New Roman" w:hAnsi="Times New Roman" w:cs="Times New Roman"/>
          <w:b/>
          <w:sz w:val="28"/>
          <w:szCs w:val="28"/>
        </w:rPr>
        <w:t>Персиановского</w:t>
      </w:r>
      <w:proofErr w:type="spellEnd"/>
      <w:r w:rsidRPr="00241469">
        <w:rPr>
          <w:rFonts w:ascii="Times New Roman" w:hAnsi="Times New Roman" w:cs="Times New Roman"/>
          <w:b/>
          <w:sz w:val="28"/>
          <w:szCs w:val="28"/>
        </w:rPr>
        <w:t xml:space="preserve"> сельского поселения</w:t>
      </w:r>
    </w:p>
    <w:p w:rsidR="00241469" w:rsidRDefault="00AB44FC" w:rsidP="00933EF8">
      <w:pPr>
        <w:autoSpaceDE w:val="0"/>
        <w:autoSpaceDN w:val="0"/>
        <w:adjustRightInd w:val="0"/>
        <w:spacing w:after="0" w:line="240" w:lineRule="auto"/>
        <w:ind w:firstLine="540"/>
        <w:jc w:val="both"/>
        <w:outlineLvl w:val="3"/>
        <w:rPr>
          <w:rFonts w:ascii="Times New Roman" w:hAnsi="Times New Roman" w:cs="Times New Roman"/>
          <w:b/>
          <w:sz w:val="28"/>
          <w:szCs w:val="28"/>
        </w:rPr>
      </w:pPr>
      <w:r>
        <w:rPr>
          <w:rFonts w:ascii="Times New Roman" w:hAnsi="Times New Roman" w:cs="Times New Roman"/>
          <w:b/>
          <w:sz w:val="28"/>
          <w:szCs w:val="28"/>
        </w:rPr>
        <w:t>Статья 52</w:t>
      </w:r>
      <w:r w:rsidR="00241469" w:rsidRPr="00241469">
        <w:rPr>
          <w:rFonts w:ascii="Times New Roman" w:hAnsi="Times New Roman" w:cs="Times New Roman"/>
          <w:b/>
          <w:sz w:val="28"/>
          <w:szCs w:val="28"/>
        </w:rPr>
        <w:t xml:space="preserve">. Обеспечение чистоты и порядка на территории </w:t>
      </w:r>
      <w:proofErr w:type="spellStart"/>
      <w:r w:rsidR="00241469" w:rsidRPr="00241469">
        <w:rPr>
          <w:rFonts w:ascii="Times New Roman" w:hAnsi="Times New Roman" w:cs="Times New Roman"/>
          <w:b/>
          <w:sz w:val="28"/>
          <w:szCs w:val="28"/>
        </w:rPr>
        <w:t>Персиановского</w:t>
      </w:r>
      <w:proofErr w:type="spellEnd"/>
      <w:r w:rsidR="00241469" w:rsidRPr="00241469">
        <w:rPr>
          <w:rFonts w:ascii="Times New Roman" w:hAnsi="Times New Roman" w:cs="Times New Roman"/>
          <w:b/>
          <w:sz w:val="28"/>
          <w:szCs w:val="28"/>
        </w:rPr>
        <w:t xml:space="preserve"> сельского поселения </w:t>
      </w:r>
    </w:p>
    <w:p w:rsidR="00933EF8" w:rsidRPr="00241469" w:rsidRDefault="00933EF8" w:rsidP="00933EF8">
      <w:pPr>
        <w:autoSpaceDE w:val="0"/>
        <w:autoSpaceDN w:val="0"/>
        <w:adjustRightInd w:val="0"/>
        <w:spacing w:after="0" w:line="240" w:lineRule="auto"/>
        <w:ind w:firstLine="540"/>
        <w:jc w:val="both"/>
        <w:outlineLvl w:val="3"/>
        <w:rPr>
          <w:rFonts w:ascii="Times New Roman" w:hAnsi="Times New Roman" w:cs="Times New Roman"/>
          <w:b/>
          <w:sz w:val="28"/>
          <w:szCs w:val="28"/>
        </w:rPr>
      </w:pPr>
    </w:p>
    <w:p w:rsidR="00241469" w:rsidRPr="00241469" w:rsidRDefault="00241469" w:rsidP="00933EF8">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1. Физические и юридические лица, независимо от их организационно-правовой формы, обязаны обеспечивать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действующим законодательством, настоящими Правилами.</w:t>
      </w:r>
    </w:p>
    <w:p w:rsidR="00241469" w:rsidRPr="00241469" w:rsidRDefault="00241469" w:rsidP="00993C10">
      <w:pPr>
        <w:autoSpaceDE w:val="0"/>
        <w:autoSpaceDN w:val="0"/>
        <w:adjustRightInd w:val="0"/>
        <w:spacing w:after="0" w:line="240" w:lineRule="auto"/>
        <w:ind w:firstLine="540"/>
        <w:jc w:val="both"/>
        <w:outlineLvl w:val="2"/>
        <w:rPr>
          <w:rFonts w:ascii="Times New Roman" w:hAnsi="Times New Roman" w:cs="Times New Roman"/>
          <w:sz w:val="28"/>
          <w:szCs w:val="28"/>
        </w:rPr>
      </w:pPr>
      <w:r w:rsidRPr="00241469">
        <w:rPr>
          <w:rFonts w:ascii="Times New Roman" w:hAnsi="Times New Roman" w:cs="Times New Roman"/>
          <w:sz w:val="28"/>
          <w:szCs w:val="28"/>
        </w:rPr>
        <w:t xml:space="preserve">Организация уборки иных территорий осуществляется администрацией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по соглашению со специализированной организацией в пределах средств, предусмотренных на эти цели в бюджете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p>
    <w:p w:rsidR="00241469" w:rsidRPr="00241469" w:rsidRDefault="00241469" w:rsidP="00993C10">
      <w:pPr>
        <w:autoSpaceDE w:val="0"/>
        <w:autoSpaceDN w:val="0"/>
        <w:adjustRightInd w:val="0"/>
        <w:spacing w:after="0" w:line="240" w:lineRule="auto"/>
        <w:ind w:firstLine="540"/>
        <w:jc w:val="both"/>
        <w:outlineLvl w:val="2"/>
        <w:rPr>
          <w:rFonts w:ascii="Times New Roman" w:hAnsi="Times New Roman" w:cs="Times New Roman"/>
          <w:sz w:val="28"/>
          <w:szCs w:val="28"/>
        </w:rPr>
      </w:pPr>
      <w:r w:rsidRPr="00241469">
        <w:rPr>
          <w:rFonts w:ascii="Times New Roman" w:hAnsi="Times New Roman" w:cs="Times New Roman"/>
          <w:sz w:val="28"/>
          <w:szCs w:val="28"/>
        </w:rPr>
        <w:t>2. Промышленные организации обязаны создавать защитные зеленые полосы, ограждать жилые кварталы от производственных сооружений, благоустраивать и содержать в исправности и чистоте выезды из организации и строек на улицы.</w:t>
      </w:r>
    </w:p>
    <w:p w:rsidR="00241469" w:rsidRPr="00241469" w:rsidRDefault="00241469" w:rsidP="00993C10">
      <w:pPr>
        <w:autoSpaceDE w:val="0"/>
        <w:autoSpaceDN w:val="0"/>
        <w:adjustRightInd w:val="0"/>
        <w:spacing w:after="0" w:line="240" w:lineRule="auto"/>
        <w:ind w:firstLine="540"/>
        <w:jc w:val="both"/>
        <w:outlineLvl w:val="2"/>
        <w:rPr>
          <w:rFonts w:ascii="Times New Roman" w:hAnsi="Times New Roman" w:cs="Times New Roman"/>
          <w:sz w:val="28"/>
          <w:szCs w:val="28"/>
        </w:rPr>
      </w:pPr>
      <w:r w:rsidRPr="00241469">
        <w:rPr>
          <w:rFonts w:ascii="Times New Roman" w:hAnsi="Times New Roman" w:cs="Times New Roman"/>
          <w:sz w:val="28"/>
          <w:szCs w:val="28"/>
        </w:rPr>
        <w:t>3. Уборка и очистка автобусных остановок в радиусе 15 м, а так же их ремонт производится соответствующими организациями, по договору в обязанности которых входит уборка территорий улиц, на которых расположены эти остановки.</w:t>
      </w:r>
    </w:p>
    <w:p w:rsidR="00241469" w:rsidRPr="00241469" w:rsidRDefault="00241469" w:rsidP="00993C10">
      <w:pPr>
        <w:autoSpaceDE w:val="0"/>
        <w:autoSpaceDN w:val="0"/>
        <w:adjustRightInd w:val="0"/>
        <w:spacing w:after="0" w:line="240" w:lineRule="auto"/>
        <w:ind w:firstLine="540"/>
        <w:jc w:val="both"/>
        <w:outlineLvl w:val="2"/>
        <w:rPr>
          <w:rFonts w:ascii="Times New Roman" w:hAnsi="Times New Roman" w:cs="Times New Roman"/>
          <w:sz w:val="28"/>
          <w:szCs w:val="28"/>
        </w:rPr>
      </w:pPr>
      <w:r w:rsidRPr="00241469">
        <w:rPr>
          <w:rFonts w:ascii="Times New Roman" w:hAnsi="Times New Roman" w:cs="Times New Roman"/>
          <w:sz w:val="28"/>
          <w:szCs w:val="28"/>
        </w:rPr>
        <w:lastRenderedPageBreak/>
        <w:t>Уборка и очистка остановок, на которых расположены некапитальные объекты торговли, осуществляются владельцами некапитальных объектов торговли в границах прилегающих территорий, если иное не установлено договорами аренды земельного участка, безвозмездного срочного пользования земельным участком, пожизненного наследуемого владения.</w:t>
      </w:r>
    </w:p>
    <w:p w:rsidR="00241469" w:rsidRPr="00241469" w:rsidRDefault="00241469" w:rsidP="00993C10">
      <w:pPr>
        <w:autoSpaceDE w:val="0"/>
        <w:autoSpaceDN w:val="0"/>
        <w:adjustRightInd w:val="0"/>
        <w:spacing w:after="0" w:line="240" w:lineRule="auto"/>
        <w:ind w:firstLine="540"/>
        <w:jc w:val="both"/>
        <w:outlineLvl w:val="2"/>
        <w:rPr>
          <w:rFonts w:ascii="Times New Roman" w:hAnsi="Times New Roman" w:cs="Times New Roman"/>
          <w:sz w:val="28"/>
          <w:szCs w:val="28"/>
        </w:rPr>
      </w:pPr>
      <w:r w:rsidRPr="00241469">
        <w:rPr>
          <w:rFonts w:ascii="Times New Roman" w:hAnsi="Times New Roman" w:cs="Times New Roman"/>
          <w:sz w:val="28"/>
          <w:szCs w:val="28"/>
        </w:rPr>
        <w:t xml:space="preserve">4. Содержание и уборка скверов и прилегающих к ним тротуаров, проездов и газонов осуществляются специализированными организациями по озеленению района по соглашению с администрацией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за счет средств, предусмотренных в бюджете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на соответствующий финансовый год на эти цели.</w:t>
      </w:r>
    </w:p>
    <w:p w:rsidR="00241469" w:rsidRPr="00241469" w:rsidRDefault="00241469" w:rsidP="00993C10">
      <w:pPr>
        <w:autoSpaceDE w:val="0"/>
        <w:autoSpaceDN w:val="0"/>
        <w:adjustRightInd w:val="0"/>
        <w:spacing w:after="0" w:line="240" w:lineRule="auto"/>
        <w:ind w:firstLine="540"/>
        <w:jc w:val="both"/>
        <w:outlineLvl w:val="2"/>
        <w:rPr>
          <w:rFonts w:ascii="Times New Roman" w:hAnsi="Times New Roman" w:cs="Times New Roman"/>
          <w:sz w:val="28"/>
          <w:szCs w:val="28"/>
        </w:rPr>
      </w:pPr>
      <w:r w:rsidRPr="00241469">
        <w:rPr>
          <w:rFonts w:ascii="Times New Roman" w:hAnsi="Times New Roman" w:cs="Times New Roman"/>
          <w:sz w:val="28"/>
          <w:szCs w:val="28"/>
        </w:rPr>
        <w:t>5</w:t>
      </w:r>
      <w:r w:rsidRPr="00241469">
        <w:rPr>
          <w:rFonts w:ascii="Times New Roman" w:hAnsi="Times New Roman" w:cs="Times New Roman"/>
          <w:color w:val="FF0000"/>
          <w:sz w:val="28"/>
          <w:szCs w:val="28"/>
        </w:rPr>
        <w:t>.</w:t>
      </w:r>
      <w:r w:rsidRPr="00241469">
        <w:rPr>
          <w:rFonts w:ascii="Times New Roman" w:hAnsi="Times New Roman" w:cs="Times New Roman"/>
          <w:sz w:val="28"/>
          <w:szCs w:val="28"/>
        </w:rPr>
        <w:t xml:space="preserve"> Содержание и уборка садов, скверов, парков, зеленых насаждений, находящихся в собственности организаций, собственников помещений либо на прилегающих территориях, производится силами и средствами этих организаций, собственников помещений самостоятельно или по договорам со специализированными организациями под контролем органов местного самоуправления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p>
    <w:p w:rsidR="00241469" w:rsidRPr="00241469" w:rsidRDefault="00241469" w:rsidP="00993C10">
      <w:pPr>
        <w:autoSpaceDE w:val="0"/>
        <w:autoSpaceDN w:val="0"/>
        <w:adjustRightInd w:val="0"/>
        <w:spacing w:after="0" w:line="240" w:lineRule="auto"/>
        <w:ind w:firstLine="540"/>
        <w:jc w:val="both"/>
        <w:outlineLvl w:val="2"/>
        <w:rPr>
          <w:rFonts w:ascii="Times New Roman" w:hAnsi="Times New Roman" w:cs="Times New Roman"/>
          <w:sz w:val="28"/>
          <w:szCs w:val="28"/>
        </w:rPr>
      </w:pPr>
      <w:r w:rsidRPr="00241469">
        <w:rPr>
          <w:rFonts w:ascii="Times New Roman" w:hAnsi="Times New Roman" w:cs="Times New Roman"/>
          <w:sz w:val="28"/>
          <w:szCs w:val="28"/>
        </w:rPr>
        <w:t>6. Уборка и очистка территорий, отведенных для размещения и эксплуатации линий электропередач, газовых, водопроводных и тепловых сетей, осуществляются силами и средствами организаций, эксплуатирующих указанные сети и линии электропередач. В случае</w:t>
      </w:r>
      <w:proofErr w:type="gramStart"/>
      <w:r w:rsidRPr="00241469">
        <w:rPr>
          <w:rFonts w:ascii="Times New Roman" w:hAnsi="Times New Roman" w:cs="Times New Roman"/>
          <w:sz w:val="28"/>
          <w:szCs w:val="28"/>
        </w:rPr>
        <w:t>,</w:t>
      </w:r>
      <w:proofErr w:type="gramEnd"/>
      <w:r w:rsidRPr="00241469">
        <w:rPr>
          <w:rFonts w:ascii="Times New Roman" w:hAnsi="Times New Roman" w:cs="Times New Roman"/>
          <w:sz w:val="28"/>
          <w:szCs w:val="28"/>
        </w:rPr>
        <w:t xml:space="preserve"> если указанные в данном пункте сети являются бесхозяйными, уборку и очистку территорий осуществляют организации, с которыми заключен договор об обеспечении сохранности и эксплуатации бесхозяйного имущества.</w:t>
      </w:r>
    </w:p>
    <w:p w:rsidR="00241469" w:rsidRPr="00241469" w:rsidRDefault="00241469" w:rsidP="00993C10">
      <w:pPr>
        <w:autoSpaceDE w:val="0"/>
        <w:autoSpaceDN w:val="0"/>
        <w:adjustRightInd w:val="0"/>
        <w:spacing w:after="0" w:line="240" w:lineRule="auto"/>
        <w:ind w:firstLine="540"/>
        <w:jc w:val="both"/>
        <w:outlineLvl w:val="2"/>
        <w:rPr>
          <w:rFonts w:ascii="Times New Roman" w:hAnsi="Times New Roman" w:cs="Times New Roman"/>
          <w:sz w:val="28"/>
          <w:szCs w:val="28"/>
        </w:rPr>
      </w:pPr>
      <w:r w:rsidRPr="00241469">
        <w:rPr>
          <w:rFonts w:ascii="Times New Roman" w:hAnsi="Times New Roman" w:cs="Times New Roman"/>
          <w:sz w:val="28"/>
          <w:szCs w:val="28"/>
        </w:rPr>
        <w:t>7. Сбор брошенных на улицах предметов, создающих помехи дорожному движению, возлагается на организации, обслуживающие данные объекты.</w:t>
      </w:r>
    </w:p>
    <w:p w:rsidR="00241469" w:rsidRPr="00241469" w:rsidRDefault="00241469" w:rsidP="00993C10">
      <w:pPr>
        <w:autoSpaceDE w:val="0"/>
        <w:autoSpaceDN w:val="0"/>
        <w:adjustRightInd w:val="0"/>
        <w:spacing w:line="240" w:lineRule="auto"/>
        <w:ind w:firstLine="540"/>
        <w:jc w:val="both"/>
        <w:outlineLvl w:val="2"/>
        <w:rPr>
          <w:rFonts w:ascii="Times New Roman" w:hAnsi="Times New Roman" w:cs="Times New Roman"/>
          <w:b/>
          <w:i/>
          <w:sz w:val="28"/>
          <w:szCs w:val="28"/>
        </w:rPr>
      </w:pPr>
      <w:r w:rsidRPr="00241469">
        <w:rPr>
          <w:rFonts w:ascii="Times New Roman" w:hAnsi="Times New Roman" w:cs="Times New Roman"/>
          <w:sz w:val="28"/>
          <w:szCs w:val="28"/>
        </w:rPr>
        <w:t xml:space="preserve">8. Привлечение граждан к выполнению работ по уборке, благоустройству и озеленению территории поселения осуществляется на основании постановления администрации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r w:rsidRPr="00241469">
        <w:rPr>
          <w:rFonts w:ascii="Times New Roman" w:hAnsi="Times New Roman" w:cs="Times New Roman"/>
          <w:b/>
          <w:i/>
          <w:sz w:val="28"/>
          <w:szCs w:val="28"/>
        </w:rPr>
        <w:t xml:space="preserve"> </w:t>
      </w:r>
    </w:p>
    <w:p w:rsidR="00241469" w:rsidRPr="00241469" w:rsidRDefault="00AB44FC" w:rsidP="00993C10">
      <w:pPr>
        <w:autoSpaceDE w:val="0"/>
        <w:autoSpaceDN w:val="0"/>
        <w:adjustRightInd w:val="0"/>
        <w:spacing w:after="0" w:line="240" w:lineRule="auto"/>
        <w:outlineLvl w:val="2"/>
        <w:rPr>
          <w:rFonts w:ascii="Times New Roman" w:hAnsi="Times New Roman" w:cs="Times New Roman"/>
          <w:b/>
          <w:sz w:val="28"/>
          <w:szCs w:val="28"/>
        </w:rPr>
      </w:pPr>
      <w:r>
        <w:rPr>
          <w:rFonts w:ascii="Times New Roman" w:hAnsi="Times New Roman" w:cs="Times New Roman"/>
          <w:b/>
          <w:sz w:val="28"/>
          <w:szCs w:val="28"/>
        </w:rPr>
        <w:t>Статья 53</w:t>
      </w:r>
      <w:r w:rsidR="00241469" w:rsidRPr="00241469">
        <w:rPr>
          <w:rFonts w:ascii="Times New Roman" w:hAnsi="Times New Roman" w:cs="Times New Roman"/>
          <w:b/>
          <w:sz w:val="28"/>
          <w:szCs w:val="28"/>
        </w:rPr>
        <w:t>. Организация уборки территорий поселений</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 Уборочные работы производятся в соответствии с требованиями настоящих Правил.</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2. Администрация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осуществляет </w:t>
      </w:r>
      <w:proofErr w:type="gramStart"/>
      <w:r w:rsidRPr="00241469">
        <w:rPr>
          <w:rFonts w:ascii="Times New Roman" w:hAnsi="Times New Roman" w:cs="Times New Roman"/>
          <w:sz w:val="28"/>
          <w:szCs w:val="28"/>
        </w:rPr>
        <w:t>контроль за</w:t>
      </w:r>
      <w:proofErr w:type="gramEnd"/>
      <w:r w:rsidRPr="00241469">
        <w:rPr>
          <w:rFonts w:ascii="Times New Roman" w:hAnsi="Times New Roman" w:cs="Times New Roman"/>
          <w:sz w:val="28"/>
          <w:szCs w:val="28"/>
        </w:rPr>
        <w:t xml:space="preserve"> организацией уборки территорий в границах подведомственной территории с учетом договоров землепользования и закрепления прилегающих территорий.</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По проезжей части улиц определение границ уборки осуществляет Администрация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Уборка дворовых территорий, мест массового пребывания людей (подходы к вокзалам, территориям рынков, торговых зон) производится в течение всего рабочего дня.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3. Организацию и производство уборочных работ осуществляют:</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 по тротуарам:</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lastRenderedPageBreak/>
        <w:t>- расположенным вдоль улиц и проездов, тротуарам парковых зон, зон массового отдыха, на территории - балансодержатели в границах отвода земли, собственники территорий и подрядные организации, выполняющие уборочные работы, - в границах обслуживаемой территории;</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находящимся на мостах, путепроводах и эстакадах, а также технических тротуаров, примыкающих к инженерным сооружениям, и лестничным сходам - предприятия, на балансе которых находятся инженерные сооружения.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Уборка тротуаров производится до начала уборки </w:t>
      </w:r>
      <w:proofErr w:type="spellStart"/>
      <w:r w:rsidRPr="00241469">
        <w:rPr>
          <w:rFonts w:ascii="Times New Roman" w:hAnsi="Times New Roman" w:cs="Times New Roman"/>
          <w:sz w:val="28"/>
          <w:szCs w:val="28"/>
        </w:rPr>
        <w:t>прилотковой</w:t>
      </w:r>
      <w:proofErr w:type="spellEnd"/>
      <w:r w:rsidRPr="00241469">
        <w:rPr>
          <w:rFonts w:ascii="Times New Roman" w:hAnsi="Times New Roman" w:cs="Times New Roman"/>
          <w:sz w:val="28"/>
          <w:szCs w:val="28"/>
        </w:rPr>
        <w:t xml:space="preserve"> части дорог. Запрещено перемещение снега (или смета) с тротуаров в очищенную </w:t>
      </w:r>
      <w:proofErr w:type="spellStart"/>
      <w:r w:rsidRPr="00241469">
        <w:rPr>
          <w:rFonts w:ascii="Times New Roman" w:hAnsi="Times New Roman" w:cs="Times New Roman"/>
          <w:sz w:val="28"/>
          <w:szCs w:val="28"/>
        </w:rPr>
        <w:t>прилотковую</w:t>
      </w:r>
      <w:proofErr w:type="spellEnd"/>
      <w:r w:rsidRPr="00241469">
        <w:rPr>
          <w:rFonts w:ascii="Times New Roman" w:hAnsi="Times New Roman" w:cs="Times New Roman"/>
          <w:sz w:val="28"/>
          <w:szCs w:val="28"/>
        </w:rPr>
        <w:t xml:space="preserve"> зону или наоборот. При выполнении данных работ запрещается перемещение мусора на проезжую часть улиц и проездов;</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2) по тротуарам, расположенным вдоль улиц и проездов, организацию и производство уборочных работ осуществляют организации, за которыми они закреплены в части уборки.</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4. Организацию и контроль выполнения работ по уборке и содержанию проезжей части дорог, площадей, улиц и проездов дорожной сети, включая </w:t>
      </w:r>
      <w:proofErr w:type="spellStart"/>
      <w:r w:rsidRPr="00241469">
        <w:rPr>
          <w:rFonts w:ascii="Times New Roman" w:hAnsi="Times New Roman" w:cs="Times New Roman"/>
          <w:sz w:val="28"/>
          <w:szCs w:val="28"/>
        </w:rPr>
        <w:t>прилотковую</w:t>
      </w:r>
      <w:proofErr w:type="spellEnd"/>
      <w:r w:rsidRPr="00241469">
        <w:rPr>
          <w:rFonts w:ascii="Times New Roman" w:hAnsi="Times New Roman" w:cs="Times New Roman"/>
          <w:sz w:val="28"/>
          <w:szCs w:val="28"/>
        </w:rPr>
        <w:t xml:space="preserve"> зону, а также мостов и путепроводов осуществляет Администрация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5. Организацию и контроль выполнения работ по содержанию объектов озеленения (парки, скверы, бульвары, газоны) осуществляют организации, на балансе, в аренде или эксплуатации которых находятся данные объекты озеленения.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6. Организацию и контроль выполнения работ по уборке газонной части разделительных полос, содержание ограждений на тротуарах и газонах, других элементов благоустройства улиц осуществляет Администрация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7. Организацию уборки и содержания конечных остановочных комплексов транспорта общего пользования осуществляют соответствующие транспортные предприятия, а контроль - Администрация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8. Организацию и </w:t>
      </w:r>
      <w:proofErr w:type="gramStart"/>
      <w:r w:rsidRPr="00241469">
        <w:rPr>
          <w:rFonts w:ascii="Times New Roman" w:hAnsi="Times New Roman" w:cs="Times New Roman"/>
          <w:sz w:val="28"/>
          <w:szCs w:val="28"/>
        </w:rPr>
        <w:t>контроль за</w:t>
      </w:r>
      <w:proofErr w:type="gramEnd"/>
      <w:r w:rsidRPr="00241469">
        <w:rPr>
          <w:rFonts w:ascii="Times New Roman" w:hAnsi="Times New Roman" w:cs="Times New Roman"/>
          <w:sz w:val="28"/>
          <w:szCs w:val="28"/>
        </w:rPr>
        <w:t xml:space="preserve"> уборкой и содержанием территорий, прилегающих к отдельно стоящим объектам рекламы, в радиусе 25 м от рекламных конструкций осуществляют Администрация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9. Организацию и </w:t>
      </w:r>
      <w:proofErr w:type="gramStart"/>
      <w:r w:rsidRPr="00241469">
        <w:rPr>
          <w:rFonts w:ascii="Times New Roman" w:hAnsi="Times New Roman" w:cs="Times New Roman"/>
          <w:sz w:val="28"/>
          <w:szCs w:val="28"/>
        </w:rPr>
        <w:t>контроль за</w:t>
      </w:r>
      <w:proofErr w:type="gramEnd"/>
      <w:r w:rsidRPr="00241469">
        <w:rPr>
          <w:rFonts w:ascii="Times New Roman" w:hAnsi="Times New Roman" w:cs="Times New Roman"/>
          <w:sz w:val="28"/>
          <w:szCs w:val="28"/>
        </w:rPr>
        <w:t xml:space="preserve"> уборкой и содержанием мест временной уличной торговли и территорий, прилегающих к объектам торговли (рынкам, торговым павильонам, быстровозводимым торговым комплексам, палаткам, киоскам, </w:t>
      </w:r>
      <w:proofErr w:type="spellStart"/>
      <w:r w:rsidRPr="00241469">
        <w:rPr>
          <w:rFonts w:ascii="Times New Roman" w:hAnsi="Times New Roman" w:cs="Times New Roman"/>
          <w:sz w:val="28"/>
          <w:szCs w:val="28"/>
        </w:rPr>
        <w:t>тонарам</w:t>
      </w:r>
      <w:proofErr w:type="spellEnd"/>
      <w:r w:rsidRPr="00241469">
        <w:rPr>
          <w:rFonts w:ascii="Times New Roman" w:hAnsi="Times New Roman" w:cs="Times New Roman"/>
          <w:sz w:val="28"/>
          <w:szCs w:val="28"/>
        </w:rPr>
        <w:t xml:space="preserve"> и т.д.), в радиусе 25 м осуществляют Администрация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Не допускается оставление мусора и тары с мусором на улицах, площадях, бульварах, в парках и скверах, а также других местах.</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10. Организацию уборки, благоустройства, поддержание чистоты территорий, въездов и выездов АЗС, </w:t>
      </w:r>
      <w:proofErr w:type="spellStart"/>
      <w:r w:rsidRPr="00241469">
        <w:rPr>
          <w:rFonts w:ascii="Times New Roman" w:hAnsi="Times New Roman" w:cs="Times New Roman"/>
          <w:sz w:val="28"/>
          <w:szCs w:val="28"/>
        </w:rPr>
        <w:t>автомоек</w:t>
      </w:r>
      <w:proofErr w:type="spellEnd"/>
      <w:r w:rsidRPr="00241469">
        <w:rPr>
          <w:rFonts w:ascii="Times New Roman" w:hAnsi="Times New Roman" w:cs="Times New Roman"/>
          <w:sz w:val="28"/>
          <w:szCs w:val="28"/>
        </w:rPr>
        <w:t xml:space="preserve">, заправочных комплексов и прилегающих территорий (в радиусе 25-метровой зоны) и подъездов к ним </w:t>
      </w:r>
      <w:r w:rsidRPr="00241469">
        <w:rPr>
          <w:rFonts w:ascii="Times New Roman" w:hAnsi="Times New Roman" w:cs="Times New Roman"/>
          <w:sz w:val="28"/>
          <w:szCs w:val="28"/>
        </w:rPr>
        <w:lastRenderedPageBreak/>
        <w:t>осуществляют балансодержатели, собственники и арендаторы указанных объектов.</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11. Организацию ручной уборки и содержания территорий в границах землеотвода санитарно-защитных зон (СЗЗ), территорий, прилегающих к трансформаторным и распределительным подстанциям, к опорам ЛЭП и другим инженерным сооружениям, осуществляют организации, в ведении которых находятся данные санитарно-защитные зоны, инженерные сооружения и коммуникационные объекты.</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12. Организацию уборки и вывоза бытового мусора, снега на территориях автомобильных парковок, автостоянок, гаражей и т.п. осуществляют владельцы данных объектов.</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13. Организацию уборки и содержания территорий предприятий, организаций и учреждений, иных хозяйствующих субъектов:</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 внутризаводских, </w:t>
      </w:r>
      <w:proofErr w:type="spellStart"/>
      <w:r w:rsidRPr="00241469">
        <w:rPr>
          <w:rFonts w:ascii="Times New Roman" w:hAnsi="Times New Roman" w:cs="Times New Roman"/>
          <w:sz w:val="28"/>
          <w:szCs w:val="28"/>
        </w:rPr>
        <w:t>внутридворовых</w:t>
      </w:r>
      <w:proofErr w:type="spellEnd"/>
      <w:r w:rsidRPr="00241469">
        <w:rPr>
          <w:rFonts w:ascii="Times New Roman" w:hAnsi="Times New Roman" w:cs="Times New Roman"/>
          <w:sz w:val="28"/>
          <w:szCs w:val="28"/>
        </w:rPr>
        <w:t xml:space="preserve"> территорий;</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прилегающих территорий на расстоянии 25-метровой зоны от границ участков ограждений, зданий;</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подъездов к территориям осуществляют предприятия, организации, учреждения и хозяйствующие субъекты, в собственности, владении или на балансе которых находятся строения, расположенные на указанных территориях.</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14. Уборка мусора с прилегающей территории водоемов осуществляется специализированными предприятиями и организациями, выигравшими конкурс на данный вид работ.</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15. Вывоз скола асфальта (фала) при проведении дорожно-ремонтных работ производится организациями, проводящими работы: на магистральных улицах и улицах районного значения - в ходе работ, на остальных улицах и дворах - в течение суток.</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16. Вывоз спиленных деревьев и обрезанных веток, пней осуществляется организациями или владельцами индивидуальных жилых домов, производящими работы, в течение рабочего дня с озелененных территорий вдоль основных улиц и в течение двух суток - с улиц второстепенного значения и дворовых территорий. Упавшие вследствие возникновения аварийной (чрезвычайной) ситуации деревья должны быть удалены предприятием, производящим уборку территории, по указанию Администрации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 с проезжей части дорог, тротуаров, от </w:t>
      </w:r>
      <w:proofErr w:type="spellStart"/>
      <w:r w:rsidRPr="00241469">
        <w:rPr>
          <w:rFonts w:ascii="Times New Roman" w:hAnsi="Times New Roman" w:cs="Times New Roman"/>
          <w:sz w:val="28"/>
          <w:szCs w:val="28"/>
        </w:rPr>
        <w:t>токонесущих</w:t>
      </w:r>
      <w:proofErr w:type="spellEnd"/>
      <w:r w:rsidRPr="00241469">
        <w:rPr>
          <w:rFonts w:ascii="Times New Roman" w:hAnsi="Times New Roman" w:cs="Times New Roman"/>
          <w:sz w:val="28"/>
          <w:szCs w:val="28"/>
        </w:rPr>
        <w:t xml:space="preserve"> проводов, фасадов жилых и производственных зданий - в течение суток с момента обнаружения;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с других территорий - в течение трех суток с момента обнаружения.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17. Уборка территории поселения проводится ежедневно (включая выходные и праздничные дни).</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18. Уборка объектов, территорию которых невозможно убирать механизированным способом (из-за недостаточной ширины либо сложной конфигурации), должна производиться вручную.</w:t>
      </w:r>
    </w:p>
    <w:p w:rsidR="00241469" w:rsidRPr="00241469" w:rsidRDefault="00241469" w:rsidP="000030A6">
      <w:pPr>
        <w:pStyle w:val="ConsPlusNormal"/>
        <w:ind w:firstLine="540"/>
        <w:jc w:val="both"/>
        <w:rPr>
          <w:rFonts w:ascii="Times New Roman" w:hAnsi="Times New Roman" w:cs="Times New Roman"/>
          <w:sz w:val="28"/>
          <w:szCs w:val="28"/>
        </w:rPr>
      </w:pPr>
    </w:p>
    <w:p w:rsidR="00241469" w:rsidRPr="00241469" w:rsidRDefault="00AB44FC" w:rsidP="000030A6">
      <w:pPr>
        <w:pStyle w:val="ConsPlusNormal"/>
        <w:ind w:firstLine="540"/>
        <w:jc w:val="both"/>
        <w:rPr>
          <w:rFonts w:ascii="Times New Roman" w:hAnsi="Times New Roman" w:cs="Times New Roman"/>
          <w:b/>
          <w:sz w:val="28"/>
          <w:szCs w:val="28"/>
        </w:rPr>
      </w:pPr>
      <w:r>
        <w:rPr>
          <w:rFonts w:ascii="Times New Roman" w:hAnsi="Times New Roman" w:cs="Times New Roman"/>
          <w:b/>
          <w:sz w:val="28"/>
          <w:szCs w:val="28"/>
        </w:rPr>
        <w:t>Статья 54.</w:t>
      </w:r>
      <w:r w:rsidR="00241469" w:rsidRPr="00241469">
        <w:rPr>
          <w:rFonts w:ascii="Times New Roman" w:hAnsi="Times New Roman" w:cs="Times New Roman"/>
          <w:b/>
          <w:sz w:val="28"/>
          <w:szCs w:val="28"/>
        </w:rPr>
        <w:t xml:space="preserve"> Содержание и уборка прилегающих и дворовых </w:t>
      </w:r>
      <w:r w:rsidR="00241469" w:rsidRPr="00241469">
        <w:rPr>
          <w:rFonts w:ascii="Times New Roman" w:hAnsi="Times New Roman" w:cs="Times New Roman"/>
          <w:b/>
          <w:sz w:val="28"/>
          <w:szCs w:val="28"/>
        </w:rPr>
        <w:lastRenderedPageBreak/>
        <w:t>территорий</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 Прилегающие и дворовые территории должны содержаться в чистоте УК, ЖСК, ТСЖ, уполномоченным лицом МКД с непосредственной формой управления. Уборка прилегающих и дворовых территорий должна производиться ежедневно в соответствии с действующим законодательством Российской Федерации.</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Запрещается: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хранить мусор на дворовой территории более трех суток;</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производить любые работы, отрицательно влияющие на здоровье людей и окружающую среду;</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загромождать и засорять прилегающие территории металлическим ломом, строительным и бытовым мусором и другими материалами.</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2. За внешний вид контейнерных площадок и подъездов к ним, освещение дворовых территорий несут ответственность балансодержатели, юридические и физические лица, в чьем пользовании находится вышеуказанное имущество, или организации, обслуживающие жилищный фонд.</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3. Сбор ТБО от населения осуществляется специализированными </w:t>
      </w:r>
      <w:proofErr w:type="spellStart"/>
      <w:r w:rsidRPr="00241469">
        <w:rPr>
          <w:rFonts w:ascii="Times New Roman" w:hAnsi="Times New Roman" w:cs="Times New Roman"/>
          <w:sz w:val="28"/>
          <w:szCs w:val="28"/>
        </w:rPr>
        <w:t>мусоровывозящими</w:t>
      </w:r>
      <w:proofErr w:type="spellEnd"/>
      <w:r w:rsidRPr="00241469">
        <w:rPr>
          <w:rFonts w:ascii="Times New Roman" w:hAnsi="Times New Roman" w:cs="Times New Roman"/>
          <w:sz w:val="28"/>
          <w:szCs w:val="28"/>
        </w:rPr>
        <w:t xml:space="preserve"> </w:t>
      </w:r>
      <w:proofErr w:type="gramStart"/>
      <w:r w:rsidRPr="00241469">
        <w:rPr>
          <w:rFonts w:ascii="Times New Roman" w:hAnsi="Times New Roman" w:cs="Times New Roman"/>
          <w:sz w:val="28"/>
          <w:szCs w:val="28"/>
        </w:rPr>
        <w:t>организациями</w:t>
      </w:r>
      <w:proofErr w:type="gramEnd"/>
      <w:r w:rsidRPr="00241469">
        <w:rPr>
          <w:rFonts w:ascii="Times New Roman" w:hAnsi="Times New Roman" w:cs="Times New Roman"/>
          <w:sz w:val="28"/>
          <w:szCs w:val="28"/>
        </w:rPr>
        <w:t xml:space="preserve"> согласно установленному графику.</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4. Очистка прилегающих и дворовых территорий от ТБО выполняется организациями, обслуживающими жилищный фонд, либо УК, ЖСК, ТСЖ, уполномоченным лицом МКД с непосредственной формой управления.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5. Запрещается образование свалок вокруг контейнерных площадок.</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6. Металлолом, КГО, тара (в разобранном виде), листва, спил деревьев должны складироваться в специально отведенные для этих целей места и вывозиться по мере накопления, но не реже одного раза в неделю.</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7. Уборка прилегающих и дворовых территорий включает в себя сбор, удаление мусора и жидких бытовых отходов с газонов, тротуаров и пешеходных дорожек. Уборка должна производиться по мере необходимости в течение дня.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8. В зимний период тротуары, пешеходные дорожки прилегающих и дворовых территорий должны своевременно очищаться от свежевыпавшего и уплотненного снега, а в случае гололеда и скользкости - посыпаться песком.</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9. Крыши, карнизы, водосточные трубы зданий в зимний период должны своевременно освобождаться от нависшего снега и наледи, представляющих угрозу для жизни и здоровья граждан. При выполнении работ по очистке крыш, карнизов, водосточных труб от нависшего снега и </w:t>
      </w:r>
      <w:proofErr w:type="gramStart"/>
      <w:r w:rsidRPr="00241469">
        <w:rPr>
          <w:rFonts w:ascii="Times New Roman" w:hAnsi="Times New Roman" w:cs="Times New Roman"/>
          <w:sz w:val="28"/>
          <w:szCs w:val="28"/>
        </w:rPr>
        <w:t>наледи</w:t>
      </w:r>
      <w:proofErr w:type="gramEnd"/>
      <w:r w:rsidRPr="00241469">
        <w:rPr>
          <w:rFonts w:ascii="Times New Roman" w:hAnsi="Times New Roman" w:cs="Times New Roman"/>
          <w:sz w:val="28"/>
          <w:szCs w:val="28"/>
        </w:rPr>
        <w:t xml:space="preserve"> прилегающие к зданиям участки тротуаров и пешеходных дорожек должны иметь ограждения и (или) быть обозначены предупреждающими знаками.</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10. Снег, счищаемый с прилегающих и дворовых территорий и внутриквартальных проездов, допускается складировать на прилегающих и дворовых территориях в местах, не препятствующих свободному проезду автотранспорта и движению пешеходов.</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11. Организации, обслуживающие жилищный фонд, либо УК, ЖСК, ТСЖ, уполномоченное лицо МКД с непосредственной формой управления </w:t>
      </w:r>
      <w:r w:rsidRPr="00241469">
        <w:rPr>
          <w:rFonts w:ascii="Times New Roman" w:hAnsi="Times New Roman" w:cs="Times New Roman"/>
          <w:sz w:val="28"/>
          <w:szCs w:val="28"/>
        </w:rPr>
        <w:lastRenderedPageBreak/>
        <w:t>должны обеспечить:</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 установку на обслуживаемой дворовой территории контейнерных площадок и мусорных контейнеров для сбора ТБО и КГО;</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2) своевременную уборку территории и систематическое наблюдение за ее санитарным состоянием;</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3) организацию вывоза и контроль выполнения графика удаления ТБО и КГО;</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4) свободный подъезд и освещение около контейнерных площадок;</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5) содержание в исправном состоянии контейнеров для сбора ТБО и КГО (кроме контейнеров, находящихся на балансе других организаций) без переполнения и загрязнения дворовой территории;</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6) проведение среди населения широкой разъяснительной работы по организации уборки дворовой территории.</w:t>
      </w:r>
    </w:p>
    <w:p w:rsidR="00241469" w:rsidRPr="00241469" w:rsidRDefault="00241469" w:rsidP="000030A6">
      <w:pPr>
        <w:pStyle w:val="ConsPlusNormal"/>
        <w:jc w:val="both"/>
        <w:rPr>
          <w:rFonts w:ascii="Times New Roman" w:hAnsi="Times New Roman" w:cs="Times New Roman"/>
          <w:sz w:val="28"/>
          <w:szCs w:val="28"/>
        </w:rPr>
      </w:pPr>
    </w:p>
    <w:p w:rsidR="00241469" w:rsidRPr="00241469" w:rsidRDefault="00AB44FC" w:rsidP="000030A6">
      <w:pPr>
        <w:pStyle w:val="ConsPlusNormal"/>
        <w:ind w:firstLine="540"/>
        <w:jc w:val="both"/>
        <w:rPr>
          <w:rFonts w:ascii="Times New Roman" w:hAnsi="Times New Roman" w:cs="Times New Roman"/>
          <w:b/>
          <w:sz w:val="28"/>
          <w:szCs w:val="28"/>
        </w:rPr>
      </w:pPr>
      <w:r>
        <w:rPr>
          <w:rFonts w:ascii="Times New Roman" w:hAnsi="Times New Roman" w:cs="Times New Roman"/>
          <w:b/>
          <w:sz w:val="28"/>
          <w:szCs w:val="28"/>
        </w:rPr>
        <w:t>Статья 55</w:t>
      </w:r>
      <w:r w:rsidR="00241469" w:rsidRPr="00241469">
        <w:rPr>
          <w:rFonts w:ascii="Times New Roman" w:hAnsi="Times New Roman" w:cs="Times New Roman"/>
          <w:b/>
          <w:sz w:val="28"/>
          <w:szCs w:val="28"/>
        </w:rPr>
        <w:t>. Уборка территорий поселения и дорог в летний период</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1. Период летней уборки устанавливается ежегодно с 15 марта по 15 ноября. В случае резкого изменения погодных условий сроки проведения летней уборки могут изменяться. Сроки проведения уборки устанавливаются правовым актом Администрации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Специализированными предприятиями производится уборка и полив улично-дорожной сети города не реже двух раз в неделю механизированным способом с 24-00 час</w:t>
      </w:r>
      <w:proofErr w:type="gramStart"/>
      <w:r w:rsidRPr="00241469">
        <w:rPr>
          <w:rFonts w:ascii="Times New Roman" w:hAnsi="Times New Roman" w:cs="Times New Roman"/>
          <w:sz w:val="28"/>
          <w:szCs w:val="28"/>
        </w:rPr>
        <w:t>.</w:t>
      </w:r>
      <w:proofErr w:type="gramEnd"/>
      <w:r w:rsidRPr="00241469">
        <w:rPr>
          <w:rFonts w:ascii="Times New Roman" w:hAnsi="Times New Roman" w:cs="Times New Roman"/>
          <w:sz w:val="28"/>
          <w:szCs w:val="28"/>
        </w:rPr>
        <w:t xml:space="preserve"> </w:t>
      </w:r>
      <w:proofErr w:type="gramStart"/>
      <w:r w:rsidRPr="00241469">
        <w:rPr>
          <w:rFonts w:ascii="Times New Roman" w:hAnsi="Times New Roman" w:cs="Times New Roman"/>
          <w:sz w:val="28"/>
          <w:szCs w:val="28"/>
        </w:rPr>
        <w:t>д</w:t>
      </w:r>
      <w:proofErr w:type="gramEnd"/>
      <w:r w:rsidRPr="00241469">
        <w:rPr>
          <w:rFonts w:ascii="Times New Roman" w:hAnsi="Times New Roman" w:cs="Times New Roman"/>
          <w:sz w:val="28"/>
          <w:szCs w:val="28"/>
        </w:rPr>
        <w:t xml:space="preserve">о 6-00 час. согласно графику, утвержденному Администрацией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2. Уборка дорожных покрытий улиц и проездов осуществляется с предварительным увлажнением дорожных покрытий в ночное и утреннее время (с 24-00 час</w:t>
      </w:r>
      <w:proofErr w:type="gramStart"/>
      <w:r w:rsidRPr="00241469">
        <w:rPr>
          <w:rFonts w:ascii="Times New Roman" w:hAnsi="Times New Roman" w:cs="Times New Roman"/>
          <w:sz w:val="28"/>
          <w:szCs w:val="28"/>
        </w:rPr>
        <w:t>.</w:t>
      </w:r>
      <w:proofErr w:type="gramEnd"/>
      <w:r w:rsidRPr="00241469">
        <w:rPr>
          <w:rFonts w:ascii="Times New Roman" w:hAnsi="Times New Roman" w:cs="Times New Roman"/>
          <w:sz w:val="28"/>
          <w:szCs w:val="28"/>
        </w:rPr>
        <w:t xml:space="preserve"> </w:t>
      </w:r>
      <w:proofErr w:type="gramStart"/>
      <w:r w:rsidRPr="00241469">
        <w:rPr>
          <w:rFonts w:ascii="Times New Roman" w:hAnsi="Times New Roman" w:cs="Times New Roman"/>
          <w:sz w:val="28"/>
          <w:szCs w:val="28"/>
        </w:rPr>
        <w:t>д</w:t>
      </w:r>
      <w:proofErr w:type="gramEnd"/>
      <w:r w:rsidRPr="00241469">
        <w:rPr>
          <w:rFonts w:ascii="Times New Roman" w:hAnsi="Times New Roman" w:cs="Times New Roman"/>
          <w:sz w:val="28"/>
          <w:szCs w:val="28"/>
        </w:rPr>
        <w:t>о 6-00 час.).</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3. Мойка дорожных покрытий проезжей части площадей, улиц и проездов производится в ночное и утреннее время (с 24-00 ч. до 6-00 ч.).</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При мойке проезжей части не допускается выбивание струей воды смета и мусора на тротуары, газоны, посадочные площадки, пункты остановок городского пассажирского транспорта, близко расположенные фасады зданий, объекты торговли и т.д.</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4. Все юридические и физические лица обязаны заключать договоры со специализированными организациями на выполнение работ по механизированной и ручной уборке территорий, прилегающих к объектам, находящимся в их ведении.</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5. Механизированная уборка проезжей части улиц и площадей, имеющих усовершенствованное покрытие, производится по графику специализированного предприятия. Уборку следует производить с 24-00 час</w:t>
      </w:r>
      <w:proofErr w:type="gramStart"/>
      <w:r w:rsidRPr="00241469">
        <w:rPr>
          <w:rFonts w:ascii="Times New Roman" w:hAnsi="Times New Roman" w:cs="Times New Roman"/>
          <w:sz w:val="28"/>
          <w:szCs w:val="28"/>
        </w:rPr>
        <w:t>.</w:t>
      </w:r>
      <w:proofErr w:type="gramEnd"/>
      <w:r w:rsidRPr="00241469">
        <w:rPr>
          <w:rFonts w:ascii="Times New Roman" w:hAnsi="Times New Roman" w:cs="Times New Roman"/>
          <w:sz w:val="28"/>
          <w:szCs w:val="28"/>
        </w:rPr>
        <w:t xml:space="preserve"> </w:t>
      </w:r>
      <w:proofErr w:type="gramStart"/>
      <w:r w:rsidRPr="00241469">
        <w:rPr>
          <w:rFonts w:ascii="Times New Roman" w:hAnsi="Times New Roman" w:cs="Times New Roman"/>
          <w:sz w:val="28"/>
          <w:szCs w:val="28"/>
        </w:rPr>
        <w:t>д</w:t>
      </w:r>
      <w:proofErr w:type="gramEnd"/>
      <w:r w:rsidRPr="00241469">
        <w:rPr>
          <w:rFonts w:ascii="Times New Roman" w:hAnsi="Times New Roman" w:cs="Times New Roman"/>
          <w:sz w:val="28"/>
          <w:szCs w:val="28"/>
        </w:rPr>
        <w:t>о 6-00 час. утра, а также повторно в течение дня, по мере необходимости. Подметание тротуаров производится ежедневно согласно утвержденным графикам и паспортам улиц в две смены: с 6.00-13.30 час</w:t>
      </w:r>
      <w:proofErr w:type="gramStart"/>
      <w:r w:rsidRPr="00241469">
        <w:rPr>
          <w:rFonts w:ascii="Times New Roman" w:hAnsi="Times New Roman" w:cs="Times New Roman"/>
          <w:sz w:val="28"/>
          <w:szCs w:val="28"/>
        </w:rPr>
        <w:t xml:space="preserve">., </w:t>
      </w:r>
      <w:proofErr w:type="gramEnd"/>
      <w:r w:rsidRPr="00241469">
        <w:rPr>
          <w:rFonts w:ascii="Times New Roman" w:hAnsi="Times New Roman" w:cs="Times New Roman"/>
          <w:sz w:val="28"/>
          <w:szCs w:val="28"/>
        </w:rPr>
        <w:t>14.00-18.00 час.</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6. В жаркие дни (при температуре воздуха выше +25 град. С) поливка дорожных покрытий производится в период с 12-00 час</w:t>
      </w:r>
      <w:proofErr w:type="gramStart"/>
      <w:r w:rsidRPr="00241469">
        <w:rPr>
          <w:rFonts w:ascii="Times New Roman" w:hAnsi="Times New Roman" w:cs="Times New Roman"/>
          <w:sz w:val="28"/>
          <w:szCs w:val="28"/>
        </w:rPr>
        <w:t>.</w:t>
      </w:r>
      <w:proofErr w:type="gramEnd"/>
      <w:r w:rsidRPr="00241469">
        <w:rPr>
          <w:rFonts w:ascii="Times New Roman" w:hAnsi="Times New Roman" w:cs="Times New Roman"/>
          <w:sz w:val="28"/>
          <w:szCs w:val="28"/>
        </w:rPr>
        <w:t xml:space="preserve"> </w:t>
      </w:r>
      <w:proofErr w:type="gramStart"/>
      <w:r w:rsidRPr="00241469">
        <w:rPr>
          <w:rFonts w:ascii="Times New Roman" w:hAnsi="Times New Roman" w:cs="Times New Roman"/>
          <w:sz w:val="28"/>
          <w:szCs w:val="28"/>
        </w:rPr>
        <w:t>д</w:t>
      </w:r>
      <w:proofErr w:type="gramEnd"/>
      <w:r w:rsidRPr="00241469">
        <w:rPr>
          <w:rFonts w:ascii="Times New Roman" w:hAnsi="Times New Roman" w:cs="Times New Roman"/>
          <w:sz w:val="28"/>
          <w:szCs w:val="28"/>
        </w:rPr>
        <w:t>о 16-00 час.</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7. Проезжая часть должна быть полностью очищена от всякого вида </w:t>
      </w:r>
      <w:r w:rsidRPr="00241469">
        <w:rPr>
          <w:rFonts w:ascii="Times New Roman" w:hAnsi="Times New Roman" w:cs="Times New Roman"/>
          <w:sz w:val="28"/>
          <w:szCs w:val="28"/>
        </w:rPr>
        <w:lastRenderedPageBreak/>
        <w:t>загрязнений и промыта.</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8. </w:t>
      </w:r>
      <w:proofErr w:type="spellStart"/>
      <w:r w:rsidRPr="00241469">
        <w:rPr>
          <w:rFonts w:ascii="Times New Roman" w:hAnsi="Times New Roman" w:cs="Times New Roman"/>
          <w:sz w:val="28"/>
          <w:szCs w:val="28"/>
        </w:rPr>
        <w:t>Прилотковые</w:t>
      </w:r>
      <w:proofErr w:type="spellEnd"/>
      <w:r w:rsidRPr="00241469">
        <w:rPr>
          <w:rFonts w:ascii="Times New Roman" w:hAnsi="Times New Roman" w:cs="Times New Roman"/>
          <w:sz w:val="28"/>
          <w:szCs w:val="28"/>
        </w:rPr>
        <w:t xml:space="preserve"> зоны не должны иметь грунтово-песчаных наносов и загрязнений различным мусором; допускаются небольшие загрязнения песчаными частицами и различным мелким мусором, которые могут появиться в промежутках между проходами подметально-уборочных машин.</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9. Разделительные полосы, выполненные из железобетонных блоков, должны быть постоянно очищены от песка, грязи и мелкого мусора по всей поверхности. Металлические ограждения, дорожные знаки и указатели должны быть вымыты.</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10. В период листопада предприятия, ответственные за уборку закрепленных территорий, производят сгребание и вывоз опавшей листвы на газонах вдоль улиц и на дворовых территориях.</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11. Уборка дворовых территорий, </w:t>
      </w:r>
      <w:proofErr w:type="spellStart"/>
      <w:r w:rsidRPr="00241469">
        <w:rPr>
          <w:rFonts w:ascii="Times New Roman" w:hAnsi="Times New Roman" w:cs="Times New Roman"/>
          <w:sz w:val="28"/>
          <w:szCs w:val="28"/>
        </w:rPr>
        <w:t>внутридворовых</w:t>
      </w:r>
      <w:proofErr w:type="spellEnd"/>
      <w:r w:rsidRPr="00241469">
        <w:rPr>
          <w:rFonts w:ascii="Times New Roman" w:hAnsi="Times New Roman" w:cs="Times New Roman"/>
          <w:sz w:val="28"/>
          <w:szCs w:val="28"/>
        </w:rPr>
        <w:t xml:space="preserve"> проездов и тротуаров от снега, пыли и мелкого бытового, крупногабаритного и другого мусора осуществляется: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 на территориях, арендуемых по соответствующим договорам, - арендаторами и пользователями;</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2) на иных территориях - УК, ЖСК, ТСЖ, уполномоченным лицом МКД с непосредственной формой управления.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Уборка производится механизированным способом или вручную. Чистота на территории должна поддерживаться в течение рабочего дня.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12. Предприятия и организации в границах используемой территории выполняют мойку тротуаров. Мойка тротуаров должна быть закончена до начала работ по мойке проезжей части.</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13. Поливочные краны для мойки и поливки из шлангов дворовых территорий оборудуются и содержатся в исправном состоянии балансодержателями в каждом домовладении.</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14. Не допускается засорение в процессе уборки газонной части различным мусором.</w:t>
      </w:r>
    </w:p>
    <w:p w:rsidR="00241469" w:rsidRPr="00241469" w:rsidRDefault="00241469" w:rsidP="000030A6">
      <w:pPr>
        <w:pStyle w:val="ConsPlusNormal"/>
        <w:ind w:firstLine="540"/>
        <w:jc w:val="both"/>
        <w:rPr>
          <w:rFonts w:ascii="Times New Roman" w:hAnsi="Times New Roman" w:cs="Times New Roman"/>
          <w:sz w:val="28"/>
          <w:szCs w:val="28"/>
        </w:rPr>
      </w:pPr>
    </w:p>
    <w:p w:rsidR="00241469" w:rsidRPr="00241469" w:rsidRDefault="00AB44FC" w:rsidP="000030A6">
      <w:pPr>
        <w:pStyle w:val="ConsPlusNormal"/>
        <w:ind w:firstLine="540"/>
        <w:jc w:val="both"/>
        <w:rPr>
          <w:rFonts w:ascii="Times New Roman" w:hAnsi="Times New Roman" w:cs="Times New Roman"/>
          <w:b/>
          <w:sz w:val="28"/>
          <w:szCs w:val="28"/>
        </w:rPr>
      </w:pPr>
      <w:r>
        <w:rPr>
          <w:rFonts w:ascii="Times New Roman" w:hAnsi="Times New Roman" w:cs="Times New Roman"/>
          <w:b/>
          <w:sz w:val="28"/>
          <w:szCs w:val="28"/>
        </w:rPr>
        <w:t>Статья 56</w:t>
      </w:r>
      <w:r w:rsidR="00241469" w:rsidRPr="00241469">
        <w:rPr>
          <w:rFonts w:ascii="Times New Roman" w:hAnsi="Times New Roman" w:cs="Times New Roman"/>
          <w:b/>
          <w:sz w:val="28"/>
          <w:szCs w:val="28"/>
        </w:rPr>
        <w:t>. Содержание и уборка ливневой канализации</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1. </w:t>
      </w:r>
      <w:proofErr w:type="gramStart"/>
      <w:r w:rsidRPr="00241469">
        <w:rPr>
          <w:rFonts w:ascii="Times New Roman" w:hAnsi="Times New Roman" w:cs="Times New Roman"/>
          <w:sz w:val="28"/>
          <w:szCs w:val="28"/>
        </w:rPr>
        <w:t xml:space="preserve">Уборка и регулярная очистка канав, кюветов, сточных канав, труб дренажей, предназначенных для отвода талых, дождевых и грунтовых вод с улиц и дорог, очистка коллекторов ливневых канализаций и </w:t>
      </w:r>
      <w:proofErr w:type="spellStart"/>
      <w:r w:rsidRPr="00241469">
        <w:rPr>
          <w:rFonts w:ascii="Times New Roman" w:hAnsi="Times New Roman" w:cs="Times New Roman"/>
          <w:sz w:val="28"/>
          <w:szCs w:val="28"/>
        </w:rPr>
        <w:t>дождеприемных</w:t>
      </w:r>
      <w:proofErr w:type="spellEnd"/>
      <w:r w:rsidRPr="00241469">
        <w:rPr>
          <w:rFonts w:ascii="Times New Roman" w:hAnsi="Times New Roman" w:cs="Times New Roman"/>
          <w:sz w:val="28"/>
          <w:szCs w:val="28"/>
        </w:rPr>
        <w:t xml:space="preserve"> колодцев производится соответствующими предприятиями, эксплуатирующими эти сооружения; во дворах многоквартирных домов - УК, ЖСК, ТСЖ, на прилегающих территориях и во дворах частных домовладений - домовладельцами, застройщиками;</w:t>
      </w:r>
      <w:proofErr w:type="gramEnd"/>
      <w:r w:rsidRPr="00241469">
        <w:rPr>
          <w:rFonts w:ascii="Times New Roman" w:hAnsi="Times New Roman" w:cs="Times New Roman"/>
          <w:sz w:val="28"/>
          <w:szCs w:val="28"/>
        </w:rPr>
        <w:t xml:space="preserve"> на территориях предприятий и организаций - предприятиями и организациями. Ведомственные водоотводные сооружения обслуживаются дорожными организациями соответствующих ведомств.</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2. Строительство и эксплуатация частных домовладений не должны нарушать функционирование системы водоотводных канав на прилегающей территории, не допускается их засыпка и засорение. Во избежание подтопления территорий собственники частных домовладений должны </w:t>
      </w:r>
      <w:r w:rsidRPr="00241469">
        <w:rPr>
          <w:rFonts w:ascii="Times New Roman" w:hAnsi="Times New Roman" w:cs="Times New Roman"/>
          <w:sz w:val="28"/>
          <w:szCs w:val="28"/>
        </w:rPr>
        <w:lastRenderedPageBreak/>
        <w:t>обеспечить водоотведение по прилегающей территории.</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3. При очистке ливневой канализации, водоотводных канав и труб донные осадки и мусор, извлеченные при этом, немедленно должны быть </w:t>
      </w:r>
      <w:proofErr w:type="gramStart"/>
      <w:r w:rsidRPr="00241469">
        <w:rPr>
          <w:rFonts w:ascii="Times New Roman" w:hAnsi="Times New Roman" w:cs="Times New Roman"/>
          <w:sz w:val="28"/>
          <w:szCs w:val="28"/>
        </w:rPr>
        <w:t>санкционировано</w:t>
      </w:r>
      <w:proofErr w:type="gramEnd"/>
      <w:r w:rsidRPr="00241469">
        <w:rPr>
          <w:rFonts w:ascii="Times New Roman" w:hAnsi="Times New Roman" w:cs="Times New Roman"/>
          <w:sz w:val="28"/>
          <w:szCs w:val="28"/>
        </w:rPr>
        <w:t xml:space="preserve"> вывезены на полигон ТБО.</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4. Во избежание засорения ливневой канализации (водосточной сети) запрещается выбрасывание смета и бытового мусора в </w:t>
      </w:r>
      <w:proofErr w:type="spellStart"/>
      <w:r w:rsidRPr="00241469">
        <w:rPr>
          <w:rFonts w:ascii="Times New Roman" w:hAnsi="Times New Roman" w:cs="Times New Roman"/>
          <w:sz w:val="28"/>
          <w:szCs w:val="28"/>
        </w:rPr>
        <w:t>ливнеприемники</w:t>
      </w:r>
      <w:proofErr w:type="spellEnd"/>
      <w:r w:rsidRPr="00241469">
        <w:rPr>
          <w:rFonts w:ascii="Times New Roman" w:hAnsi="Times New Roman" w:cs="Times New Roman"/>
          <w:sz w:val="28"/>
          <w:szCs w:val="28"/>
        </w:rPr>
        <w:t xml:space="preserve"> ливневой канализации.</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5. Решетки ливневой канализации должны постоянно находиться в рабочем состоянии. Не допускается засорение, заиливание решеток и колодцев, ограничивающее их пропускную способность.</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6. В случаях обильных осадков при возникновении подтоплений на проезжей части дорог (из-за нарушений работы водосточной сети) Администрация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организует работы по ликвидации подтоплений.</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7. При возникновении подтоплений, вызванных сбросом воды (откачка воды из котлованов, аварийные ситуации на трубопроводах и т.д.), ответственность за их ликвидацию (в зимний период - скол и вывоз льда) возлагается на организации, допустившие нарушения.</w:t>
      </w:r>
    </w:p>
    <w:p w:rsidR="00241469" w:rsidRPr="00241469" w:rsidRDefault="00241469" w:rsidP="000030A6">
      <w:pPr>
        <w:pStyle w:val="ConsPlusNormal"/>
        <w:ind w:firstLine="540"/>
        <w:jc w:val="both"/>
        <w:rPr>
          <w:rFonts w:ascii="Times New Roman" w:hAnsi="Times New Roman" w:cs="Times New Roman"/>
          <w:sz w:val="28"/>
          <w:szCs w:val="28"/>
        </w:rPr>
      </w:pPr>
    </w:p>
    <w:p w:rsidR="00241469" w:rsidRPr="00241469" w:rsidRDefault="00AB44FC" w:rsidP="000030A6">
      <w:pPr>
        <w:pStyle w:val="ConsPlusNormal"/>
        <w:ind w:firstLine="540"/>
        <w:jc w:val="both"/>
        <w:rPr>
          <w:rFonts w:ascii="Times New Roman" w:hAnsi="Times New Roman" w:cs="Times New Roman"/>
          <w:b/>
          <w:sz w:val="28"/>
          <w:szCs w:val="28"/>
        </w:rPr>
      </w:pPr>
      <w:r>
        <w:rPr>
          <w:rFonts w:ascii="Times New Roman" w:hAnsi="Times New Roman" w:cs="Times New Roman"/>
          <w:b/>
          <w:sz w:val="28"/>
          <w:szCs w:val="28"/>
        </w:rPr>
        <w:t>Статья 57</w:t>
      </w:r>
      <w:r w:rsidR="00241469" w:rsidRPr="00241469">
        <w:rPr>
          <w:rFonts w:ascii="Times New Roman" w:hAnsi="Times New Roman" w:cs="Times New Roman"/>
          <w:b/>
          <w:sz w:val="28"/>
          <w:szCs w:val="28"/>
        </w:rPr>
        <w:t>. Содержание и уборка колодцев</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 Ремонт и содержание в исправном состоянии коммуникаций, колодцев, водоразборных колонок общего пользования и пожарных гидрантов, в том числе их очистку от мусора, льда и снега, а также обеспечение безопасных подходов к ним, производится организациями, эксплуатирующими данные объекты. Проверка состояния колодцев осуществляется ежемесячно, в случае обнаружения их неисправности или засорения мусором незамедлительно принимаются соответствующие меры. В течение суток ликвидируются неисправности (утечки) коммуникаций.</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2. Размеры врезных и водомерных колодцев должны быть выполнены в соответствии с техническими требованиями и закрыты стандартными канализационными крышками люков.</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3. Водоразборные колонки общего пользования должны использоваться только для снабжения питьевой водой (в экстренных случаях - только для тушения пожаров).</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4. Собственники (балансодержатели) водопроводных (врезных и водомерных) и канализационных колодцев, согласно техническим требованиям и правилам эксплуатации, должны обеспечивать постоянный </w:t>
      </w:r>
      <w:proofErr w:type="gramStart"/>
      <w:r w:rsidRPr="00241469">
        <w:rPr>
          <w:rFonts w:ascii="Times New Roman" w:hAnsi="Times New Roman" w:cs="Times New Roman"/>
          <w:sz w:val="28"/>
          <w:szCs w:val="28"/>
        </w:rPr>
        <w:t>контроль за</w:t>
      </w:r>
      <w:proofErr w:type="gramEnd"/>
      <w:r w:rsidRPr="00241469">
        <w:rPr>
          <w:rFonts w:ascii="Times New Roman" w:hAnsi="Times New Roman" w:cs="Times New Roman"/>
          <w:sz w:val="28"/>
          <w:szCs w:val="28"/>
        </w:rPr>
        <w:t xml:space="preserve"> наличием крышек люков на колодцах. В случае обнаружения отсутствия крышки люка на колодце собственник (балансодержатель) в течение 3 (трех) дней производит восстановление крышки люка колодца взамен отсутствующей (утраченной).</w:t>
      </w:r>
    </w:p>
    <w:p w:rsidR="00241469" w:rsidRPr="00241469" w:rsidRDefault="00241469" w:rsidP="000030A6">
      <w:pPr>
        <w:pStyle w:val="ConsPlusNormal"/>
        <w:jc w:val="center"/>
        <w:rPr>
          <w:rFonts w:ascii="Times New Roman" w:hAnsi="Times New Roman" w:cs="Times New Roman"/>
          <w:sz w:val="28"/>
          <w:szCs w:val="28"/>
        </w:rPr>
      </w:pPr>
    </w:p>
    <w:p w:rsidR="00241469" w:rsidRPr="00241469" w:rsidRDefault="00AB44FC" w:rsidP="000030A6">
      <w:pPr>
        <w:pStyle w:val="ConsPlusNormal"/>
        <w:ind w:firstLine="540"/>
        <w:jc w:val="both"/>
        <w:rPr>
          <w:rFonts w:ascii="Times New Roman" w:hAnsi="Times New Roman" w:cs="Times New Roman"/>
          <w:b/>
          <w:sz w:val="28"/>
          <w:szCs w:val="28"/>
        </w:rPr>
      </w:pPr>
      <w:r>
        <w:rPr>
          <w:rFonts w:ascii="Times New Roman" w:hAnsi="Times New Roman" w:cs="Times New Roman"/>
          <w:b/>
          <w:sz w:val="28"/>
          <w:szCs w:val="28"/>
        </w:rPr>
        <w:t>Статья 58</w:t>
      </w:r>
      <w:r w:rsidR="00241469" w:rsidRPr="00241469">
        <w:rPr>
          <w:rFonts w:ascii="Times New Roman" w:hAnsi="Times New Roman" w:cs="Times New Roman"/>
          <w:b/>
          <w:sz w:val="28"/>
          <w:szCs w:val="28"/>
        </w:rPr>
        <w:t>. Уборка территорий поселения в зимний период</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1. Период зимней уборки устанавливается ежегодно с 15 ноября по 15 марта. В случае резкого изменения погодных условий (снег, мороз) сроки </w:t>
      </w:r>
      <w:r w:rsidRPr="00241469">
        <w:rPr>
          <w:rFonts w:ascii="Times New Roman" w:hAnsi="Times New Roman" w:cs="Times New Roman"/>
          <w:sz w:val="28"/>
          <w:szCs w:val="28"/>
        </w:rPr>
        <w:lastRenderedPageBreak/>
        <w:t xml:space="preserve">начала и окончания периода зимней уборки корректируются Администрацией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2. Предприятия, выигравшие на конкурсной основе право на выполнение работ по содержанию дорог в зимний период, проводят мероприятия по подготовке техники. Администрация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обязано определить и подготовить места для размещения убираемого снега.</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Предприятия, отвечающие за уборку территорий в зимний период, в срок до 1 ноября обеспечивают завоз, заготовку и складирование необходимого количества </w:t>
      </w:r>
      <w:proofErr w:type="spellStart"/>
      <w:r w:rsidRPr="00241469">
        <w:rPr>
          <w:rFonts w:ascii="Times New Roman" w:hAnsi="Times New Roman" w:cs="Times New Roman"/>
          <w:sz w:val="28"/>
          <w:szCs w:val="28"/>
        </w:rPr>
        <w:t>противогололедных</w:t>
      </w:r>
      <w:proofErr w:type="spellEnd"/>
      <w:r w:rsidRPr="00241469">
        <w:rPr>
          <w:rFonts w:ascii="Times New Roman" w:hAnsi="Times New Roman" w:cs="Times New Roman"/>
          <w:sz w:val="28"/>
          <w:szCs w:val="28"/>
        </w:rPr>
        <w:t xml:space="preserve"> материалов.</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3. Уборка снега производится специализированными предприятиями, организациями немедленно с начала выпадения снега и продолжается непрерывно до окончания снегопада.</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Запрещается загромождение снегом и сколом льда проездов, проходов, а также складирование их на газонах.</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4. На улицах и проездах с односторонним движением транспорта, в том числе на магистралях с разделительной полосой в виде скверов, газонов и бетонных блоков, </w:t>
      </w:r>
      <w:proofErr w:type="spellStart"/>
      <w:r w:rsidRPr="00241469">
        <w:rPr>
          <w:rFonts w:ascii="Times New Roman" w:hAnsi="Times New Roman" w:cs="Times New Roman"/>
          <w:sz w:val="28"/>
          <w:szCs w:val="28"/>
        </w:rPr>
        <w:t>прилотковые</w:t>
      </w:r>
      <w:proofErr w:type="spellEnd"/>
      <w:r w:rsidRPr="00241469">
        <w:rPr>
          <w:rFonts w:ascii="Times New Roman" w:hAnsi="Times New Roman" w:cs="Times New Roman"/>
          <w:sz w:val="28"/>
          <w:szCs w:val="28"/>
        </w:rPr>
        <w:t xml:space="preserve"> зоны, со стороны которых начинается уборка проезжей части, должны быть в течение всего зимнего периода постоянно очищены от снега и наледи до бортового камня.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5. К первоочередным операциям зимней уборки относятся: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1) обработка проезжей части дорог </w:t>
      </w:r>
      <w:proofErr w:type="spellStart"/>
      <w:r w:rsidRPr="00241469">
        <w:rPr>
          <w:rFonts w:ascii="Times New Roman" w:hAnsi="Times New Roman" w:cs="Times New Roman"/>
          <w:sz w:val="28"/>
          <w:szCs w:val="28"/>
        </w:rPr>
        <w:t>противогололедными</w:t>
      </w:r>
      <w:proofErr w:type="spellEnd"/>
      <w:r w:rsidRPr="00241469">
        <w:rPr>
          <w:rFonts w:ascii="Times New Roman" w:hAnsi="Times New Roman" w:cs="Times New Roman"/>
          <w:sz w:val="28"/>
          <w:szCs w:val="28"/>
        </w:rPr>
        <w:t xml:space="preserve"> материалами;</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2) сгребание и уборка снега;</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3) формирование снежного вала для последующего вывоза;</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4) выполнение разрывов в валах снега на перекрестках, у остановок городского пассажирского транспорта, подъездов к административным и общественным зданиям, выездов из дворов и т.п.</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6. К операциям второй очереди относятся: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 удаление снега (вывоз);</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2) зачистка дорожных лотков после удаления снега;</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3) скалывание льда и удаление снежно-ледяных образований.</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7. Предприятия, производящие работы по зимнему содержанию территорий поселения, обязаны соблюдать требования к зимней уборке дорог по отдельным технологическим операциям.</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8. С началом снегопада в первую очередь обрабатываются </w:t>
      </w:r>
      <w:proofErr w:type="spellStart"/>
      <w:r w:rsidRPr="00241469">
        <w:rPr>
          <w:rFonts w:ascii="Times New Roman" w:hAnsi="Times New Roman" w:cs="Times New Roman"/>
          <w:sz w:val="28"/>
          <w:szCs w:val="28"/>
        </w:rPr>
        <w:t>противогололедными</w:t>
      </w:r>
      <w:proofErr w:type="spellEnd"/>
      <w:r w:rsidRPr="00241469">
        <w:rPr>
          <w:rFonts w:ascii="Times New Roman" w:hAnsi="Times New Roman" w:cs="Times New Roman"/>
          <w:sz w:val="28"/>
          <w:szCs w:val="28"/>
        </w:rPr>
        <w:t xml:space="preserve"> материалами наиболее опасные для движения транспорта участки магистралей и улиц - крутые спуски и подъемы, мосты, перекрестки улиц и остановки общественного транспорта, площади вокзалов и т.д.</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Администрация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разрабатывает перечень участков улиц, требующих первоочередной обработки </w:t>
      </w:r>
      <w:proofErr w:type="spellStart"/>
      <w:r w:rsidRPr="00241469">
        <w:rPr>
          <w:rFonts w:ascii="Times New Roman" w:hAnsi="Times New Roman" w:cs="Times New Roman"/>
          <w:sz w:val="28"/>
          <w:szCs w:val="28"/>
        </w:rPr>
        <w:t>противогололедными</w:t>
      </w:r>
      <w:proofErr w:type="spellEnd"/>
      <w:r w:rsidRPr="00241469">
        <w:rPr>
          <w:rFonts w:ascii="Times New Roman" w:hAnsi="Times New Roman" w:cs="Times New Roman"/>
          <w:sz w:val="28"/>
          <w:szCs w:val="28"/>
        </w:rPr>
        <w:t xml:space="preserve"> материалами.</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9. На участках дорог, подверженных обледенению (крутые спуски, подъемы, мосты, эстакады, транспортные развязки), размещаются контейнеры с аварийными запасами твердых </w:t>
      </w:r>
      <w:proofErr w:type="spellStart"/>
      <w:r w:rsidRPr="00241469">
        <w:rPr>
          <w:rFonts w:ascii="Times New Roman" w:hAnsi="Times New Roman" w:cs="Times New Roman"/>
          <w:sz w:val="28"/>
          <w:szCs w:val="28"/>
        </w:rPr>
        <w:t>противогололедных</w:t>
      </w:r>
      <w:proofErr w:type="spellEnd"/>
      <w:r w:rsidRPr="00241469">
        <w:rPr>
          <w:rFonts w:ascii="Times New Roman" w:hAnsi="Times New Roman" w:cs="Times New Roman"/>
          <w:sz w:val="28"/>
          <w:szCs w:val="28"/>
        </w:rPr>
        <w:t xml:space="preserve"> материалов.</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lastRenderedPageBreak/>
        <w:t>10. При непрекращающемся снегопаде предприятия, выигравшие аукцион на механизированную уборку дорог, в течение суток обеспечивают постоянную работу уборочных машин на улицах города. После завершения механизированного подметания проезжая часть должна быть полностью очищена от снежных накатов и наледей.</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11. Снег, счищаемый с проезжей части улиц и проездов, а также с тротуаров остановок общественного транспорта, сдвигается в </w:t>
      </w:r>
      <w:proofErr w:type="spellStart"/>
      <w:r w:rsidRPr="00241469">
        <w:rPr>
          <w:rFonts w:ascii="Times New Roman" w:hAnsi="Times New Roman" w:cs="Times New Roman"/>
          <w:sz w:val="28"/>
          <w:szCs w:val="28"/>
        </w:rPr>
        <w:t>прилотковую</w:t>
      </w:r>
      <w:proofErr w:type="spellEnd"/>
      <w:r w:rsidRPr="00241469">
        <w:rPr>
          <w:rFonts w:ascii="Times New Roman" w:hAnsi="Times New Roman" w:cs="Times New Roman"/>
          <w:sz w:val="28"/>
          <w:szCs w:val="28"/>
        </w:rPr>
        <w:t xml:space="preserve"> часть улиц и проездов для временного складирования снежной массы.</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Формирование снежных валов не допускается: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на пересечениях всех дорог и улиц и проездов в одном уровне и вблизи железнодорожных переездов;</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на участках дорог, оборудованных транспортными ограждениями или повышенным бордюром;</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на тротуарах.</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При формировании снежных валов запрещается перемещение снега на тротуары и газоны.</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12. В местах парковок транспорта снег для временного хранения может формироваться в виде куч.</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13. В валах снега на остановках пассажирского транспорта и в местах наземных пешеходных переходов должны быть сделаны разрывы:</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 на остановках общественного транспорта - 50 м;</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2) на переходах, имеющих разметку, - на ширину разметки;</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3) на переходах, не имеющих разметку, - не менее 5 м.</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14. Вывоз снега с улиц и проездов осуществляется на специально подготовленные площадки (</w:t>
      </w:r>
      <w:proofErr w:type="spellStart"/>
      <w:r w:rsidRPr="00241469">
        <w:rPr>
          <w:rFonts w:ascii="Times New Roman" w:hAnsi="Times New Roman" w:cs="Times New Roman"/>
          <w:sz w:val="28"/>
          <w:szCs w:val="28"/>
        </w:rPr>
        <w:t>снегосвалки</w:t>
      </w:r>
      <w:proofErr w:type="spellEnd"/>
      <w:r w:rsidRPr="00241469">
        <w:rPr>
          <w:rFonts w:ascii="Times New Roman" w:hAnsi="Times New Roman" w:cs="Times New Roman"/>
          <w:sz w:val="28"/>
          <w:szCs w:val="28"/>
        </w:rPr>
        <w:t>). Запрещается вывоз снега на не согласованные в установленном порядке места.</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Места временного складирования снега после снеготаяния должны быть очищены от мусора и благоустроены.</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На "речные" </w:t>
      </w:r>
      <w:proofErr w:type="spellStart"/>
      <w:r w:rsidRPr="00241469">
        <w:rPr>
          <w:rFonts w:ascii="Times New Roman" w:hAnsi="Times New Roman" w:cs="Times New Roman"/>
          <w:sz w:val="28"/>
          <w:szCs w:val="28"/>
        </w:rPr>
        <w:t>снегосвалки</w:t>
      </w:r>
      <w:proofErr w:type="spellEnd"/>
      <w:r w:rsidRPr="00241469">
        <w:rPr>
          <w:rFonts w:ascii="Times New Roman" w:hAnsi="Times New Roman" w:cs="Times New Roman"/>
          <w:sz w:val="28"/>
          <w:szCs w:val="28"/>
        </w:rPr>
        <w:t xml:space="preserve"> запрещается вывоз грязного, засоленного снега и снега, собранного с территорий промышленных предприятий.</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Окончательный (сплошной) вывоз снега с улиц </w:t>
      </w:r>
      <w:proofErr w:type="gramStart"/>
      <w:r w:rsidRPr="00241469">
        <w:rPr>
          <w:rFonts w:ascii="Times New Roman" w:hAnsi="Times New Roman" w:cs="Times New Roman"/>
          <w:sz w:val="28"/>
          <w:szCs w:val="28"/>
        </w:rPr>
        <w:t>в</w:t>
      </w:r>
      <w:proofErr w:type="gramEnd"/>
      <w:r w:rsidRPr="00241469">
        <w:rPr>
          <w:rFonts w:ascii="Times New Roman" w:hAnsi="Times New Roman" w:cs="Times New Roman"/>
          <w:sz w:val="28"/>
          <w:szCs w:val="28"/>
        </w:rPr>
        <w:t xml:space="preserve"> </w:t>
      </w:r>
      <w:proofErr w:type="gramStart"/>
      <w:r w:rsidRPr="00241469">
        <w:rPr>
          <w:rFonts w:ascii="Times New Roman" w:hAnsi="Times New Roman" w:cs="Times New Roman"/>
          <w:sz w:val="28"/>
          <w:szCs w:val="28"/>
        </w:rPr>
        <w:t>поселков</w:t>
      </w:r>
      <w:proofErr w:type="gramEnd"/>
      <w:r w:rsidRPr="00241469">
        <w:rPr>
          <w:rFonts w:ascii="Times New Roman" w:hAnsi="Times New Roman" w:cs="Times New Roman"/>
          <w:sz w:val="28"/>
          <w:szCs w:val="28"/>
        </w:rPr>
        <w:t xml:space="preserve"> производится по окончании первоочередного вывоза в соответствии с очередностью, определяемой Администрацией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Время для вывоза снега и зачистки </w:t>
      </w:r>
      <w:proofErr w:type="spellStart"/>
      <w:r w:rsidRPr="00241469">
        <w:rPr>
          <w:rFonts w:ascii="Times New Roman" w:hAnsi="Times New Roman" w:cs="Times New Roman"/>
          <w:sz w:val="28"/>
          <w:szCs w:val="28"/>
        </w:rPr>
        <w:t>прилотковой</w:t>
      </w:r>
      <w:proofErr w:type="spellEnd"/>
      <w:r w:rsidRPr="00241469">
        <w:rPr>
          <w:rFonts w:ascii="Times New Roman" w:hAnsi="Times New Roman" w:cs="Times New Roman"/>
          <w:sz w:val="28"/>
          <w:szCs w:val="28"/>
        </w:rPr>
        <w:t xml:space="preserve"> части не может превышать:</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при снегопаде до 6 см - более 5 дней;</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при снегопаде до 10 см - более 9 дней;</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с улиц и проездов 3 категории:</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при снегопаде до 6 см - более 7 дней;</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при снегопаде до 10 см - более 12 дней.</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15. При уборке дорог в парках, лесопарках, садах, скверах, бульварах и других зеленых зонах допускается временное складирование снега, не содержащего химических реагентов, на заранее подготовленные для этих целей площадки, при условии сохранности зеленых насаждений и обеспечении оттока талых вод.</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16. Снегоуборочные работы (механизированная уборка и ручная </w:t>
      </w:r>
      <w:r w:rsidRPr="00241469">
        <w:rPr>
          <w:rFonts w:ascii="Times New Roman" w:hAnsi="Times New Roman" w:cs="Times New Roman"/>
          <w:sz w:val="28"/>
          <w:szCs w:val="28"/>
        </w:rPr>
        <w:lastRenderedPageBreak/>
        <w:t>зачистка) на тротуарах, пешеходных дорожках и остановках городского транспорта должны начинаться сразу по окончании снегопада.</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Время, необходимое для выполнения снегоуборочных работ, не должно превышать четырех часов после окончания снегопада.</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17. При оповещении о гололеде или его возникновении в первую очередь обрабатываются </w:t>
      </w:r>
      <w:proofErr w:type="spellStart"/>
      <w:r w:rsidRPr="00241469">
        <w:rPr>
          <w:rFonts w:ascii="Times New Roman" w:hAnsi="Times New Roman" w:cs="Times New Roman"/>
          <w:sz w:val="28"/>
          <w:szCs w:val="28"/>
        </w:rPr>
        <w:t>противогололедными</w:t>
      </w:r>
      <w:proofErr w:type="spellEnd"/>
      <w:r w:rsidRPr="00241469">
        <w:rPr>
          <w:rFonts w:ascii="Times New Roman" w:hAnsi="Times New Roman" w:cs="Times New Roman"/>
          <w:sz w:val="28"/>
          <w:szCs w:val="28"/>
        </w:rPr>
        <w:t xml:space="preserve"> материалами мосты, эстакады, перекрестки, проезжая часть улиц, лестничные сходы, а затем и тротуары.</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18. Разделительные бетонные стенки, металлический криволинейный брус, барьерные ограждения, дорожные знаки и указатели должны очищаться от снега, наледи.</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19. Тротуары, дворовые территории и проезды очищаются от снега и наледи до асфальта. При возникновении наледи (гололеда) производится сколка наледей вручную и обработка </w:t>
      </w:r>
      <w:proofErr w:type="spellStart"/>
      <w:r w:rsidRPr="00241469">
        <w:rPr>
          <w:rFonts w:ascii="Times New Roman" w:hAnsi="Times New Roman" w:cs="Times New Roman"/>
          <w:sz w:val="28"/>
          <w:szCs w:val="28"/>
        </w:rPr>
        <w:t>противогололедными</w:t>
      </w:r>
      <w:proofErr w:type="spellEnd"/>
      <w:r w:rsidRPr="00241469">
        <w:rPr>
          <w:rFonts w:ascii="Times New Roman" w:hAnsi="Times New Roman" w:cs="Times New Roman"/>
          <w:sz w:val="28"/>
          <w:szCs w:val="28"/>
        </w:rPr>
        <w:t xml:space="preserve"> материалами.</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Тротуары, выполненные из модульных бетонных покрытий (тротуарной плитки), необходимо очищать от наледей без применения песчано-соляной смеси и инструментов для скалывания льда.</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Снег, счищаемый с дворовых территорий и внутриквартальных проездов,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 Складирование снега на </w:t>
      </w:r>
      <w:proofErr w:type="spellStart"/>
      <w:r w:rsidRPr="00241469">
        <w:rPr>
          <w:rFonts w:ascii="Times New Roman" w:hAnsi="Times New Roman" w:cs="Times New Roman"/>
          <w:sz w:val="28"/>
          <w:szCs w:val="28"/>
        </w:rPr>
        <w:t>внутридворовых</w:t>
      </w:r>
      <w:proofErr w:type="spellEnd"/>
      <w:r w:rsidRPr="00241469">
        <w:rPr>
          <w:rFonts w:ascii="Times New Roman" w:hAnsi="Times New Roman" w:cs="Times New Roman"/>
          <w:sz w:val="28"/>
          <w:szCs w:val="28"/>
        </w:rPr>
        <w:t xml:space="preserve"> территориях в обязательном порядке предусматривает отвод талых вод.</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20. Запрещается: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 выдвигать или перемещать на проезжую часть магистралей, улиц и проездов снег, счищаемый с внутриквартальных проездов, дворовых территорий, территорий предприятий, организаций, строительных площадок, торговых объектов;</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2) применение технической соли в качестве </w:t>
      </w:r>
      <w:proofErr w:type="spellStart"/>
      <w:r w:rsidRPr="00241469">
        <w:rPr>
          <w:rFonts w:ascii="Times New Roman" w:hAnsi="Times New Roman" w:cs="Times New Roman"/>
          <w:sz w:val="28"/>
          <w:szCs w:val="28"/>
        </w:rPr>
        <w:t>противогололедного</w:t>
      </w:r>
      <w:proofErr w:type="spellEnd"/>
      <w:r w:rsidRPr="00241469">
        <w:rPr>
          <w:rFonts w:ascii="Times New Roman" w:hAnsi="Times New Roman" w:cs="Times New Roman"/>
          <w:sz w:val="28"/>
          <w:szCs w:val="28"/>
        </w:rPr>
        <w:t xml:space="preserve"> реагента в парках, скверах, дворах и прочих пешеходных и озелененных зонах;</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3) роторная переброска и перемещение загрязненного и засоленного снега, а также скола льда на газоны, цветники, кустарники и другие зеленые насаждения.</w:t>
      </w:r>
    </w:p>
    <w:p w:rsidR="00241469" w:rsidRPr="00241469" w:rsidRDefault="00241469" w:rsidP="000030A6">
      <w:pPr>
        <w:pStyle w:val="ConsPlusNormal"/>
        <w:ind w:firstLine="540"/>
        <w:jc w:val="both"/>
        <w:rPr>
          <w:rFonts w:ascii="Times New Roman" w:hAnsi="Times New Roman" w:cs="Times New Roman"/>
          <w:sz w:val="28"/>
          <w:szCs w:val="28"/>
        </w:rPr>
      </w:pPr>
    </w:p>
    <w:p w:rsidR="00241469" w:rsidRPr="00241469" w:rsidRDefault="00241469" w:rsidP="00195394">
      <w:pPr>
        <w:autoSpaceDE w:val="0"/>
        <w:autoSpaceDN w:val="0"/>
        <w:adjustRightInd w:val="0"/>
        <w:spacing w:line="240" w:lineRule="auto"/>
        <w:ind w:firstLine="540"/>
        <w:jc w:val="center"/>
        <w:outlineLvl w:val="2"/>
        <w:rPr>
          <w:rFonts w:ascii="Times New Roman" w:hAnsi="Times New Roman" w:cs="Times New Roman"/>
          <w:b/>
          <w:sz w:val="28"/>
          <w:szCs w:val="28"/>
        </w:rPr>
      </w:pPr>
      <w:r w:rsidRPr="00241469">
        <w:rPr>
          <w:rFonts w:ascii="Times New Roman" w:hAnsi="Times New Roman" w:cs="Times New Roman"/>
          <w:b/>
          <w:sz w:val="28"/>
          <w:szCs w:val="28"/>
        </w:rPr>
        <w:t xml:space="preserve">Часть </w:t>
      </w:r>
      <w:r w:rsidRPr="00241469">
        <w:rPr>
          <w:rFonts w:ascii="Times New Roman" w:hAnsi="Times New Roman" w:cs="Times New Roman"/>
          <w:b/>
          <w:sz w:val="28"/>
          <w:szCs w:val="28"/>
          <w:lang w:val="en-US"/>
        </w:rPr>
        <w:t>VII</w:t>
      </w:r>
      <w:r w:rsidR="005E38FF">
        <w:rPr>
          <w:rFonts w:ascii="Times New Roman" w:hAnsi="Times New Roman" w:cs="Times New Roman"/>
          <w:b/>
          <w:sz w:val="28"/>
          <w:szCs w:val="28"/>
        </w:rPr>
        <w:t>. Сбор и вывоз отхо</w:t>
      </w:r>
      <w:r w:rsidR="00195394">
        <w:rPr>
          <w:rFonts w:ascii="Times New Roman" w:hAnsi="Times New Roman" w:cs="Times New Roman"/>
          <w:b/>
          <w:sz w:val="28"/>
          <w:szCs w:val="28"/>
        </w:rPr>
        <w:t>дов</w:t>
      </w:r>
    </w:p>
    <w:p w:rsidR="00241469" w:rsidRPr="00241469" w:rsidRDefault="00AB44FC" w:rsidP="000030A6">
      <w:pPr>
        <w:pStyle w:val="ConsPlusNormal"/>
        <w:ind w:firstLine="540"/>
        <w:jc w:val="both"/>
        <w:rPr>
          <w:rFonts w:ascii="Times New Roman" w:hAnsi="Times New Roman" w:cs="Times New Roman"/>
          <w:b/>
          <w:sz w:val="28"/>
          <w:szCs w:val="28"/>
        </w:rPr>
      </w:pPr>
      <w:r>
        <w:rPr>
          <w:rFonts w:ascii="Times New Roman" w:hAnsi="Times New Roman" w:cs="Times New Roman"/>
          <w:b/>
          <w:sz w:val="28"/>
          <w:szCs w:val="28"/>
        </w:rPr>
        <w:t>Статья 59</w:t>
      </w:r>
      <w:r w:rsidR="00241469" w:rsidRPr="00241469">
        <w:rPr>
          <w:rFonts w:ascii="Times New Roman" w:hAnsi="Times New Roman" w:cs="Times New Roman"/>
          <w:b/>
          <w:sz w:val="28"/>
          <w:szCs w:val="28"/>
        </w:rPr>
        <w:t>. Организация сбора и вывоза твердых коммунальных отходов</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 Сбор и вывоз твердых коммунальных отходов осуществляется жилищно-эксплуатационными организациями, собственниками и пользователями зданий, строений, сооружений, земельных участков на основании договоров со специализированными предприятиями.</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Ответственность за организацию и функционирование системы сбора и вывоза ТБО от населения возлагается на Администрацию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w:t>
      </w:r>
      <w:r w:rsidRPr="00241469">
        <w:rPr>
          <w:rFonts w:ascii="Times New Roman" w:hAnsi="Times New Roman" w:cs="Times New Roman"/>
          <w:sz w:val="28"/>
          <w:szCs w:val="28"/>
        </w:rPr>
        <w:lastRenderedPageBreak/>
        <w:t>сельского поселения.</w:t>
      </w:r>
    </w:p>
    <w:p w:rsidR="00241469" w:rsidRPr="00241469" w:rsidRDefault="00241469" w:rsidP="00547851">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2. Транспортировка твердых коммунальных и промышленных отходов осуществляется на объект размещения отходов, а жидких коммунальных отходов - на очистные сооружения канализации.</w:t>
      </w:r>
    </w:p>
    <w:p w:rsidR="00241469" w:rsidRPr="00241469" w:rsidRDefault="00241469" w:rsidP="00547851">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3. Складирование твердых коммунальных отходов осуществляется в контейнерах для сбора твердых коммунальных отходов, которые размещаются на специально оборудованных контейнерных площадках, отходов производства, тары, спиленных деревьев, листвы, снега разрешается только в местах, специально отведенных для этих целей.</w:t>
      </w:r>
    </w:p>
    <w:p w:rsidR="00241469" w:rsidRPr="00241469" w:rsidRDefault="00241469" w:rsidP="00547851">
      <w:pPr>
        <w:autoSpaceDE w:val="0"/>
        <w:autoSpaceDN w:val="0"/>
        <w:adjustRightInd w:val="0"/>
        <w:spacing w:after="0" w:line="240" w:lineRule="auto"/>
        <w:ind w:firstLine="540"/>
        <w:jc w:val="both"/>
        <w:outlineLvl w:val="3"/>
        <w:rPr>
          <w:rFonts w:ascii="Times New Roman" w:hAnsi="Times New Roman" w:cs="Times New Roman"/>
          <w:sz w:val="28"/>
          <w:szCs w:val="28"/>
        </w:rPr>
      </w:pPr>
      <w:r w:rsidRPr="00241469">
        <w:rPr>
          <w:rFonts w:ascii="Times New Roman" w:hAnsi="Times New Roman" w:cs="Times New Roman"/>
          <w:sz w:val="28"/>
          <w:szCs w:val="28"/>
        </w:rPr>
        <w:t>4. В случае возникновения или угрозы возникновения аварий при обращении с отходами хозяйствующие субъекты немедленно информируют об этом федеральные органы, исполнительные органы государственной власти Ростовской области в области охраны окружающей среды.</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5. Сбор отходов производства и потребления от многоквартирных и индивидуальных жилых домов и административных зданий, объектов социальной сферы, общественного питания и бытового обслуживания, торговых объектов производится в мусорные контейнеры и </w:t>
      </w:r>
      <w:proofErr w:type="spellStart"/>
      <w:proofErr w:type="gramStart"/>
      <w:r w:rsidRPr="00241469">
        <w:rPr>
          <w:rFonts w:ascii="Times New Roman" w:hAnsi="Times New Roman" w:cs="Times New Roman"/>
          <w:sz w:val="28"/>
          <w:szCs w:val="28"/>
        </w:rPr>
        <w:t>бункер-накопители</w:t>
      </w:r>
      <w:proofErr w:type="spellEnd"/>
      <w:proofErr w:type="gramEnd"/>
      <w:r w:rsidRPr="00241469">
        <w:rPr>
          <w:rFonts w:ascii="Times New Roman" w:hAnsi="Times New Roman" w:cs="Times New Roman"/>
          <w:sz w:val="28"/>
          <w:szCs w:val="28"/>
        </w:rPr>
        <w:t>.</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Сбор бытового мусора может осуществляться в контейнеры различного вида и объема, определяемые исходя из наличия машин и механизмов, обеспечивающих удаление отходов. Предпочтительно использовать контейнеры закрытого способа хранения. Конкретное количество и объем контейнеров определяется расчетами генеральной схемы санитарной очистки территории, принятой Администрацией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с глубокой проработкой деталей технологического процесса. Контейнеры должны соответствовать параметрам их санитарной очистки и обеззараживания. Контейнеры могут храниться на территории владельца или на специально оборудованной площадке.</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Допускается сбор отходов производства и потребления от индивидуальных жилых домов в специальный автотранспорт, работающий по установленному маршруту и графику.</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График и маршрут движения автотранспорта должны быть доведены до всех пользователей.</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Вынос ТБО жителями, проживающими в индивидуальных жилых домах, производить в день вывоза организацией, осуществляющей вывоз отходов с данной территории, согласно графику, утвержденному Администрацией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В случае нарушения графика выноса ТБО ответственность возлагается на лицо, осуществляющее вынос в неустановленный день.</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В случае нарушения графика вывоза ТБО ответственность возлагается на организацию, осуществляющую вывоз отходов с данной территории.</w:t>
      </w:r>
    </w:p>
    <w:p w:rsidR="00241469" w:rsidRPr="00241469" w:rsidRDefault="00241469" w:rsidP="000030A6">
      <w:pPr>
        <w:pStyle w:val="ConsPlusNormal"/>
        <w:ind w:firstLine="540"/>
        <w:jc w:val="both"/>
        <w:rPr>
          <w:rFonts w:ascii="Times New Roman" w:hAnsi="Times New Roman" w:cs="Times New Roman"/>
          <w:sz w:val="28"/>
          <w:szCs w:val="28"/>
        </w:rPr>
      </w:pPr>
      <w:proofErr w:type="gramStart"/>
      <w:r w:rsidRPr="00241469">
        <w:rPr>
          <w:rFonts w:ascii="Times New Roman" w:hAnsi="Times New Roman" w:cs="Times New Roman"/>
          <w:sz w:val="28"/>
          <w:szCs w:val="28"/>
        </w:rPr>
        <w:t>Контроль за</w:t>
      </w:r>
      <w:proofErr w:type="gramEnd"/>
      <w:r w:rsidRPr="00241469">
        <w:rPr>
          <w:rFonts w:ascii="Times New Roman" w:hAnsi="Times New Roman" w:cs="Times New Roman"/>
          <w:sz w:val="28"/>
          <w:szCs w:val="28"/>
        </w:rPr>
        <w:t xml:space="preserve"> выносом населением ТБО возложить на Администрацию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6. Мусорные контейнеры или </w:t>
      </w:r>
      <w:proofErr w:type="spellStart"/>
      <w:proofErr w:type="gramStart"/>
      <w:r w:rsidRPr="00241469">
        <w:rPr>
          <w:rFonts w:ascii="Times New Roman" w:hAnsi="Times New Roman" w:cs="Times New Roman"/>
          <w:sz w:val="28"/>
          <w:szCs w:val="28"/>
        </w:rPr>
        <w:t>бункер-накопители</w:t>
      </w:r>
      <w:proofErr w:type="spellEnd"/>
      <w:proofErr w:type="gramEnd"/>
      <w:r w:rsidRPr="00241469">
        <w:rPr>
          <w:rFonts w:ascii="Times New Roman" w:hAnsi="Times New Roman" w:cs="Times New Roman"/>
          <w:sz w:val="28"/>
          <w:szCs w:val="28"/>
        </w:rPr>
        <w:t xml:space="preserve"> для сбора отходов производства и потребления устанавливаются на площадках, оборудованных </w:t>
      </w:r>
      <w:r w:rsidRPr="00241469">
        <w:rPr>
          <w:rFonts w:ascii="Times New Roman" w:hAnsi="Times New Roman" w:cs="Times New Roman"/>
          <w:sz w:val="28"/>
          <w:szCs w:val="28"/>
        </w:rPr>
        <w:lastRenderedPageBreak/>
        <w:t xml:space="preserve">собственниками отходов, УК, ТСЖ, ЖСК, уполномоченным лицом МКД с непосредственной формой управления или </w:t>
      </w:r>
      <w:proofErr w:type="spellStart"/>
      <w:r w:rsidRPr="00241469">
        <w:rPr>
          <w:rFonts w:ascii="Times New Roman" w:hAnsi="Times New Roman" w:cs="Times New Roman"/>
          <w:sz w:val="28"/>
          <w:szCs w:val="28"/>
        </w:rPr>
        <w:t>мусоровывозящей</w:t>
      </w:r>
      <w:proofErr w:type="spellEnd"/>
      <w:r w:rsidRPr="00241469">
        <w:rPr>
          <w:rFonts w:ascii="Times New Roman" w:hAnsi="Times New Roman" w:cs="Times New Roman"/>
          <w:sz w:val="28"/>
          <w:szCs w:val="28"/>
        </w:rPr>
        <w:t xml:space="preserve"> организацией на земельных участках, находящихся в их собственности, владении или пользовании, если иное не предусмотрено договором.</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Места временного хранения ТБО закрепляются за собственниками отходов, УК, ТСЖ, ЖСК, уполномоченным лицом МКД с непосредственной формой управления постановлением Администрации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Контейнерная площадка относится к объектам обслуживания и благоустройства многоквартирного дома и должна быть внесена в состав общего имущества собственников помещений в многоквартирном доме. Размер площадки определяется исходя из видов отходов, разрешенных для сбора на ней, и габаритами контейнеров, используемых для сбора отходов, но не более предусмотренных санитарно-эпидемиологическими требованиями. В случае если контейнерная площадка предназначена для сбора отходов производства и потребления нескольких многоквартирных домов, необходимо:</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определить одного балансодержателя (многоквартирный дом). В этом случае остальные собственники помещений в многоквартирных домах, осуществляющих пользование контейнерной площадкой, заключают договоры на право пользования контейнерной площадкой;</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собственники помещений в многоквартирных домах проводят все необходимые мероприятия для установки индивидуальной контейнерной площадки;</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при определении права долевой собственности контейнерная площадка должна быть внесена в состав общего имущества многоквартирных домов, осуществляющих пользование контейнерной площадкой.</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Допускается пользование контейнерными площадками многоквартирных жилых домов собственниками помещений, пристроенных к жилым зданиям и расположенных </w:t>
      </w:r>
      <w:proofErr w:type="gramStart"/>
      <w:r w:rsidRPr="00241469">
        <w:rPr>
          <w:rFonts w:ascii="Times New Roman" w:hAnsi="Times New Roman" w:cs="Times New Roman"/>
          <w:sz w:val="28"/>
          <w:szCs w:val="28"/>
        </w:rPr>
        <w:t>в первых</w:t>
      </w:r>
      <w:proofErr w:type="gramEnd"/>
      <w:r w:rsidRPr="00241469">
        <w:rPr>
          <w:rFonts w:ascii="Times New Roman" w:hAnsi="Times New Roman" w:cs="Times New Roman"/>
          <w:sz w:val="28"/>
          <w:szCs w:val="28"/>
        </w:rPr>
        <w:t>, цокольных и подвальных этажах жилых домов, при условии наличия договора с обслуживающей организацией.</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5. Ответственность за содержание и оборудование контейнерных площадок возлагается: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 по многоквартирному жилому фонду - на организации, осуществляющие эксплуатацию соответствующих жилых домов: УК, председателей ТСЖ, ЖСК, уполномоченное лицо МКД с непосредственной формой управления;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2) по частному жилищному фонду - на уличные (квартальные) комитеты, собственников жилья;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3) по остальным территориям - на предприятия, организации и иные хозяйствующие субъекты.</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6. Ответственность за уборку контейнерных площадок и их зачистку возлагается: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1) по многоквартирному и индивидуальному жилому фонду в течение </w:t>
      </w:r>
      <w:r w:rsidRPr="00241469">
        <w:rPr>
          <w:rFonts w:ascii="Times New Roman" w:hAnsi="Times New Roman" w:cs="Times New Roman"/>
          <w:sz w:val="28"/>
          <w:szCs w:val="28"/>
        </w:rPr>
        <w:lastRenderedPageBreak/>
        <w:t>дня - на УК, председателей ТСЖ, ЖСК, уполномоченное лицо МКД с непосредственной формой управления.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Мусорные контейнеры содержатся в исправном состоянии и дезинфицируются организациями, обслуживающими данные объекты;</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2) в момент вывоза мусора - на организацию, осуществляющую вывоз и утилизацию отходов с данной территории. Контейнеры для сбора ТБО очищаются от мусора согласно утвержденному графику.</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В случае нарушения графика вывоза ТБО ответственность за уборку контейнерной площадки и прилегающей территории в радиусе 4 метров возлагается на организацию, осуществляющую вывоз и утилизацию отходов с данной территории;</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6.1. Вывоз строительного мусора, веток с территорий, прилегающих к контейнерным площадкам, расположенным на земельных участках многоквартирных домов, осуществляется организациями, осуществляющими эксплуатацию соответствующих жилых домов (ТСЖ, ЖСК, УК). В случае расположения общей для нескольких многоквартирных домов контейнерной площадки на смежной территории уборка прилегающей территории в радиусе 4 метров производится организациями, осуществляющими управление указанными домами, по согласованному ими графику.</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7. На территории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запрещается накапливать и размещать твердые коммунальные отходы в несанкционированных местах.</w:t>
      </w:r>
    </w:p>
    <w:p w:rsidR="00241469" w:rsidRPr="00241469" w:rsidRDefault="00241469" w:rsidP="000030A6">
      <w:pPr>
        <w:pStyle w:val="ConsPlusNormal"/>
        <w:ind w:firstLine="540"/>
        <w:jc w:val="both"/>
        <w:rPr>
          <w:rFonts w:ascii="Times New Roman" w:hAnsi="Times New Roman" w:cs="Times New Roman"/>
          <w:sz w:val="28"/>
          <w:szCs w:val="28"/>
        </w:rPr>
      </w:pPr>
      <w:proofErr w:type="gramStart"/>
      <w:r w:rsidRPr="00241469">
        <w:rPr>
          <w:rFonts w:ascii="Times New Roman" w:hAnsi="Times New Roman" w:cs="Times New Roman"/>
          <w:sz w:val="28"/>
          <w:szCs w:val="28"/>
        </w:rPr>
        <w:t>Лица</w:t>
      </w:r>
      <w:proofErr w:type="gramEnd"/>
      <w:r w:rsidRPr="00241469">
        <w:rPr>
          <w:rFonts w:ascii="Times New Roman" w:hAnsi="Times New Roman" w:cs="Times New Roman"/>
          <w:sz w:val="28"/>
          <w:szCs w:val="28"/>
        </w:rPr>
        <w:t xml:space="preserve"> разместившие твердые коммунальные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8. Руководителям и работникам организаций независимо от организационно-правовых форм и форм собственности запрещается использовать контейнерные площадки и складировать ТБО и иной мусор в контейнеры на территориях, прилегающих к жилым домам. Руководители данных организаций должны оборудовать собственные площадки под контейнеры, забетонировать, оградить, обеспечить подъездными путями и нести ответственность за их содержание.</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Сбор и хранение тары и ТБО от деятельности предприятий, магазинов, торговых павильонов и иных объектов общественного назначения осуществляются в собственные контейнеры на закрытых площадках в случае отсутствия их в помещениях данных объектов. Вывоз ТБО производится указанными предприятиями самостоятельно на полигон ТБО (в этом случае подтверждающий документ - талон, квитанция, расходный ордер, хранится в течение календарного года) или по договору со специализированным предприятием.</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9. Сбор КГО производится в мусорные контейнеры и </w:t>
      </w:r>
      <w:proofErr w:type="spellStart"/>
      <w:proofErr w:type="gramStart"/>
      <w:r w:rsidRPr="00241469">
        <w:rPr>
          <w:rFonts w:ascii="Times New Roman" w:hAnsi="Times New Roman" w:cs="Times New Roman"/>
          <w:sz w:val="28"/>
          <w:szCs w:val="28"/>
        </w:rPr>
        <w:t>бункер-накопители</w:t>
      </w:r>
      <w:proofErr w:type="spellEnd"/>
      <w:proofErr w:type="gramEnd"/>
      <w:r w:rsidRPr="00241469">
        <w:rPr>
          <w:rFonts w:ascii="Times New Roman" w:hAnsi="Times New Roman" w:cs="Times New Roman"/>
          <w:sz w:val="28"/>
          <w:szCs w:val="28"/>
        </w:rPr>
        <w:t xml:space="preserve">, установленные на оборудованных контейнерных площадках, и/или места временного хранения крупногабаритных отходов, оборудованные на контейнерных площадках. Контейнеры, оборудованные </w:t>
      </w:r>
      <w:r w:rsidRPr="00241469">
        <w:rPr>
          <w:rFonts w:ascii="Times New Roman" w:hAnsi="Times New Roman" w:cs="Times New Roman"/>
          <w:sz w:val="28"/>
          <w:szCs w:val="28"/>
        </w:rPr>
        <w:lastRenderedPageBreak/>
        <w:t>колесами для перемещения, должны также быть обеспечены соответствующими тормозными устройствами. Требования к размещению и оборудованию площадок для КГО аналогичны соответствующим требованиям к размещению и оборудованию контейнерных площадок для ТБО.</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Допускается совместное расположение площадок для КГО и контейнерных площадок для сбора отходов производства и потребления.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Вывоз КГО с прилегающей к контейнерной площадке территории производится организацией, осуществляющей вывоз отходов с данной территории, согласно утвержденному графику. Вывоз производится на следующий день после выноса населением КГО.</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В случае нарушения графика выноса КГО ответственность возлагается на лицо, осуществившее вынос в неустановленный день.</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В случае нарушения графика вывоза КГО ответственность за уборку контейнерной площадки и прилегающей территории в радиусе 4 метров возлагается на организацию, осуществляющую вывоз отходов с данной территории.</w:t>
      </w:r>
    </w:p>
    <w:p w:rsidR="00241469" w:rsidRPr="00241469" w:rsidRDefault="00241469" w:rsidP="000030A6">
      <w:pPr>
        <w:pStyle w:val="ConsPlusNormal"/>
        <w:ind w:firstLine="540"/>
        <w:jc w:val="both"/>
        <w:rPr>
          <w:rFonts w:ascii="Times New Roman" w:hAnsi="Times New Roman" w:cs="Times New Roman"/>
          <w:sz w:val="28"/>
          <w:szCs w:val="28"/>
        </w:rPr>
      </w:pPr>
      <w:proofErr w:type="gramStart"/>
      <w:r w:rsidRPr="00241469">
        <w:rPr>
          <w:rFonts w:ascii="Times New Roman" w:hAnsi="Times New Roman" w:cs="Times New Roman"/>
          <w:sz w:val="28"/>
          <w:szCs w:val="28"/>
        </w:rPr>
        <w:t>Контроль за</w:t>
      </w:r>
      <w:proofErr w:type="gramEnd"/>
      <w:r w:rsidRPr="00241469">
        <w:rPr>
          <w:rFonts w:ascii="Times New Roman" w:hAnsi="Times New Roman" w:cs="Times New Roman"/>
          <w:sz w:val="28"/>
          <w:szCs w:val="28"/>
        </w:rPr>
        <w:t xml:space="preserve"> вывозом крупногабаритных отходов возлагается на Администрацию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10. Мусорные контейнеры устанавливаются в соответствии с санитарными правилами содержания территорий населенных мест, их количество определяется в зависимости от плотности населения. Мусорные контейнеры многоквартирных жилых домов устанавливаются на территории дворов с соблюдением требований технических регламентов. </w:t>
      </w:r>
      <w:proofErr w:type="gramStart"/>
      <w:r w:rsidRPr="00241469">
        <w:rPr>
          <w:rFonts w:ascii="Times New Roman" w:hAnsi="Times New Roman" w:cs="Times New Roman"/>
          <w:sz w:val="28"/>
          <w:szCs w:val="28"/>
        </w:rPr>
        <w:t xml:space="preserve">Площадки для установки контейнеров для сбора бытовых отходов должны быть удалены от жилых домов, образовательных и дошкольных учреждений, спортивных площадок и мест отдыха на расстояние не менее 20 м, но не более 100 м. В исключительных случаях в районах сложившейся застройки, где нет возможности соблюдения установленных разрывов, места расположения площадок устанавливаются </w:t>
      </w:r>
      <w:proofErr w:type="spellStart"/>
      <w:r w:rsidRPr="00241469">
        <w:rPr>
          <w:rFonts w:ascii="Times New Roman" w:hAnsi="Times New Roman" w:cs="Times New Roman"/>
          <w:sz w:val="28"/>
          <w:szCs w:val="28"/>
        </w:rPr>
        <w:t>комиссионно</w:t>
      </w:r>
      <w:proofErr w:type="spellEnd"/>
      <w:r w:rsidRPr="00241469">
        <w:rPr>
          <w:rFonts w:ascii="Times New Roman" w:hAnsi="Times New Roman" w:cs="Times New Roman"/>
          <w:sz w:val="28"/>
          <w:szCs w:val="28"/>
        </w:rPr>
        <w:t>, с участием представителей организации, с которой (будет) заключен</w:t>
      </w:r>
      <w:proofErr w:type="gramEnd"/>
      <w:r w:rsidRPr="00241469">
        <w:rPr>
          <w:rFonts w:ascii="Times New Roman" w:hAnsi="Times New Roman" w:cs="Times New Roman"/>
          <w:sz w:val="28"/>
          <w:szCs w:val="28"/>
        </w:rPr>
        <w:t xml:space="preserve"> договор на сбор и вывоз отходов, </w:t>
      </w:r>
      <w:proofErr w:type="spellStart"/>
      <w:r w:rsidRPr="00241469">
        <w:rPr>
          <w:rFonts w:ascii="Times New Roman" w:hAnsi="Times New Roman" w:cs="Times New Roman"/>
          <w:sz w:val="28"/>
          <w:szCs w:val="28"/>
        </w:rPr>
        <w:t>Роспотребнадзора</w:t>
      </w:r>
      <w:proofErr w:type="spellEnd"/>
      <w:r w:rsidRPr="00241469">
        <w:rPr>
          <w:rFonts w:ascii="Times New Roman" w:hAnsi="Times New Roman" w:cs="Times New Roman"/>
          <w:sz w:val="28"/>
          <w:szCs w:val="28"/>
        </w:rPr>
        <w:t xml:space="preserve">, Администрации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жилищно-эксплуатационной организации, представителей жилого дома. </w:t>
      </w:r>
      <w:proofErr w:type="gramStart"/>
      <w:r w:rsidRPr="00241469">
        <w:rPr>
          <w:rFonts w:ascii="Times New Roman" w:hAnsi="Times New Roman" w:cs="Times New Roman"/>
          <w:sz w:val="28"/>
          <w:szCs w:val="28"/>
        </w:rPr>
        <w:t>Площадки под контейнеры (оборудуются учреждениями, организациями, осуществляющими эксплуатацию соответствующих жилых домов) должны быть забетонированы, ограждены (с 3 сторон ограждением высотой 1,6 м), водонепроницаемы, обеспечены подъездными путями с твердым покрытием, должны быть эстетически выполнены и иметь сведения о сроках удаления отходов, наименование организации, выполняющей данную работу, и контакты лица, ответственного за качественную и своевременную работу по содержанию площадки и своевременное удаление</w:t>
      </w:r>
      <w:proofErr w:type="gramEnd"/>
      <w:r w:rsidRPr="00241469">
        <w:rPr>
          <w:rFonts w:ascii="Times New Roman" w:hAnsi="Times New Roman" w:cs="Times New Roman"/>
          <w:sz w:val="28"/>
          <w:szCs w:val="28"/>
        </w:rPr>
        <w:t xml:space="preserve"> отходов. Удаление отходов из контейнеров для сбора ТБО производится не ранее 7 часов и не позднее 23 часов.</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11. Ответственность за организацию сбора и своевременного удаления отходов с контейнерных площадок и мест временного хранения несет </w:t>
      </w:r>
      <w:r w:rsidRPr="00241469">
        <w:rPr>
          <w:rFonts w:ascii="Times New Roman" w:hAnsi="Times New Roman" w:cs="Times New Roman"/>
          <w:sz w:val="28"/>
          <w:szCs w:val="28"/>
        </w:rPr>
        <w:lastRenderedPageBreak/>
        <w:t>балансодержатель объекта.</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12. Удаление с контейнерной площадки и прилегающей к ней территории твердых коммунальных отходов, высыпавшихся при выгрузке из контейнеров в </w:t>
      </w:r>
      <w:proofErr w:type="spellStart"/>
      <w:r w:rsidRPr="00241469">
        <w:rPr>
          <w:rFonts w:ascii="Times New Roman" w:hAnsi="Times New Roman" w:cs="Times New Roman"/>
          <w:sz w:val="28"/>
          <w:szCs w:val="28"/>
        </w:rPr>
        <w:t>мусоровозный</w:t>
      </w:r>
      <w:proofErr w:type="spellEnd"/>
      <w:r w:rsidRPr="00241469">
        <w:rPr>
          <w:rFonts w:ascii="Times New Roman" w:hAnsi="Times New Roman" w:cs="Times New Roman"/>
          <w:sz w:val="28"/>
          <w:szCs w:val="28"/>
        </w:rPr>
        <w:t xml:space="preserve"> транспорт, производится работником организации, осуществляющей вывоз отходов.</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Вывоз отходов следует осуществлять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Вывоз опасных отходов следует осуществлять организациями имеющими лицензию, в соответствии с требованиями законодательства Российской Федерации.</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13. Запрещается хозяйствующим субъектам и физическим лицам:</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сжигать отходы производства и потребления (за исключением использования для сжигания специальных установок, применение которых согласовано в установленном порядке);</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складировать отходы хозяйствующих субъектов в контейнеры, установленные для обслуживания населения, без договора с собственником контейнерной площадки и контейнеров, специализированной организацией, осуществляющей транспортирование отходов из мест накопления к объекту их размещения;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складировать любые отходы за пределами земельных участков, находящихся в их собственности, владении или пользовании;</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сбрасывать все виды отходов, в том числе жидкие, в колодцы подземных инженерных коммуникаций, водоемы, овраги, на рельеф местности;</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складировать картонную и другую тару на прилегающих и дворовых территориях, а также на контейнерных площадках;</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переполнять контейнеры и бункеры-накопители отходами производства и потребления и загрязнять при этом территорию;</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 выбирать вторичное сырье из контейнеров и </w:t>
      </w:r>
      <w:proofErr w:type="spellStart"/>
      <w:proofErr w:type="gramStart"/>
      <w:r w:rsidRPr="00241469">
        <w:rPr>
          <w:rFonts w:ascii="Times New Roman" w:hAnsi="Times New Roman" w:cs="Times New Roman"/>
          <w:sz w:val="28"/>
          <w:szCs w:val="28"/>
        </w:rPr>
        <w:t>бункер-накопителей</w:t>
      </w:r>
      <w:proofErr w:type="spellEnd"/>
      <w:proofErr w:type="gramEnd"/>
      <w:r w:rsidRPr="00241469">
        <w:rPr>
          <w:rFonts w:ascii="Times New Roman" w:hAnsi="Times New Roman" w:cs="Times New Roman"/>
          <w:sz w:val="28"/>
          <w:szCs w:val="28"/>
        </w:rPr>
        <w:t>;</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размещать отходы вне установленных для этого мест.</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Уполномоченным должностным лицам обязывать лиц, разместивших отходы производства и потребления в несанкционированных местах, за свой счет производить уборку и очистку данной территории, а при необходимости - рекультивацию данного участка.</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В случае невозможности выявления лиц, разместивших отходы производства и потребления вне установленных для этих целей мест, удаление отходов производить за счет лиц, обязанных обеспечивать уборку прилегающей территории.</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12. Сбор отходов нефтепродуктов и </w:t>
      </w:r>
      <w:proofErr w:type="spellStart"/>
      <w:r w:rsidRPr="00241469">
        <w:rPr>
          <w:rFonts w:ascii="Times New Roman" w:hAnsi="Times New Roman" w:cs="Times New Roman"/>
          <w:sz w:val="28"/>
          <w:szCs w:val="28"/>
        </w:rPr>
        <w:t>нефтезагрязненных</w:t>
      </w:r>
      <w:proofErr w:type="spellEnd"/>
      <w:r w:rsidRPr="00241469">
        <w:rPr>
          <w:rFonts w:ascii="Times New Roman" w:hAnsi="Times New Roman" w:cs="Times New Roman"/>
          <w:sz w:val="28"/>
          <w:szCs w:val="28"/>
        </w:rPr>
        <w:t xml:space="preserve"> отходов (в том числе отработанных масел, масляных фильтров; загрязненных нефтепродуктами ветошей; тары из-под масел, лаков и красок и т.д.), подлежащих размещению на санкционированной свалке отходов города Шахты, осуществляется в металлические контейнеры, отдельно от отходов </w:t>
      </w:r>
      <w:r w:rsidRPr="00241469">
        <w:rPr>
          <w:rFonts w:ascii="Times New Roman" w:hAnsi="Times New Roman" w:cs="Times New Roman"/>
          <w:sz w:val="28"/>
          <w:szCs w:val="28"/>
        </w:rPr>
        <w:lastRenderedPageBreak/>
        <w:t>производства и потребления.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13. Сбор, временное накопление, обезвреживание и удаление отходов лечебно-профилактических учреждений осуществляется в соответствии с санитарными правилами и нормами.</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14. Сбор, утилизация и уничтожение биологических отходов, в том числе умерших домашних животных, осуществляется в соответствии с ветеринарно-санитарными правилами.</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Запрещается уничтожение биологических отходов, в том числе умерших домашних животных, путем захоронения в землю.</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14.1. Жидкие нечистоты вывозятся по договорам или разовым заявкам организациями, имеющими специальный транспорт.</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15. Удаление трупов животных с территории дорог и иных объектов улично-дорожной сети осуществляет специализированная организация.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16. Транспортировка отходов должна осуществляться способами, предотвращающими их попадание в окружающую среду в ходе транспортировки, погрузки и выгрузки. Вывоз отходов производства и потребления должен производиться на транспортных средствах, оборудованных специальными пологами, за исключением специализированного автотранспорта (мусоровозы).</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18. Органы местного самоуправления могут на добровольной основе привлекать граждан для выполнения работ по уборке, благоустройству и озеленению территории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Привлечение граждан к выполнению работ по уборке, благоустройству и озеленению территории муниципального образования осуществляется на основании постановления Администрации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p>
    <w:p w:rsidR="00241469" w:rsidRPr="00241469" w:rsidRDefault="00241469" w:rsidP="000030A6">
      <w:pPr>
        <w:autoSpaceDE w:val="0"/>
        <w:autoSpaceDN w:val="0"/>
        <w:adjustRightInd w:val="0"/>
        <w:spacing w:line="240" w:lineRule="auto"/>
        <w:ind w:firstLine="540"/>
        <w:jc w:val="both"/>
        <w:outlineLvl w:val="2"/>
        <w:rPr>
          <w:rFonts w:ascii="Times New Roman" w:hAnsi="Times New Roman" w:cs="Times New Roman"/>
          <w:b/>
          <w:sz w:val="28"/>
          <w:szCs w:val="28"/>
        </w:rPr>
      </w:pPr>
    </w:p>
    <w:p w:rsidR="00241469" w:rsidRPr="00241469" w:rsidRDefault="00AB44FC" w:rsidP="00547851">
      <w:pPr>
        <w:autoSpaceDE w:val="0"/>
        <w:autoSpaceDN w:val="0"/>
        <w:adjustRightInd w:val="0"/>
        <w:spacing w:after="0" w:line="240" w:lineRule="auto"/>
        <w:ind w:firstLine="540"/>
        <w:jc w:val="both"/>
        <w:outlineLvl w:val="3"/>
        <w:rPr>
          <w:rFonts w:ascii="Times New Roman" w:hAnsi="Times New Roman" w:cs="Times New Roman"/>
          <w:b/>
          <w:sz w:val="28"/>
          <w:szCs w:val="28"/>
        </w:rPr>
      </w:pPr>
      <w:r>
        <w:rPr>
          <w:rFonts w:ascii="Times New Roman" w:hAnsi="Times New Roman" w:cs="Times New Roman"/>
          <w:b/>
          <w:sz w:val="28"/>
          <w:szCs w:val="28"/>
        </w:rPr>
        <w:t>Статья 60</w:t>
      </w:r>
      <w:r w:rsidR="00241469" w:rsidRPr="00241469">
        <w:rPr>
          <w:rFonts w:ascii="Times New Roman" w:hAnsi="Times New Roman" w:cs="Times New Roman"/>
          <w:b/>
          <w:sz w:val="28"/>
          <w:szCs w:val="28"/>
        </w:rPr>
        <w:t>. Организация деятельности в сфере обращения с жидкими коммунальными отходами</w:t>
      </w:r>
    </w:p>
    <w:p w:rsidR="00241469" w:rsidRPr="00241469" w:rsidRDefault="00241469" w:rsidP="00547851">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1. Сбор жидких коммунальных отходов в </w:t>
      </w:r>
      <w:proofErr w:type="spellStart"/>
      <w:r w:rsidRPr="00241469">
        <w:rPr>
          <w:rFonts w:ascii="Times New Roman" w:hAnsi="Times New Roman" w:cs="Times New Roman"/>
          <w:sz w:val="28"/>
          <w:szCs w:val="28"/>
        </w:rPr>
        <w:t>неканализованных</w:t>
      </w:r>
      <w:proofErr w:type="spellEnd"/>
      <w:r w:rsidRPr="00241469">
        <w:rPr>
          <w:rFonts w:ascii="Times New Roman" w:hAnsi="Times New Roman" w:cs="Times New Roman"/>
          <w:sz w:val="28"/>
          <w:szCs w:val="28"/>
        </w:rPr>
        <w:t xml:space="preserve"> домовладениях осуществляется в местах, обустроенных в соответствии с действующим законодательством.</w:t>
      </w:r>
    </w:p>
    <w:p w:rsidR="00241469" w:rsidRPr="00241469" w:rsidRDefault="00241469" w:rsidP="00547851">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2. Обязанность по организации сбора и вывоза жидких коммунальных отходов, содержанию, ремонту дворовых </w:t>
      </w:r>
      <w:proofErr w:type="spellStart"/>
      <w:r w:rsidRPr="00241469">
        <w:rPr>
          <w:rFonts w:ascii="Times New Roman" w:hAnsi="Times New Roman" w:cs="Times New Roman"/>
          <w:sz w:val="28"/>
          <w:szCs w:val="28"/>
        </w:rPr>
        <w:t>помойниц</w:t>
      </w:r>
      <w:proofErr w:type="spellEnd"/>
      <w:r w:rsidRPr="00241469">
        <w:rPr>
          <w:rFonts w:ascii="Times New Roman" w:hAnsi="Times New Roman" w:cs="Times New Roman"/>
          <w:sz w:val="28"/>
          <w:szCs w:val="28"/>
        </w:rPr>
        <w:t xml:space="preserve"> многоквартирных домов возлагается на управляющих многоквартирными домами, в зоне индивидуальной жилой застройки - на владельцев домовладений.</w:t>
      </w:r>
    </w:p>
    <w:p w:rsidR="00241469" w:rsidRPr="00241469" w:rsidRDefault="00241469" w:rsidP="00547851">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3. Дворовая уборная должна иметь подъездные пути для специального транспорта.</w:t>
      </w:r>
    </w:p>
    <w:p w:rsidR="00241469" w:rsidRPr="00241469" w:rsidRDefault="00241469" w:rsidP="00547851">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4. Выгреб дворовых уборных и </w:t>
      </w:r>
      <w:proofErr w:type="spellStart"/>
      <w:r w:rsidRPr="00241469">
        <w:rPr>
          <w:rFonts w:ascii="Times New Roman" w:hAnsi="Times New Roman" w:cs="Times New Roman"/>
          <w:sz w:val="28"/>
          <w:szCs w:val="28"/>
        </w:rPr>
        <w:t>помойниц</w:t>
      </w:r>
      <w:proofErr w:type="spellEnd"/>
      <w:r w:rsidRPr="00241469">
        <w:rPr>
          <w:rFonts w:ascii="Times New Roman" w:hAnsi="Times New Roman" w:cs="Times New Roman"/>
          <w:sz w:val="28"/>
          <w:szCs w:val="28"/>
        </w:rPr>
        <w:t xml:space="preserve"> очищается по мере его заполнения, но не реже одного раза в полгода. Вывоз нечистот из выгребов домовладений, независимо от форм собственности, производится только транспортом индивидуальных предпринимателей и организаций, осуществляющих вывоз жидких коммунальных отходов, имеющих разрешительные документы на осуществление данной деятельности, согласно договорам и заявкам.</w:t>
      </w:r>
    </w:p>
    <w:p w:rsidR="00241469" w:rsidRPr="00241469" w:rsidRDefault="00241469" w:rsidP="00547851">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lastRenderedPageBreak/>
        <w:t>5. Помещения дворовых уборных должны содержаться в чистоте, их уборка производится ежедневно в порядке, установленном действующим законодательством.</w:t>
      </w:r>
    </w:p>
    <w:p w:rsidR="00241469" w:rsidRPr="00241469" w:rsidRDefault="00241469" w:rsidP="00547851">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6. Юридические лица, индивидуальные предприниматели и иные хозяйствующие субъекты, осуществляющие на территории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деятельность, связанную с посещением населения, обязаны обеспечить наличие, уборку и содержание на своей территории стационарных туалетов или при их отсутствии </w:t>
      </w:r>
      <w:proofErr w:type="spellStart"/>
      <w:r w:rsidRPr="00241469">
        <w:rPr>
          <w:rFonts w:ascii="Times New Roman" w:hAnsi="Times New Roman" w:cs="Times New Roman"/>
          <w:sz w:val="28"/>
          <w:szCs w:val="28"/>
        </w:rPr>
        <w:t>биотуалетов</w:t>
      </w:r>
      <w:proofErr w:type="spellEnd"/>
      <w:r w:rsidRPr="00241469">
        <w:rPr>
          <w:rFonts w:ascii="Times New Roman" w:hAnsi="Times New Roman" w:cs="Times New Roman"/>
          <w:sz w:val="28"/>
          <w:szCs w:val="28"/>
        </w:rPr>
        <w:t xml:space="preserve"> и обеспечить доступ к ним посетителей.</w:t>
      </w:r>
    </w:p>
    <w:p w:rsidR="00241469" w:rsidRPr="00241469" w:rsidRDefault="00241469" w:rsidP="00547851">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7. </w:t>
      </w:r>
      <w:proofErr w:type="spellStart"/>
      <w:r w:rsidRPr="00241469">
        <w:rPr>
          <w:rFonts w:ascii="Times New Roman" w:hAnsi="Times New Roman" w:cs="Times New Roman"/>
          <w:sz w:val="28"/>
          <w:szCs w:val="28"/>
        </w:rPr>
        <w:t>Биотуалеты</w:t>
      </w:r>
      <w:proofErr w:type="spellEnd"/>
      <w:r w:rsidRPr="00241469">
        <w:rPr>
          <w:rFonts w:ascii="Times New Roman" w:hAnsi="Times New Roman" w:cs="Times New Roman"/>
          <w:sz w:val="28"/>
          <w:szCs w:val="28"/>
        </w:rPr>
        <w:t xml:space="preserve"> размещаются в специально оборудованных помещениях или на выделенных площадках. Площадки для установки </w:t>
      </w:r>
      <w:proofErr w:type="spellStart"/>
      <w:r w:rsidRPr="00241469">
        <w:rPr>
          <w:rFonts w:ascii="Times New Roman" w:hAnsi="Times New Roman" w:cs="Times New Roman"/>
          <w:sz w:val="28"/>
          <w:szCs w:val="28"/>
        </w:rPr>
        <w:t>биотуалетов</w:t>
      </w:r>
      <w:proofErr w:type="spellEnd"/>
      <w:r w:rsidRPr="00241469">
        <w:rPr>
          <w:rFonts w:ascii="Times New Roman" w:hAnsi="Times New Roman" w:cs="Times New Roman"/>
          <w:sz w:val="28"/>
          <w:szCs w:val="28"/>
        </w:rPr>
        <w:t xml:space="preserve"> должны быть ровными с удобным подъездом для автотранспорта.</w:t>
      </w:r>
    </w:p>
    <w:p w:rsidR="00241469" w:rsidRPr="00241469" w:rsidRDefault="00241469" w:rsidP="00547851">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8. Уборка </w:t>
      </w:r>
      <w:proofErr w:type="spellStart"/>
      <w:r w:rsidRPr="00241469">
        <w:rPr>
          <w:rFonts w:ascii="Times New Roman" w:hAnsi="Times New Roman" w:cs="Times New Roman"/>
          <w:sz w:val="28"/>
          <w:szCs w:val="28"/>
        </w:rPr>
        <w:t>биотуалетов</w:t>
      </w:r>
      <w:proofErr w:type="spellEnd"/>
      <w:r w:rsidRPr="00241469">
        <w:rPr>
          <w:rFonts w:ascii="Times New Roman" w:hAnsi="Times New Roman" w:cs="Times New Roman"/>
          <w:sz w:val="28"/>
          <w:szCs w:val="28"/>
        </w:rPr>
        <w:t xml:space="preserve"> производится владельцем по мере загрязнения, но не реже одного раза в день. Переполнение </w:t>
      </w:r>
      <w:proofErr w:type="spellStart"/>
      <w:r w:rsidRPr="00241469">
        <w:rPr>
          <w:rFonts w:ascii="Times New Roman" w:hAnsi="Times New Roman" w:cs="Times New Roman"/>
          <w:sz w:val="28"/>
          <w:szCs w:val="28"/>
        </w:rPr>
        <w:t>биотуалетов</w:t>
      </w:r>
      <w:proofErr w:type="spellEnd"/>
      <w:r w:rsidRPr="00241469">
        <w:rPr>
          <w:rFonts w:ascii="Times New Roman" w:hAnsi="Times New Roman" w:cs="Times New Roman"/>
          <w:sz w:val="28"/>
          <w:szCs w:val="28"/>
        </w:rPr>
        <w:t xml:space="preserve"> не допускается.</w:t>
      </w:r>
    </w:p>
    <w:p w:rsidR="00241469" w:rsidRPr="00241469" w:rsidRDefault="00241469" w:rsidP="00547851">
      <w:pPr>
        <w:autoSpaceDE w:val="0"/>
        <w:autoSpaceDN w:val="0"/>
        <w:adjustRightInd w:val="0"/>
        <w:spacing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9. Работа </w:t>
      </w:r>
      <w:proofErr w:type="spellStart"/>
      <w:r w:rsidRPr="00241469">
        <w:rPr>
          <w:rFonts w:ascii="Times New Roman" w:hAnsi="Times New Roman" w:cs="Times New Roman"/>
          <w:sz w:val="28"/>
          <w:szCs w:val="28"/>
        </w:rPr>
        <w:t>биотуалетов</w:t>
      </w:r>
      <w:proofErr w:type="spellEnd"/>
      <w:r w:rsidRPr="00241469">
        <w:rPr>
          <w:rFonts w:ascii="Times New Roman" w:hAnsi="Times New Roman" w:cs="Times New Roman"/>
          <w:sz w:val="28"/>
          <w:szCs w:val="28"/>
        </w:rPr>
        <w:t xml:space="preserve"> без специальных, сертифицированных </w:t>
      </w:r>
      <w:proofErr w:type="spellStart"/>
      <w:r w:rsidRPr="00241469">
        <w:rPr>
          <w:rFonts w:ascii="Times New Roman" w:hAnsi="Times New Roman" w:cs="Times New Roman"/>
          <w:sz w:val="28"/>
          <w:szCs w:val="28"/>
        </w:rPr>
        <w:t>расщепительных</w:t>
      </w:r>
      <w:proofErr w:type="spellEnd"/>
      <w:r w:rsidRPr="00241469">
        <w:rPr>
          <w:rFonts w:ascii="Times New Roman" w:hAnsi="Times New Roman" w:cs="Times New Roman"/>
          <w:sz w:val="28"/>
          <w:szCs w:val="28"/>
        </w:rPr>
        <w:t xml:space="preserve"> и ароматических добавок не разрешается.</w:t>
      </w:r>
    </w:p>
    <w:p w:rsidR="00241469" w:rsidRPr="00241469" w:rsidRDefault="00AB44FC" w:rsidP="00547851">
      <w:pPr>
        <w:autoSpaceDE w:val="0"/>
        <w:autoSpaceDN w:val="0"/>
        <w:adjustRightInd w:val="0"/>
        <w:spacing w:after="0" w:line="240" w:lineRule="auto"/>
        <w:ind w:firstLine="540"/>
        <w:jc w:val="both"/>
        <w:outlineLvl w:val="3"/>
        <w:rPr>
          <w:rFonts w:ascii="Times New Roman" w:hAnsi="Times New Roman" w:cs="Times New Roman"/>
          <w:b/>
          <w:sz w:val="28"/>
          <w:szCs w:val="28"/>
        </w:rPr>
      </w:pPr>
      <w:r>
        <w:rPr>
          <w:rFonts w:ascii="Times New Roman" w:hAnsi="Times New Roman" w:cs="Times New Roman"/>
          <w:b/>
          <w:sz w:val="28"/>
          <w:szCs w:val="28"/>
        </w:rPr>
        <w:t>Статья 61</w:t>
      </w:r>
      <w:r w:rsidR="00241469" w:rsidRPr="00241469">
        <w:rPr>
          <w:rFonts w:ascii="Times New Roman" w:hAnsi="Times New Roman" w:cs="Times New Roman"/>
          <w:b/>
          <w:sz w:val="28"/>
          <w:szCs w:val="28"/>
        </w:rPr>
        <w:t>. Организация сбора отработанных ртуть содержащих ламп</w:t>
      </w:r>
    </w:p>
    <w:p w:rsidR="00241469" w:rsidRPr="00241469" w:rsidRDefault="00241469" w:rsidP="00547851">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1. Сбор отработанных ртутьсодержащих ламп специализированными организациями от управляющих многоквартирными домами, организаций и граждан осуществляется на основании гражданско-правовых договоров в соответствии с действующим законодательством.</w:t>
      </w:r>
    </w:p>
    <w:p w:rsidR="00241469" w:rsidRPr="00241469" w:rsidRDefault="00241469" w:rsidP="00547851">
      <w:pPr>
        <w:autoSpaceDE w:val="0"/>
        <w:autoSpaceDN w:val="0"/>
        <w:adjustRightInd w:val="0"/>
        <w:spacing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2. Специализированные организации осуществляют сбор отработанных ртутьсодержащих ламп от управляющих многоквартирными домами, юридических лиц, индивидуальных предпринимателей в местах накопления, оборудованных в соответствии с действующим законодательством, от физических лиц - в местах, определяемых самими физическими лицами.</w:t>
      </w:r>
    </w:p>
    <w:p w:rsidR="00241469" w:rsidRPr="00241469" w:rsidRDefault="00241469" w:rsidP="00547851">
      <w:pPr>
        <w:autoSpaceDE w:val="0"/>
        <w:autoSpaceDN w:val="0"/>
        <w:adjustRightInd w:val="0"/>
        <w:spacing w:after="0" w:line="240" w:lineRule="auto"/>
        <w:ind w:firstLine="540"/>
        <w:jc w:val="both"/>
        <w:outlineLvl w:val="2"/>
        <w:rPr>
          <w:rFonts w:ascii="Times New Roman" w:hAnsi="Times New Roman" w:cs="Times New Roman"/>
          <w:b/>
          <w:sz w:val="28"/>
          <w:szCs w:val="28"/>
        </w:rPr>
      </w:pPr>
      <w:r w:rsidRPr="00241469">
        <w:rPr>
          <w:rFonts w:ascii="Times New Roman" w:hAnsi="Times New Roman" w:cs="Times New Roman"/>
          <w:b/>
          <w:sz w:val="28"/>
          <w:szCs w:val="28"/>
        </w:rPr>
        <w:t xml:space="preserve">Часть </w:t>
      </w:r>
      <w:r w:rsidRPr="00241469">
        <w:rPr>
          <w:rFonts w:ascii="Times New Roman" w:hAnsi="Times New Roman" w:cs="Times New Roman"/>
          <w:b/>
          <w:sz w:val="28"/>
          <w:szCs w:val="28"/>
          <w:lang w:val="en-US"/>
        </w:rPr>
        <w:t>VIII</w:t>
      </w:r>
      <w:r w:rsidRPr="00241469">
        <w:rPr>
          <w:rFonts w:ascii="Times New Roman" w:hAnsi="Times New Roman" w:cs="Times New Roman"/>
          <w:b/>
          <w:sz w:val="28"/>
          <w:szCs w:val="28"/>
        </w:rPr>
        <w:t>. Благоустройство территорий общественного назначения</w:t>
      </w:r>
    </w:p>
    <w:p w:rsidR="00547851" w:rsidRDefault="00547851" w:rsidP="00547851">
      <w:pPr>
        <w:autoSpaceDE w:val="0"/>
        <w:autoSpaceDN w:val="0"/>
        <w:adjustRightInd w:val="0"/>
        <w:spacing w:after="0" w:line="240" w:lineRule="auto"/>
        <w:ind w:firstLine="540"/>
        <w:jc w:val="both"/>
        <w:outlineLvl w:val="2"/>
        <w:rPr>
          <w:rFonts w:ascii="Times New Roman" w:hAnsi="Times New Roman" w:cs="Times New Roman"/>
          <w:b/>
          <w:sz w:val="28"/>
          <w:szCs w:val="28"/>
        </w:rPr>
      </w:pPr>
    </w:p>
    <w:p w:rsidR="00241469" w:rsidRPr="00241469" w:rsidRDefault="00AB44FC" w:rsidP="00547851">
      <w:pPr>
        <w:autoSpaceDE w:val="0"/>
        <w:autoSpaceDN w:val="0"/>
        <w:adjustRightInd w:val="0"/>
        <w:spacing w:after="0" w:line="240" w:lineRule="auto"/>
        <w:ind w:firstLine="540"/>
        <w:jc w:val="both"/>
        <w:outlineLvl w:val="2"/>
        <w:rPr>
          <w:rFonts w:ascii="Times New Roman" w:hAnsi="Times New Roman" w:cs="Times New Roman"/>
          <w:b/>
          <w:sz w:val="28"/>
          <w:szCs w:val="28"/>
        </w:rPr>
      </w:pPr>
      <w:r>
        <w:rPr>
          <w:rFonts w:ascii="Times New Roman" w:hAnsi="Times New Roman" w:cs="Times New Roman"/>
          <w:b/>
          <w:sz w:val="28"/>
          <w:szCs w:val="28"/>
        </w:rPr>
        <w:t>Статья 62</w:t>
      </w:r>
      <w:r w:rsidR="00241469" w:rsidRPr="00241469">
        <w:rPr>
          <w:rFonts w:ascii="Times New Roman" w:hAnsi="Times New Roman" w:cs="Times New Roman"/>
          <w:b/>
          <w:sz w:val="28"/>
          <w:szCs w:val="28"/>
        </w:rPr>
        <w:t>. Общественное пространство</w:t>
      </w:r>
    </w:p>
    <w:p w:rsidR="00241469" w:rsidRPr="00241469" w:rsidRDefault="00241469" w:rsidP="00547851">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1. Общественные пространства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включают пешеходные коммуникации, пешеходные зоны, участки активно посещаемой общественной застройки, участки озеленения, </w:t>
      </w:r>
      <w:proofErr w:type="spellStart"/>
      <w:r w:rsidRPr="00241469">
        <w:rPr>
          <w:rFonts w:ascii="Times New Roman" w:hAnsi="Times New Roman" w:cs="Times New Roman"/>
          <w:sz w:val="28"/>
          <w:szCs w:val="28"/>
        </w:rPr>
        <w:t>примагистральных</w:t>
      </w:r>
      <w:proofErr w:type="spellEnd"/>
      <w:r w:rsidRPr="00241469">
        <w:rPr>
          <w:rFonts w:ascii="Times New Roman" w:hAnsi="Times New Roman" w:cs="Times New Roman"/>
          <w:sz w:val="28"/>
          <w:szCs w:val="28"/>
        </w:rPr>
        <w:t xml:space="preserve"> и многофункциональных зон, центров общегородского и локального значения.</w:t>
      </w:r>
    </w:p>
    <w:p w:rsidR="00241469" w:rsidRPr="00241469" w:rsidRDefault="00241469" w:rsidP="00547851">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2. Пешеходные коммуникации и пешеходные зоны обеспечивают пешеходные связи и передвижения по территории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p>
    <w:p w:rsidR="00241469" w:rsidRPr="00241469" w:rsidRDefault="00241469" w:rsidP="00547851">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3. Участки общественной застройки с активным режимом посещения - это учреждения торговли, культуры, искусства, образования и т.п. объекты городского значения; данные участки должны быть организованы с выделением </w:t>
      </w:r>
      <w:proofErr w:type="spellStart"/>
      <w:r w:rsidRPr="00241469">
        <w:rPr>
          <w:rFonts w:ascii="Times New Roman" w:hAnsi="Times New Roman" w:cs="Times New Roman"/>
          <w:sz w:val="28"/>
          <w:szCs w:val="28"/>
        </w:rPr>
        <w:t>приобъектной</w:t>
      </w:r>
      <w:proofErr w:type="spellEnd"/>
      <w:r w:rsidRPr="00241469">
        <w:rPr>
          <w:rFonts w:ascii="Times New Roman" w:hAnsi="Times New Roman" w:cs="Times New Roman"/>
          <w:sz w:val="28"/>
          <w:szCs w:val="28"/>
        </w:rPr>
        <w:t xml:space="preserve"> территории, либо без нее, в этом случае границы участка совпадают с внешним контуром подошвы застройки зданий и сооружений.</w:t>
      </w:r>
    </w:p>
    <w:p w:rsidR="00241469" w:rsidRPr="00241469" w:rsidRDefault="00241469" w:rsidP="00547851">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lastRenderedPageBreak/>
        <w:t xml:space="preserve">4. Участки озеленения на территории общественных пространств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проектируются в виде цветников, газонов, одиночных, групповых, рядовых посадок, вертикальных, многоярусных, мобильных форм озеленения.</w:t>
      </w:r>
    </w:p>
    <w:p w:rsidR="00241469" w:rsidRPr="00241469" w:rsidRDefault="00241469" w:rsidP="00547851">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5. </w:t>
      </w:r>
      <w:proofErr w:type="gramStart"/>
      <w:r w:rsidRPr="00241469">
        <w:rPr>
          <w:rFonts w:ascii="Times New Roman" w:hAnsi="Times New Roman" w:cs="Times New Roman"/>
          <w:sz w:val="28"/>
          <w:szCs w:val="28"/>
        </w:rPr>
        <w:t xml:space="preserve">Обязательный перечень конструктивных элементов внешнего благоустройства на территории общественных пространств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включает: твердые виды покрытия в виде плиточного мощения,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городской информации, элементы защиты участков озеленения (металлические ограждения, специальные виды покрытий и т.п.).</w:t>
      </w:r>
      <w:proofErr w:type="gramEnd"/>
    </w:p>
    <w:p w:rsidR="00241469" w:rsidRPr="00241469" w:rsidRDefault="00241469" w:rsidP="00547851">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6. На территории пешеходных зон и коммуникаций размещаются средства наружной рекламы, некапитальные нестационарные сооружения мелкорозничной торговли, бытового обслуживания и питания, остановочных павильонов, туалетных кабин.</w:t>
      </w:r>
    </w:p>
    <w:p w:rsidR="00241469" w:rsidRPr="00241469" w:rsidRDefault="00241469" w:rsidP="00547851">
      <w:pPr>
        <w:autoSpaceDE w:val="0"/>
        <w:autoSpaceDN w:val="0"/>
        <w:adjustRightInd w:val="0"/>
        <w:spacing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7. На территории участков общественной застройки (при наличии </w:t>
      </w:r>
      <w:proofErr w:type="spellStart"/>
      <w:r w:rsidRPr="00241469">
        <w:rPr>
          <w:rFonts w:ascii="Times New Roman" w:hAnsi="Times New Roman" w:cs="Times New Roman"/>
          <w:sz w:val="28"/>
          <w:szCs w:val="28"/>
        </w:rPr>
        <w:t>приобъектных</w:t>
      </w:r>
      <w:proofErr w:type="spellEnd"/>
      <w:r w:rsidRPr="00241469">
        <w:rPr>
          <w:rFonts w:ascii="Times New Roman" w:hAnsi="Times New Roman" w:cs="Times New Roman"/>
          <w:sz w:val="28"/>
          <w:szCs w:val="28"/>
        </w:rPr>
        <w:t xml:space="preserve"> территорий) размещаются ограждения и средства наружной рекламы. </w:t>
      </w:r>
    </w:p>
    <w:p w:rsidR="00241469" w:rsidRPr="00241469" w:rsidRDefault="00AB44FC" w:rsidP="00547851">
      <w:pPr>
        <w:autoSpaceDE w:val="0"/>
        <w:autoSpaceDN w:val="0"/>
        <w:adjustRightInd w:val="0"/>
        <w:spacing w:after="0" w:line="240" w:lineRule="auto"/>
        <w:ind w:firstLine="540"/>
        <w:jc w:val="both"/>
        <w:rPr>
          <w:rFonts w:ascii="Times New Roman" w:hAnsi="Times New Roman" w:cs="Times New Roman"/>
          <w:b/>
          <w:sz w:val="28"/>
          <w:szCs w:val="28"/>
        </w:rPr>
      </w:pPr>
      <w:r>
        <w:rPr>
          <w:rFonts w:ascii="Times New Roman" w:hAnsi="Times New Roman" w:cs="Times New Roman"/>
          <w:b/>
          <w:sz w:val="28"/>
          <w:szCs w:val="28"/>
        </w:rPr>
        <w:t>Статья 63</w:t>
      </w:r>
      <w:r w:rsidR="00241469" w:rsidRPr="00241469">
        <w:rPr>
          <w:rFonts w:ascii="Times New Roman" w:hAnsi="Times New Roman" w:cs="Times New Roman"/>
          <w:b/>
          <w:sz w:val="28"/>
          <w:szCs w:val="28"/>
        </w:rPr>
        <w:t>. Участки и специализированные зоны общественной застройки</w:t>
      </w:r>
    </w:p>
    <w:p w:rsidR="00241469" w:rsidRPr="00241469" w:rsidRDefault="00241469" w:rsidP="00547851">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1. Участки общественной застройки (за исключением участков указанных в пункте 3 статьи 52 настоящих Правил) - это участки общественных учреждений с ограниченным или закрытым режимом посещения: органы власти и управления, НИИ, посольства, больницы и т.п. объекты. Они должны быть организованы с выделением </w:t>
      </w:r>
      <w:proofErr w:type="spellStart"/>
      <w:r w:rsidRPr="00241469">
        <w:rPr>
          <w:rFonts w:ascii="Times New Roman" w:hAnsi="Times New Roman" w:cs="Times New Roman"/>
          <w:sz w:val="28"/>
          <w:szCs w:val="28"/>
        </w:rPr>
        <w:t>приобъектной</w:t>
      </w:r>
      <w:proofErr w:type="spellEnd"/>
      <w:r w:rsidRPr="00241469">
        <w:rPr>
          <w:rFonts w:ascii="Times New Roman" w:hAnsi="Times New Roman" w:cs="Times New Roman"/>
          <w:sz w:val="28"/>
          <w:szCs w:val="28"/>
        </w:rPr>
        <w:t xml:space="preserve"> территории, либо без нее - в этом случае границы участка следует устанавливать совпадающими с внешним контуром подошвы застройки зданий и сооружений. Специализированные зоны общественной застройки (больничные, студенческие городки, комплексы НИИ и т.п.),  формируются в виде группы участков.</w:t>
      </w:r>
    </w:p>
    <w:p w:rsidR="00241469" w:rsidRPr="00241469" w:rsidRDefault="00241469" w:rsidP="00547851">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2. Благоустройство участков и специализированных зон общественной застройки проектируются в соответствии с заданием на проектирование и отраслевой специализацией.</w:t>
      </w:r>
    </w:p>
    <w:p w:rsidR="00241469" w:rsidRPr="00241469" w:rsidRDefault="00241469" w:rsidP="00547851">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3. Обязательный перечень конструктивных элементов благоустройства территории на участках общественной застройки (при наличии </w:t>
      </w:r>
      <w:proofErr w:type="spellStart"/>
      <w:r w:rsidRPr="00241469">
        <w:rPr>
          <w:rFonts w:ascii="Times New Roman" w:hAnsi="Times New Roman" w:cs="Times New Roman"/>
          <w:sz w:val="28"/>
          <w:szCs w:val="28"/>
        </w:rPr>
        <w:t>приобъектных</w:t>
      </w:r>
      <w:proofErr w:type="spellEnd"/>
      <w:r w:rsidRPr="00241469">
        <w:rPr>
          <w:rFonts w:ascii="Times New Roman" w:hAnsi="Times New Roman" w:cs="Times New Roman"/>
          <w:sz w:val="28"/>
          <w:szCs w:val="28"/>
        </w:rPr>
        <w:t xml:space="preserve"> территорий) и территориях специализированных зон общественной застройки включает: твердые виды покрытия, элементы сопряжения поверхностей, озеленение, урны или контейнеры для мусора, осветительное оборудование, носители информационного оформления учреждений. Для учреждений, назначение которых связано с приемом посетителей, предусматривается обязательное размещение скамей.</w:t>
      </w:r>
    </w:p>
    <w:p w:rsidR="00B52ABB" w:rsidRDefault="00B52ABB" w:rsidP="00547851">
      <w:pPr>
        <w:autoSpaceDE w:val="0"/>
        <w:autoSpaceDN w:val="0"/>
        <w:adjustRightInd w:val="0"/>
        <w:spacing w:line="240" w:lineRule="auto"/>
        <w:ind w:firstLine="540"/>
        <w:jc w:val="both"/>
        <w:outlineLvl w:val="2"/>
        <w:rPr>
          <w:rFonts w:ascii="Times New Roman" w:hAnsi="Times New Roman" w:cs="Times New Roman"/>
          <w:b/>
          <w:sz w:val="28"/>
          <w:szCs w:val="28"/>
        </w:rPr>
      </w:pPr>
    </w:p>
    <w:p w:rsidR="00B52ABB" w:rsidRDefault="00B52ABB" w:rsidP="00547851">
      <w:pPr>
        <w:autoSpaceDE w:val="0"/>
        <w:autoSpaceDN w:val="0"/>
        <w:adjustRightInd w:val="0"/>
        <w:spacing w:line="240" w:lineRule="auto"/>
        <w:ind w:firstLine="540"/>
        <w:jc w:val="both"/>
        <w:outlineLvl w:val="2"/>
        <w:rPr>
          <w:rFonts w:ascii="Times New Roman" w:hAnsi="Times New Roman" w:cs="Times New Roman"/>
          <w:b/>
          <w:sz w:val="28"/>
          <w:szCs w:val="28"/>
        </w:rPr>
      </w:pPr>
    </w:p>
    <w:p w:rsidR="00241469" w:rsidRPr="00241469" w:rsidRDefault="00241469" w:rsidP="00547851">
      <w:pPr>
        <w:autoSpaceDE w:val="0"/>
        <w:autoSpaceDN w:val="0"/>
        <w:adjustRightInd w:val="0"/>
        <w:spacing w:line="240" w:lineRule="auto"/>
        <w:ind w:firstLine="540"/>
        <w:jc w:val="both"/>
        <w:outlineLvl w:val="2"/>
        <w:rPr>
          <w:rFonts w:ascii="Times New Roman" w:hAnsi="Times New Roman" w:cs="Times New Roman"/>
          <w:b/>
          <w:sz w:val="28"/>
          <w:szCs w:val="28"/>
        </w:rPr>
      </w:pPr>
      <w:r w:rsidRPr="00241469">
        <w:rPr>
          <w:rFonts w:ascii="Times New Roman" w:hAnsi="Times New Roman" w:cs="Times New Roman"/>
          <w:b/>
          <w:sz w:val="28"/>
          <w:szCs w:val="28"/>
        </w:rPr>
        <w:lastRenderedPageBreak/>
        <w:t xml:space="preserve">Часть </w:t>
      </w:r>
      <w:r w:rsidRPr="00241469">
        <w:rPr>
          <w:rFonts w:ascii="Times New Roman" w:hAnsi="Times New Roman" w:cs="Times New Roman"/>
          <w:b/>
          <w:sz w:val="28"/>
          <w:szCs w:val="28"/>
          <w:lang w:val="en-US"/>
        </w:rPr>
        <w:t>IX</w:t>
      </w:r>
      <w:r w:rsidRPr="00241469">
        <w:rPr>
          <w:rFonts w:ascii="Times New Roman" w:hAnsi="Times New Roman" w:cs="Times New Roman"/>
          <w:b/>
          <w:sz w:val="28"/>
          <w:szCs w:val="28"/>
        </w:rPr>
        <w:t>. Благоустройство территорий жилого назначения</w:t>
      </w:r>
    </w:p>
    <w:p w:rsidR="00241469" w:rsidRPr="00241469" w:rsidRDefault="00AB44FC" w:rsidP="00547851">
      <w:pPr>
        <w:autoSpaceDE w:val="0"/>
        <w:autoSpaceDN w:val="0"/>
        <w:adjustRightInd w:val="0"/>
        <w:spacing w:after="0" w:line="240" w:lineRule="auto"/>
        <w:ind w:firstLine="540"/>
        <w:jc w:val="both"/>
        <w:outlineLvl w:val="2"/>
        <w:rPr>
          <w:rFonts w:ascii="Times New Roman" w:hAnsi="Times New Roman" w:cs="Times New Roman"/>
          <w:b/>
          <w:sz w:val="28"/>
          <w:szCs w:val="28"/>
        </w:rPr>
      </w:pPr>
      <w:r>
        <w:rPr>
          <w:rFonts w:ascii="Times New Roman" w:hAnsi="Times New Roman" w:cs="Times New Roman"/>
          <w:b/>
          <w:sz w:val="28"/>
          <w:szCs w:val="28"/>
        </w:rPr>
        <w:t>Статья 64</w:t>
      </w:r>
      <w:r w:rsidR="00241469" w:rsidRPr="00241469">
        <w:rPr>
          <w:rFonts w:ascii="Times New Roman" w:hAnsi="Times New Roman" w:cs="Times New Roman"/>
          <w:b/>
          <w:sz w:val="28"/>
          <w:szCs w:val="28"/>
        </w:rPr>
        <w:t>. Общественное пространство на территориях жилого назначения</w:t>
      </w:r>
    </w:p>
    <w:p w:rsidR="00241469" w:rsidRPr="00241469" w:rsidRDefault="00241469" w:rsidP="00547851">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1. Общественные пространства на территориях жилого назначения формируется системой пешеходных коммуникаций, участков учреждений обслуживания жилых групп, микрорайонов, жилых районов и озелененных территорий общего пользования.</w:t>
      </w:r>
    </w:p>
    <w:p w:rsidR="00241469" w:rsidRPr="00241469" w:rsidRDefault="00241469" w:rsidP="00547851">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2. Учреждения обслуживания жилых групп, микрорайонов, жилых районов оборудуются площадками при входах. Для учреждений обслуживания с большим количеством посетителей (торговые центры, рынки, поликлиники, отделения полиции) предусматривается устройство </w:t>
      </w:r>
      <w:proofErr w:type="spellStart"/>
      <w:r w:rsidRPr="00241469">
        <w:rPr>
          <w:rFonts w:ascii="Times New Roman" w:hAnsi="Times New Roman" w:cs="Times New Roman"/>
          <w:sz w:val="28"/>
          <w:szCs w:val="28"/>
        </w:rPr>
        <w:t>приобъектных</w:t>
      </w:r>
      <w:proofErr w:type="spellEnd"/>
      <w:r w:rsidRPr="00241469">
        <w:rPr>
          <w:rFonts w:ascii="Times New Roman" w:hAnsi="Times New Roman" w:cs="Times New Roman"/>
          <w:sz w:val="28"/>
          <w:szCs w:val="28"/>
        </w:rPr>
        <w:t xml:space="preserve"> автостоянок. На участках отделения полиции, пожарных депо, подстанций скорой помощи, рынков, объектов городского значения, расположенных на территориях жилого назначения, предусматривается различные по высоте металлические ограждения.</w:t>
      </w:r>
    </w:p>
    <w:p w:rsidR="00241469" w:rsidRPr="00241469" w:rsidRDefault="00241469" w:rsidP="00547851">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3. В обязательный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rsidR="00241469" w:rsidRPr="00241469" w:rsidRDefault="00241469" w:rsidP="00547851">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4. Возможно размещение средств наружной рекламы, некапитальных нестационарных сооружений.</w:t>
      </w:r>
    </w:p>
    <w:p w:rsidR="00241469" w:rsidRPr="00241469" w:rsidRDefault="00241469" w:rsidP="00547851">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5. Озелененные территории общего пользования формируется в виде единой системы озеленения жилых групп, микрорайонов, жилых районов. Система озеленения включает участки зеленых насаждений вдоль пешеходных и транспортных коммуникаций (газоны, рядовые посадки деревьев и кустарников), озелененные площадки вне участков жилой застройки (спортивные, спортивно-игровые, для выгула собак и др.), объекты рекреации (скверы, бульвары, сады микрорайона, парки жилого района).</w:t>
      </w:r>
    </w:p>
    <w:p w:rsidR="00241469" w:rsidRPr="00241469" w:rsidRDefault="00241469" w:rsidP="00547851">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6. Вся территория общественных пространств на территориях жилого назначения должна быть разделена на зоны, предназначенные для выполнения базовых функций (рекреационная, транспортная, хозяйственная и пр.). В границах </w:t>
      </w:r>
      <w:proofErr w:type="spellStart"/>
      <w:r w:rsidRPr="00241469">
        <w:rPr>
          <w:rFonts w:ascii="Times New Roman" w:hAnsi="Times New Roman" w:cs="Times New Roman"/>
          <w:sz w:val="28"/>
          <w:szCs w:val="28"/>
        </w:rPr>
        <w:t>полуприватных</w:t>
      </w:r>
      <w:proofErr w:type="spellEnd"/>
      <w:r w:rsidRPr="00241469">
        <w:rPr>
          <w:rFonts w:ascii="Times New Roman" w:hAnsi="Times New Roman" w:cs="Times New Roman"/>
          <w:sz w:val="28"/>
          <w:szCs w:val="28"/>
        </w:rPr>
        <w:t xml:space="preserve"> пространств не должно быть территорий с неопределенным функциональным назначением.</w:t>
      </w:r>
    </w:p>
    <w:p w:rsidR="00241469" w:rsidRPr="00241469" w:rsidRDefault="00241469" w:rsidP="00547851">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7. 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отдается рекреационной функции. </w:t>
      </w:r>
    </w:p>
    <w:p w:rsidR="00241469" w:rsidRPr="00241469" w:rsidRDefault="00241469" w:rsidP="00547851">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8. При планировке и застройке микрорайона проводятся открытые архитектурные конкурсы.</w:t>
      </w:r>
    </w:p>
    <w:p w:rsidR="00241469" w:rsidRPr="00241469" w:rsidRDefault="00241469" w:rsidP="00547851">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9. Безопасность общественных пространств на территориях жилого назначения обеспечивается их </w:t>
      </w:r>
      <w:proofErr w:type="spellStart"/>
      <w:r w:rsidRPr="00241469">
        <w:rPr>
          <w:rFonts w:ascii="Times New Roman" w:hAnsi="Times New Roman" w:cs="Times New Roman"/>
          <w:sz w:val="28"/>
          <w:szCs w:val="28"/>
        </w:rPr>
        <w:t>просматриваемостью</w:t>
      </w:r>
      <w:proofErr w:type="spellEnd"/>
      <w:r w:rsidRPr="00241469">
        <w:rPr>
          <w:rFonts w:ascii="Times New Roman" w:hAnsi="Times New Roman" w:cs="Times New Roman"/>
          <w:sz w:val="28"/>
          <w:szCs w:val="28"/>
        </w:rPr>
        <w:t xml:space="preserve"> со стороны окон жилых домов, а также со стороны прилегающих общественных пространств в сочетании с освещенностью. При проектировании зданий должна быть </w:t>
      </w:r>
      <w:r w:rsidRPr="00241469">
        <w:rPr>
          <w:rFonts w:ascii="Times New Roman" w:hAnsi="Times New Roman" w:cs="Times New Roman"/>
          <w:sz w:val="28"/>
          <w:szCs w:val="28"/>
        </w:rPr>
        <w:lastRenderedPageBreak/>
        <w:t xml:space="preserve">обеспечена </w:t>
      </w:r>
      <w:proofErr w:type="spellStart"/>
      <w:r w:rsidRPr="00241469">
        <w:rPr>
          <w:rFonts w:ascii="Times New Roman" w:hAnsi="Times New Roman" w:cs="Times New Roman"/>
          <w:sz w:val="28"/>
          <w:szCs w:val="28"/>
        </w:rPr>
        <w:t>просматриваемость</w:t>
      </w:r>
      <w:proofErr w:type="spellEnd"/>
      <w:r w:rsidRPr="00241469">
        <w:rPr>
          <w:rFonts w:ascii="Times New Roman" w:hAnsi="Times New Roman" w:cs="Times New Roman"/>
          <w:sz w:val="28"/>
          <w:szCs w:val="28"/>
        </w:rPr>
        <w:t xml:space="preserve"> снаружи внутридомовых </w:t>
      </w:r>
      <w:proofErr w:type="spellStart"/>
      <w:r w:rsidRPr="00241469">
        <w:rPr>
          <w:rFonts w:ascii="Times New Roman" w:hAnsi="Times New Roman" w:cs="Times New Roman"/>
          <w:sz w:val="28"/>
          <w:szCs w:val="28"/>
        </w:rPr>
        <w:t>полуприватных</w:t>
      </w:r>
      <w:proofErr w:type="spellEnd"/>
      <w:r w:rsidRPr="00241469">
        <w:rPr>
          <w:rFonts w:ascii="Times New Roman" w:hAnsi="Times New Roman" w:cs="Times New Roman"/>
          <w:sz w:val="28"/>
          <w:szCs w:val="28"/>
        </w:rPr>
        <w:t xml:space="preserve"> зон (входные группы, лифты, лестничные площадки и пролеты, коридоры).</w:t>
      </w:r>
    </w:p>
    <w:p w:rsidR="00241469" w:rsidRPr="00241469" w:rsidRDefault="00241469" w:rsidP="00165DF8">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10. Площадь </w:t>
      </w:r>
      <w:proofErr w:type="spellStart"/>
      <w:r w:rsidRPr="00241469">
        <w:rPr>
          <w:rFonts w:ascii="Times New Roman" w:hAnsi="Times New Roman" w:cs="Times New Roman"/>
          <w:sz w:val="28"/>
          <w:szCs w:val="28"/>
        </w:rPr>
        <w:t>непросматриваемых</w:t>
      </w:r>
      <w:proofErr w:type="spellEnd"/>
      <w:r w:rsidRPr="00241469">
        <w:rPr>
          <w:rFonts w:ascii="Times New Roman" w:hAnsi="Times New Roman" w:cs="Times New Roman"/>
          <w:sz w:val="28"/>
          <w:szCs w:val="28"/>
        </w:rPr>
        <w:t xml:space="preserve"> ("слепых") зон сводится к минимуму. Данные зоны оборудуются техническими средствами безопасности (камеры видеонаблюдения, "тревожные" кнопки).</w:t>
      </w:r>
    </w:p>
    <w:p w:rsidR="00241469" w:rsidRDefault="00241469" w:rsidP="00165DF8">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11. Общественные пространства на территориях жилого назначения </w:t>
      </w:r>
      <w:proofErr w:type="spellStart"/>
      <w:r w:rsidRPr="00241469">
        <w:rPr>
          <w:rFonts w:ascii="Times New Roman" w:hAnsi="Times New Roman" w:cs="Times New Roman"/>
          <w:sz w:val="28"/>
          <w:szCs w:val="28"/>
        </w:rPr>
        <w:t>спроектируются</w:t>
      </w:r>
      <w:proofErr w:type="spellEnd"/>
      <w:r w:rsidRPr="00241469">
        <w:rPr>
          <w:rFonts w:ascii="Times New Roman" w:hAnsi="Times New Roman" w:cs="Times New Roman"/>
          <w:sz w:val="28"/>
          <w:szCs w:val="28"/>
        </w:rPr>
        <w:t xml:space="preserve"> с применением элементов ландшафтного дизайна с учетом сезонных природных факторов</w:t>
      </w:r>
    </w:p>
    <w:p w:rsidR="00165DF8" w:rsidRPr="00165DF8" w:rsidRDefault="00165DF8" w:rsidP="00165DF8">
      <w:pPr>
        <w:autoSpaceDE w:val="0"/>
        <w:autoSpaceDN w:val="0"/>
        <w:adjustRightInd w:val="0"/>
        <w:spacing w:after="0" w:line="240" w:lineRule="auto"/>
        <w:ind w:firstLine="540"/>
        <w:jc w:val="both"/>
        <w:rPr>
          <w:rFonts w:ascii="Times New Roman" w:hAnsi="Times New Roman" w:cs="Times New Roman"/>
          <w:sz w:val="28"/>
          <w:szCs w:val="28"/>
        </w:rPr>
      </w:pPr>
    </w:p>
    <w:p w:rsidR="00241469" w:rsidRPr="00241469" w:rsidRDefault="00AB44FC" w:rsidP="00165DF8">
      <w:pPr>
        <w:autoSpaceDE w:val="0"/>
        <w:autoSpaceDN w:val="0"/>
        <w:adjustRightInd w:val="0"/>
        <w:spacing w:after="0" w:line="240" w:lineRule="auto"/>
        <w:ind w:firstLine="540"/>
        <w:jc w:val="both"/>
        <w:rPr>
          <w:rFonts w:ascii="Times New Roman" w:hAnsi="Times New Roman" w:cs="Times New Roman"/>
          <w:b/>
          <w:sz w:val="28"/>
          <w:szCs w:val="28"/>
        </w:rPr>
      </w:pPr>
      <w:r>
        <w:rPr>
          <w:rFonts w:ascii="Times New Roman" w:hAnsi="Times New Roman" w:cs="Times New Roman"/>
          <w:b/>
          <w:sz w:val="28"/>
          <w:szCs w:val="28"/>
        </w:rPr>
        <w:t>Статья 65</w:t>
      </w:r>
      <w:r w:rsidR="00241469" w:rsidRPr="00241469">
        <w:rPr>
          <w:rFonts w:ascii="Times New Roman" w:hAnsi="Times New Roman" w:cs="Times New Roman"/>
          <w:b/>
          <w:sz w:val="28"/>
          <w:szCs w:val="28"/>
        </w:rPr>
        <w:t>. Участки жилой застройки</w:t>
      </w:r>
    </w:p>
    <w:p w:rsidR="00241469" w:rsidRPr="00241469" w:rsidRDefault="00241469" w:rsidP="00165DF8">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1. Проектирование благоустройства участков жилой застройки производится с учетом коллективного или индивидуального характера пользования придомовой территорией. Необходимо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rsidR="00241469" w:rsidRPr="00241469" w:rsidRDefault="00241469" w:rsidP="00165DF8">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2. </w:t>
      </w:r>
      <w:proofErr w:type="gramStart"/>
      <w:r w:rsidRPr="00241469">
        <w:rPr>
          <w:rFonts w:ascii="Times New Roman" w:hAnsi="Times New Roman" w:cs="Times New Roman"/>
          <w:sz w:val="28"/>
          <w:szCs w:val="28"/>
        </w:rPr>
        <w:t>На территории участка жилой застройки с коллективным пользованием придомовой территорией (многоквартирная застройка) предусматривается: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 спортивные площадки.</w:t>
      </w:r>
      <w:proofErr w:type="gramEnd"/>
    </w:p>
    <w:p w:rsidR="00241469" w:rsidRPr="00241469" w:rsidRDefault="00241469" w:rsidP="00165DF8">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3. Обязательный перечень элементов благоустройства на территории участка жилой застройки коллективного пользования включает: 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rsidR="00241469" w:rsidRPr="00241469" w:rsidRDefault="00241469" w:rsidP="00165DF8">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4. Озеленение жилого участка формируется между </w:t>
      </w:r>
      <w:proofErr w:type="spellStart"/>
      <w:r w:rsidRPr="00241469">
        <w:rPr>
          <w:rFonts w:ascii="Times New Roman" w:hAnsi="Times New Roman" w:cs="Times New Roman"/>
          <w:sz w:val="28"/>
          <w:szCs w:val="28"/>
        </w:rPr>
        <w:t>отмосткой</w:t>
      </w:r>
      <w:proofErr w:type="spellEnd"/>
      <w:r w:rsidRPr="00241469">
        <w:rPr>
          <w:rFonts w:ascii="Times New Roman" w:hAnsi="Times New Roman" w:cs="Times New Roman"/>
          <w:sz w:val="28"/>
          <w:szCs w:val="28"/>
        </w:rPr>
        <w:t xml:space="preserve"> жилого дома и проездом (придомовые полосы озеленения), между проездом и внешними границами участка: на придомовых полосах - цветники, газоны, вьющиеся растения, компактные группы кустарников, невысоких отдельно стоящих деревьев; на остальной территории участка - свободные композиции и разнообразные приемы озеленения.</w:t>
      </w:r>
    </w:p>
    <w:p w:rsidR="00241469" w:rsidRPr="00241469" w:rsidRDefault="00241469" w:rsidP="00165DF8">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5. Возможно ограждение участка жилой застройки, если оно не противоречит требованиям настоящих Правил.</w:t>
      </w:r>
    </w:p>
    <w:p w:rsidR="00241469" w:rsidRPr="00241469" w:rsidRDefault="00241469" w:rsidP="00165DF8">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6. Благоустройство жилых участков, расположенных в составе исторической застройки, на территориях высокой плотности застройки, вдоль магистралей, на реконструируемых территориях проектируется с учетом градостроительных условий и требований их размещения.</w:t>
      </w:r>
    </w:p>
    <w:p w:rsidR="00165DF8" w:rsidRDefault="00241469" w:rsidP="00165DF8">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7. На территориях охранных зон памятников проектирование благоустройства ведется в соответствии с режимами зон охраны и типологическими характеристиками застройки.</w:t>
      </w:r>
    </w:p>
    <w:p w:rsidR="00241469" w:rsidRPr="00241469" w:rsidRDefault="00241469" w:rsidP="00165DF8">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lastRenderedPageBreak/>
        <w:t>8. На жилых участках с высокой плотностью застройки (более 20 тыс. кв. м/</w:t>
      </w:r>
      <w:proofErr w:type="gramStart"/>
      <w:r w:rsidRPr="00241469">
        <w:rPr>
          <w:rFonts w:ascii="Times New Roman" w:hAnsi="Times New Roman" w:cs="Times New Roman"/>
          <w:sz w:val="28"/>
          <w:szCs w:val="28"/>
        </w:rPr>
        <w:t>га</w:t>
      </w:r>
      <w:proofErr w:type="gramEnd"/>
      <w:r w:rsidRPr="00241469">
        <w:rPr>
          <w:rFonts w:ascii="Times New Roman" w:hAnsi="Times New Roman" w:cs="Times New Roman"/>
          <w:sz w:val="28"/>
          <w:szCs w:val="28"/>
        </w:rPr>
        <w:t>) применяются компенсирующие приемы благоустройства, при которых нормативные показатели территории участка обеспечиваются за счет:</w:t>
      </w:r>
    </w:p>
    <w:p w:rsidR="00241469" w:rsidRPr="00241469" w:rsidRDefault="00241469" w:rsidP="00165DF8">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 перемещения ряда функций, обычно реализуемых на территории участка жилой застройки (отдых взрослых, спортивные и детские игры, гостевые стоянки), и элементов благоустройства (озеленение и др.) в состав жилой застройки.</w:t>
      </w:r>
    </w:p>
    <w:p w:rsidR="00241469" w:rsidRPr="00241469" w:rsidRDefault="00241469" w:rsidP="00165DF8">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241469">
        <w:rPr>
          <w:rFonts w:ascii="Times New Roman" w:hAnsi="Times New Roman" w:cs="Times New Roman"/>
          <w:sz w:val="28"/>
          <w:szCs w:val="28"/>
        </w:rPr>
        <w:t xml:space="preserve">- использования крыш подземных и полуподземных сооружений под размещение спортивных, детских площадок (малые игровые устройства) и озеленение (газон, кустарник с мелкой корневой системой) - при этом расстояние от вышеуказанных площадок до въезда-выезда и вентиляционных шахт гаражей должно быть не менее </w:t>
      </w:r>
      <w:smartTag w:uri="urn:schemas-microsoft-com:office:smarttags" w:element="metricconverter">
        <w:smartTagPr>
          <w:attr w:name="ProductID" w:val="15 м"/>
        </w:smartTagPr>
        <w:r w:rsidRPr="00241469">
          <w:rPr>
            <w:rFonts w:ascii="Times New Roman" w:hAnsi="Times New Roman" w:cs="Times New Roman"/>
            <w:sz w:val="28"/>
            <w:szCs w:val="28"/>
          </w:rPr>
          <w:t>15 м</w:t>
        </w:r>
      </w:smartTag>
      <w:r w:rsidRPr="00241469">
        <w:rPr>
          <w:rFonts w:ascii="Times New Roman" w:hAnsi="Times New Roman" w:cs="Times New Roman"/>
          <w:sz w:val="28"/>
          <w:szCs w:val="28"/>
        </w:rPr>
        <w:t xml:space="preserve"> с подтверждением достаточности расстояния соответствующими расчетами уровней шума и выбросов автотранспорта.</w:t>
      </w:r>
      <w:proofErr w:type="gramEnd"/>
    </w:p>
    <w:p w:rsidR="00241469" w:rsidRPr="00241469" w:rsidRDefault="00241469" w:rsidP="000030A6">
      <w:pPr>
        <w:autoSpaceDE w:val="0"/>
        <w:autoSpaceDN w:val="0"/>
        <w:adjustRightInd w:val="0"/>
        <w:spacing w:line="240" w:lineRule="auto"/>
        <w:ind w:firstLine="540"/>
        <w:jc w:val="both"/>
        <w:rPr>
          <w:rFonts w:ascii="Times New Roman" w:hAnsi="Times New Roman" w:cs="Times New Roman"/>
          <w:sz w:val="28"/>
          <w:szCs w:val="28"/>
        </w:rPr>
      </w:pPr>
    </w:p>
    <w:p w:rsidR="00241469" w:rsidRPr="00241469" w:rsidRDefault="00AB44FC" w:rsidP="00165DF8">
      <w:pPr>
        <w:autoSpaceDE w:val="0"/>
        <w:autoSpaceDN w:val="0"/>
        <w:adjustRightInd w:val="0"/>
        <w:spacing w:after="0" w:line="240" w:lineRule="auto"/>
        <w:ind w:firstLine="540"/>
        <w:jc w:val="both"/>
        <w:rPr>
          <w:rFonts w:ascii="Times New Roman" w:hAnsi="Times New Roman" w:cs="Times New Roman"/>
          <w:b/>
          <w:sz w:val="28"/>
          <w:szCs w:val="28"/>
        </w:rPr>
      </w:pPr>
      <w:r>
        <w:rPr>
          <w:rFonts w:ascii="Times New Roman" w:hAnsi="Times New Roman" w:cs="Times New Roman"/>
          <w:b/>
          <w:sz w:val="28"/>
          <w:szCs w:val="28"/>
        </w:rPr>
        <w:t>Статья 66</w:t>
      </w:r>
      <w:r w:rsidR="00241469" w:rsidRPr="00241469">
        <w:rPr>
          <w:rFonts w:ascii="Times New Roman" w:hAnsi="Times New Roman" w:cs="Times New Roman"/>
          <w:b/>
          <w:sz w:val="28"/>
          <w:szCs w:val="28"/>
        </w:rPr>
        <w:t>. Содержание и уборка строительных площадок</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Требования к внешнему виду строительных площадок, их содержанию и порядок их использования: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 Все юридические и физические лица при производстве строительных, ремонтных и восстановительных работ обязаны производить освещение, ограждение строительных площадок, при этом не перекрывать пешеходные тротуары.</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2. Ограждение строительной площадки должно быть выполнено в одном цвете светлого тона и иметь опрятный внешний вид: очищено от грязи, не иметь проемов, поврежденных участков, отклонений от вертикали, посторонних наклеек, объявлений и надписей, иметь общую устойчивость, прочность, надежность, эксплуатационную безопасность. Повреждение ограждений необходимо устранить в течение 3 суток с момента его образования подрядной организации.</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3. При въезде на строительную площадку должны быть установлены стенды (щиты) с информацией об объекте строительства (реконструкции); разрешении на строительство (реконструкцию) и уполномоченных органах, в которые следует обращаться по вопросам строительства (реконструкции); застройщике (заказчике, исполнителе работ); сроках начала и окончания работ.</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4. На ограждении строительных площадок должны быть предусмотрены места для размещения временных рекламных конструкций и досок объявлений (при наличии технической возможности).</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5. Застройщик (или иное лицо, использующее строительную площадку, далее по тексту - застройщик) должен обеспечить при производстве работ сохранность действующих подземных коммуникаций, зеленых насаждений, малых архитектурных форм и элементов внешнего благоустройства, ликвидировать произведенные при осуществлении работ разрушения и повреждения дорожных покрытий, тротуаров, зеленых насаждений, малых </w:t>
      </w:r>
      <w:r w:rsidRPr="00241469">
        <w:rPr>
          <w:rFonts w:ascii="Times New Roman" w:hAnsi="Times New Roman" w:cs="Times New Roman"/>
          <w:sz w:val="28"/>
          <w:szCs w:val="28"/>
        </w:rPr>
        <w:lastRenderedPageBreak/>
        <w:t>архитектурных форм и элементов внешнего благоустройства.</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6. Во избежание загрязнения подъездных путей и улиц застройщиком должен быть обеспечен обмыв колес и кузовов автотранспорта при выезде со строительных площадок (мест производства работ). Заказчик и (или) генподрядная организация должны организовать уборку и содержание территории, прилегающей к строительной площадке, в пределах ее использования.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7. При консервации объекта застройщик обязан проводить мероприятия по обеспечению охраны (при необходимости), поддержанию санитарного состояния и безопасного технического состояния объекта. Застройщик и заказчик совместно организуют и несут ответственность за содержание территории законсервированного объекта строительства (долгостроя).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8. Застройщик обязан производить </w:t>
      </w:r>
      <w:proofErr w:type="gramStart"/>
      <w:r w:rsidRPr="00241469">
        <w:rPr>
          <w:rFonts w:ascii="Times New Roman" w:hAnsi="Times New Roman" w:cs="Times New Roman"/>
          <w:sz w:val="28"/>
          <w:szCs w:val="28"/>
        </w:rPr>
        <w:t>контроль за</w:t>
      </w:r>
      <w:proofErr w:type="gramEnd"/>
      <w:r w:rsidRPr="00241469">
        <w:rPr>
          <w:rFonts w:ascii="Times New Roman" w:hAnsi="Times New Roman" w:cs="Times New Roman"/>
          <w:sz w:val="28"/>
          <w:szCs w:val="28"/>
        </w:rPr>
        <w:t xml:space="preserve"> состоянием строительной площадки:</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 осуществлять уборку;</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2) скашивать сорную траву;</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3) обеспечивать ограждение оконных и дверных проемов на время консервации объекта, ограждать (укрывать) объе</w:t>
      </w:r>
      <w:proofErr w:type="gramStart"/>
      <w:r w:rsidRPr="00241469">
        <w:rPr>
          <w:rFonts w:ascii="Times New Roman" w:hAnsi="Times New Roman" w:cs="Times New Roman"/>
          <w:sz w:val="28"/>
          <w:szCs w:val="28"/>
        </w:rPr>
        <w:t>кт стр</w:t>
      </w:r>
      <w:proofErr w:type="gramEnd"/>
      <w:r w:rsidRPr="00241469">
        <w:rPr>
          <w:rFonts w:ascii="Times New Roman" w:hAnsi="Times New Roman" w:cs="Times New Roman"/>
          <w:sz w:val="28"/>
          <w:szCs w:val="28"/>
        </w:rPr>
        <w:t>оительной сеткой на период консервации;</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4) в случае повреждения или уничтожения ограждения реставрировать поврежденные участки в течение 3 суток с момента их образования;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5) после окончания строительных работ восстанавливать поврежденное покрытие внутриквартальных проездов, используемых при строительстве.</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Ответственность за уборку и содержание территорий в пределах 25-метровой зоны от границ объекта строительства, реконструкции и ремонта возлагается на подрядную организацию.</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9. Восстановление подъездных дорог должно быть осуществлено застройщиком к моменту завершения строительно-монтажных работ по объекту одновременно с внутриплощадочным благоустройством. При расчете затрат на восстановление дороги учитывается процент их износа на момент начала работ по строительству объекта. После окончания строительных работ и </w:t>
      </w:r>
      <w:proofErr w:type="gramStart"/>
      <w:r w:rsidRPr="00241469">
        <w:rPr>
          <w:rFonts w:ascii="Times New Roman" w:hAnsi="Times New Roman" w:cs="Times New Roman"/>
          <w:sz w:val="28"/>
          <w:szCs w:val="28"/>
        </w:rPr>
        <w:t>восстановления</w:t>
      </w:r>
      <w:proofErr w:type="gramEnd"/>
      <w:r w:rsidRPr="00241469">
        <w:rPr>
          <w:rFonts w:ascii="Times New Roman" w:hAnsi="Times New Roman" w:cs="Times New Roman"/>
          <w:sz w:val="28"/>
          <w:szCs w:val="28"/>
        </w:rPr>
        <w:t xml:space="preserve"> подъездных дорог заказчик и генподрядная организация по согласованию с Администрацией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обязаны осуществить озеленение прилегающей к строительной площадке территории (в случае негативного влияния на нее в процессе строительства).</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10. Запрещается складирование мусора, грунта и отходов строительного производства вне специально отведенных мест (за пределами строительной площадки), спу</w:t>
      </w:r>
      <w:proofErr w:type="gramStart"/>
      <w:r w:rsidRPr="00241469">
        <w:rPr>
          <w:rFonts w:ascii="Times New Roman" w:hAnsi="Times New Roman" w:cs="Times New Roman"/>
          <w:sz w:val="28"/>
          <w:szCs w:val="28"/>
        </w:rPr>
        <w:t>ск  стр</w:t>
      </w:r>
      <w:proofErr w:type="gramEnd"/>
      <w:r w:rsidRPr="00241469">
        <w:rPr>
          <w:rFonts w:ascii="Times New Roman" w:hAnsi="Times New Roman" w:cs="Times New Roman"/>
          <w:sz w:val="28"/>
          <w:szCs w:val="28"/>
        </w:rPr>
        <w:t>оительных отходов и мусора с высоты строящегося или возводимого объекта, без применения защитных средств (мусоропроводов); устройство ограждений вне территории строительной площадки. Остатки строительных материалов, грунта и строительный мусор убираются в процессе производства работ ежедневно.</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11. Строительные площадки огораживаются сплошным забором высотой 2-2,5 м. Ограждения должны быть изготовлены из железобетонных заборных </w:t>
      </w:r>
      <w:r w:rsidRPr="00241469">
        <w:rPr>
          <w:rFonts w:ascii="Times New Roman" w:hAnsi="Times New Roman" w:cs="Times New Roman"/>
          <w:sz w:val="28"/>
          <w:szCs w:val="28"/>
        </w:rPr>
        <w:lastRenderedPageBreak/>
        <w:t xml:space="preserve">плит, оцинкованного </w:t>
      </w:r>
      <w:proofErr w:type="spellStart"/>
      <w:r w:rsidRPr="00241469">
        <w:rPr>
          <w:rFonts w:ascii="Times New Roman" w:hAnsi="Times New Roman" w:cs="Times New Roman"/>
          <w:sz w:val="28"/>
          <w:szCs w:val="28"/>
        </w:rPr>
        <w:t>профнастила</w:t>
      </w:r>
      <w:proofErr w:type="spellEnd"/>
      <w:r w:rsidRPr="00241469">
        <w:rPr>
          <w:rFonts w:ascii="Times New Roman" w:hAnsi="Times New Roman" w:cs="Times New Roman"/>
          <w:sz w:val="28"/>
          <w:szCs w:val="28"/>
        </w:rPr>
        <w:t xml:space="preserve"> либо деревянного настила из обрезной доски, содержаться в чистоте и исправном состоянии и не иметь дефектов, сказывающихся на их </w:t>
      </w:r>
      <w:proofErr w:type="gramStart"/>
      <w:r w:rsidRPr="00241469">
        <w:rPr>
          <w:rFonts w:ascii="Times New Roman" w:hAnsi="Times New Roman" w:cs="Times New Roman"/>
          <w:sz w:val="28"/>
          <w:szCs w:val="28"/>
        </w:rPr>
        <w:t>эстетическом виде</w:t>
      </w:r>
      <w:proofErr w:type="gramEnd"/>
      <w:r w:rsidRPr="00241469">
        <w:rPr>
          <w:rFonts w:ascii="Times New Roman" w:hAnsi="Times New Roman" w:cs="Times New Roman"/>
          <w:sz w:val="28"/>
          <w:szCs w:val="28"/>
        </w:rPr>
        <w:t xml:space="preserve"> или прочности.</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В тех </w:t>
      </w:r>
      <w:proofErr w:type="gramStart"/>
      <w:r w:rsidRPr="00241469">
        <w:rPr>
          <w:rFonts w:ascii="Times New Roman" w:hAnsi="Times New Roman" w:cs="Times New Roman"/>
          <w:sz w:val="28"/>
          <w:szCs w:val="28"/>
        </w:rPr>
        <w:t>случаях</w:t>
      </w:r>
      <w:proofErr w:type="gramEnd"/>
      <w:r w:rsidRPr="00241469">
        <w:rPr>
          <w:rFonts w:ascii="Times New Roman" w:hAnsi="Times New Roman" w:cs="Times New Roman"/>
          <w:sz w:val="28"/>
          <w:szCs w:val="28"/>
        </w:rPr>
        <w:t xml:space="preserve"> когда строящийся объект располагается вдоль улиц, проездов, проходов, забор должен иметь козырек и деревянный тротуар под козырьком. Ширина настила пешеходного тротуара должна быть не менее 75 см.</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В случае примыкания настила пешеходного тротуара непосредственно к дороге тротуар должен быть оборудован перилами с установкой защитного экрана со стороны проезжей части высотой не менее 1,0 м.</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Строительные материалы, оборудование, автотранспорт и передвижные механизмы, подсобные помещения, бытовые вагончики для временного нахождения рабочих и служащих, места для временного хранения и накопления транспортных партий строительных отходов размещаются в пределах строительных площадок в соответствии с проектом организации строительства.</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12. </w:t>
      </w:r>
      <w:proofErr w:type="gramStart"/>
      <w:r w:rsidRPr="00241469">
        <w:rPr>
          <w:rFonts w:ascii="Times New Roman" w:hAnsi="Times New Roman" w:cs="Times New Roman"/>
          <w:sz w:val="28"/>
          <w:szCs w:val="28"/>
        </w:rPr>
        <w:t>Запрещается перевозка грунта, мусора, сыпучих строительных материалов, легкой тары, листвы, сена, спила деревьев без покрытия брезентом или другим материалом, исключающим загрязнение дорог, а также транспортировка строительных смесей и растворов (цементно-песчаного раствора, известковых, бетонных смесей и т.д.) без принятия мер, исключающих возможность пролива на дорогу, тротуар, обочину или прилегающую к дороге полосу газона.</w:t>
      </w:r>
      <w:proofErr w:type="gramEnd"/>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13. При производстве работ на объекте ремонта и (или) реконструкции при отсутствии специально обустроенных ме</w:t>
      </w:r>
      <w:proofErr w:type="gramStart"/>
      <w:r w:rsidRPr="00241469">
        <w:rPr>
          <w:rFonts w:ascii="Times New Roman" w:hAnsi="Times New Roman" w:cs="Times New Roman"/>
          <w:sz w:val="28"/>
          <w:szCs w:val="28"/>
        </w:rPr>
        <w:t>ст скл</w:t>
      </w:r>
      <w:proofErr w:type="gramEnd"/>
      <w:r w:rsidRPr="00241469">
        <w:rPr>
          <w:rFonts w:ascii="Times New Roman" w:hAnsi="Times New Roman" w:cs="Times New Roman"/>
          <w:sz w:val="28"/>
          <w:szCs w:val="28"/>
        </w:rPr>
        <w:t>адирования отходы производства и потребления допускается хранить на прилегающей территории в течение срока работ, установленного контрактом или договором на их производство.</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14. Запрещается размещение (захоронение) в грунте отходов производства и потребления в ходе проведения планировочных строительных работ.</w:t>
      </w:r>
    </w:p>
    <w:p w:rsidR="00241469" w:rsidRPr="00241469" w:rsidRDefault="00241469" w:rsidP="000030A6">
      <w:pPr>
        <w:autoSpaceDE w:val="0"/>
        <w:autoSpaceDN w:val="0"/>
        <w:adjustRightInd w:val="0"/>
        <w:spacing w:line="240" w:lineRule="auto"/>
        <w:ind w:firstLine="540"/>
        <w:jc w:val="both"/>
        <w:rPr>
          <w:rFonts w:ascii="Times New Roman" w:hAnsi="Times New Roman" w:cs="Times New Roman"/>
          <w:sz w:val="28"/>
          <w:szCs w:val="28"/>
        </w:rPr>
      </w:pPr>
    </w:p>
    <w:p w:rsidR="00241469" w:rsidRPr="00241469" w:rsidRDefault="00AB44FC" w:rsidP="00165DF8">
      <w:pPr>
        <w:autoSpaceDE w:val="0"/>
        <w:autoSpaceDN w:val="0"/>
        <w:adjustRightInd w:val="0"/>
        <w:spacing w:after="0" w:line="240" w:lineRule="auto"/>
        <w:ind w:firstLine="540"/>
        <w:jc w:val="both"/>
        <w:outlineLvl w:val="2"/>
        <w:rPr>
          <w:rFonts w:ascii="Times New Roman" w:hAnsi="Times New Roman" w:cs="Times New Roman"/>
          <w:b/>
          <w:sz w:val="28"/>
          <w:szCs w:val="28"/>
        </w:rPr>
      </w:pPr>
      <w:r>
        <w:rPr>
          <w:rFonts w:ascii="Times New Roman" w:hAnsi="Times New Roman" w:cs="Times New Roman"/>
          <w:b/>
          <w:sz w:val="28"/>
          <w:szCs w:val="28"/>
        </w:rPr>
        <w:t>Статья 67</w:t>
      </w:r>
      <w:r w:rsidR="00241469" w:rsidRPr="00241469">
        <w:rPr>
          <w:rFonts w:ascii="Times New Roman" w:hAnsi="Times New Roman" w:cs="Times New Roman"/>
          <w:b/>
          <w:sz w:val="28"/>
          <w:szCs w:val="28"/>
        </w:rPr>
        <w:t>. Участки детских садов и школ</w:t>
      </w:r>
    </w:p>
    <w:p w:rsidR="00241469" w:rsidRPr="00241469" w:rsidRDefault="00241469" w:rsidP="00165DF8">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1. На территории участков детских садов и школ предусматривается: транспортный проезд (проезды), пешеходные коммуникации (основные, второстепенные), площадки при входах (главные, хозяйственные), площадки для игр детей, занятия спортом (на участках школ - </w:t>
      </w:r>
      <w:proofErr w:type="spellStart"/>
      <w:r w:rsidRPr="00241469">
        <w:rPr>
          <w:rFonts w:ascii="Times New Roman" w:hAnsi="Times New Roman" w:cs="Times New Roman"/>
          <w:sz w:val="28"/>
          <w:szCs w:val="28"/>
        </w:rPr>
        <w:t>спортядро</w:t>
      </w:r>
      <w:proofErr w:type="spellEnd"/>
      <w:r w:rsidRPr="00241469">
        <w:rPr>
          <w:rFonts w:ascii="Times New Roman" w:hAnsi="Times New Roman" w:cs="Times New Roman"/>
          <w:sz w:val="28"/>
          <w:szCs w:val="28"/>
        </w:rPr>
        <w:t>), озелененные и другие территории и сооружения.</w:t>
      </w:r>
    </w:p>
    <w:p w:rsidR="00241469" w:rsidRPr="00241469" w:rsidRDefault="00241469" w:rsidP="000030A6">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2. Обязательный перечень элементов благоустройства на территории детского сада и школы включает: твердые виды покрытия проездов, основных пешеходных коммуникаций, площадок (кроме детских игровых), элементы сопряжения поверхностей, озеленение, ограждение, оборудование площадок, скамьи, урны, осветительное оборудование, носители информационного оформления.</w:t>
      </w:r>
    </w:p>
    <w:p w:rsidR="00241469" w:rsidRPr="00241469" w:rsidRDefault="00241469" w:rsidP="000030A6">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lastRenderedPageBreak/>
        <w:t xml:space="preserve">3. При проектировании инженерных коммуникаций квартала не допускается их трассировка через территорию детского сада и школы, уже существующие сети при реконструкции территории квартала рекомендуется переложить. </w:t>
      </w:r>
    </w:p>
    <w:p w:rsidR="00241469" w:rsidRPr="00241469" w:rsidRDefault="00241469" w:rsidP="000030A6">
      <w:pPr>
        <w:autoSpaceDE w:val="0"/>
        <w:autoSpaceDN w:val="0"/>
        <w:adjustRightInd w:val="0"/>
        <w:spacing w:after="0" w:line="240" w:lineRule="auto"/>
        <w:ind w:firstLine="540"/>
        <w:jc w:val="both"/>
        <w:rPr>
          <w:rFonts w:ascii="Times New Roman" w:hAnsi="Times New Roman" w:cs="Times New Roman"/>
          <w:sz w:val="28"/>
          <w:szCs w:val="28"/>
        </w:rPr>
      </w:pPr>
    </w:p>
    <w:p w:rsidR="00241469" w:rsidRPr="00241469" w:rsidRDefault="00AB44FC" w:rsidP="000030A6">
      <w:pPr>
        <w:autoSpaceDE w:val="0"/>
        <w:autoSpaceDN w:val="0"/>
        <w:adjustRightInd w:val="0"/>
        <w:spacing w:after="0" w:line="240" w:lineRule="auto"/>
        <w:ind w:firstLine="540"/>
        <w:jc w:val="both"/>
        <w:rPr>
          <w:rFonts w:ascii="Times New Roman" w:hAnsi="Times New Roman" w:cs="Times New Roman"/>
          <w:b/>
          <w:sz w:val="28"/>
          <w:szCs w:val="28"/>
        </w:rPr>
      </w:pPr>
      <w:r>
        <w:rPr>
          <w:rFonts w:ascii="Times New Roman" w:hAnsi="Times New Roman" w:cs="Times New Roman"/>
          <w:b/>
          <w:sz w:val="28"/>
          <w:szCs w:val="28"/>
        </w:rPr>
        <w:t>Статья 68</w:t>
      </w:r>
      <w:r w:rsidR="00241469" w:rsidRPr="00241469">
        <w:rPr>
          <w:rFonts w:ascii="Times New Roman" w:hAnsi="Times New Roman" w:cs="Times New Roman"/>
          <w:b/>
          <w:sz w:val="28"/>
          <w:szCs w:val="28"/>
        </w:rPr>
        <w:t>. Участки длительного и кратковременного хранения автотранспортных средств</w:t>
      </w:r>
    </w:p>
    <w:p w:rsidR="00241469" w:rsidRPr="00241469" w:rsidRDefault="00241469" w:rsidP="000030A6">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1. На участке длительного и кратковременного хранения автотранспортных сре</w:t>
      </w:r>
      <w:proofErr w:type="gramStart"/>
      <w:r w:rsidRPr="00241469">
        <w:rPr>
          <w:rFonts w:ascii="Times New Roman" w:hAnsi="Times New Roman" w:cs="Times New Roman"/>
          <w:sz w:val="28"/>
          <w:szCs w:val="28"/>
        </w:rPr>
        <w:t>дств пр</w:t>
      </w:r>
      <w:proofErr w:type="gramEnd"/>
      <w:r w:rsidRPr="00241469">
        <w:rPr>
          <w:rFonts w:ascii="Times New Roman" w:hAnsi="Times New Roman" w:cs="Times New Roman"/>
          <w:sz w:val="28"/>
          <w:szCs w:val="28"/>
        </w:rPr>
        <w:t xml:space="preserve">едусматривает: сооружение гаража или стоянки, площадку (накопительную), выезды и въезды, пешеходные дорожки. Подъездные пути к участкам постоянного и кратковременного хранения автотранспортных средств не пересекаются с основными направлениями пешеходных путей. Не допускается организация транзитных пешеходных путей через участок длительного и кратковременного хранения автотранспортных средств. Участок длительного и кратковременного хранения автотранспортных средств изолируется от остальной территории полосой зеленых насаждений шириной не менее </w:t>
      </w:r>
      <w:smartTag w:uri="urn:schemas-microsoft-com:office:smarttags" w:element="metricconverter">
        <w:smartTagPr>
          <w:attr w:name="ProductID" w:val="3 м"/>
        </w:smartTagPr>
        <w:r w:rsidRPr="00241469">
          <w:rPr>
            <w:rFonts w:ascii="Times New Roman" w:hAnsi="Times New Roman" w:cs="Times New Roman"/>
            <w:sz w:val="28"/>
            <w:szCs w:val="28"/>
          </w:rPr>
          <w:t>3 м</w:t>
        </w:r>
      </w:smartTag>
      <w:r w:rsidRPr="00241469">
        <w:rPr>
          <w:rFonts w:ascii="Times New Roman" w:hAnsi="Times New Roman" w:cs="Times New Roman"/>
          <w:sz w:val="28"/>
          <w:szCs w:val="28"/>
        </w:rPr>
        <w:t xml:space="preserve">. Въезды и выезды, должны иметь закругления бортов тротуаров и газонов радиусом не менее </w:t>
      </w:r>
      <w:smartTag w:uri="urn:schemas-microsoft-com:office:smarttags" w:element="metricconverter">
        <w:smartTagPr>
          <w:attr w:name="ProductID" w:val="8 м"/>
        </w:smartTagPr>
        <w:r w:rsidRPr="00241469">
          <w:rPr>
            <w:rFonts w:ascii="Times New Roman" w:hAnsi="Times New Roman" w:cs="Times New Roman"/>
            <w:sz w:val="28"/>
            <w:szCs w:val="28"/>
          </w:rPr>
          <w:t>8 м</w:t>
        </w:r>
      </w:smartTag>
      <w:r w:rsidRPr="00241469">
        <w:rPr>
          <w:rFonts w:ascii="Times New Roman" w:hAnsi="Times New Roman" w:cs="Times New Roman"/>
          <w:sz w:val="28"/>
          <w:szCs w:val="28"/>
        </w:rPr>
        <w:t>.</w:t>
      </w:r>
    </w:p>
    <w:p w:rsidR="00241469" w:rsidRPr="00241469" w:rsidRDefault="00241469" w:rsidP="000030A6">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2. В обязательный перечень элементов благоустройства на участке длительного и кратковременного хранения автотранспортных сре</w:t>
      </w:r>
      <w:proofErr w:type="gramStart"/>
      <w:r w:rsidRPr="00241469">
        <w:rPr>
          <w:rFonts w:ascii="Times New Roman" w:hAnsi="Times New Roman" w:cs="Times New Roman"/>
          <w:sz w:val="28"/>
          <w:szCs w:val="28"/>
        </w:rPr>
        <w:t>дств вкл</w:t>
      </w:r>
      <w:proofErr w:type="gramEnd"/>
      <w:r w:rsidRPr="00241469">
        <w:rPr>
          <w:rFonts w:ascii="Times New Roman" w:hAnsi="Times New Roman" w:cs="Times New Roman"/>
          <w:sz w:val="28"/>
          <w:szCs w:val="28"/>
        </w:rPr>
        <w:t>ючает: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rsidR="00241469" w:rsidRPr="00241469" w:rsidRDefault="00241469" w:rsidP="000030A6">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3. На пешеходных дорожках предусматривается съезд - бордюрный пандус - на уровень проезда (не менее одного на участок).</w:t>
      </w:r>
    </w:p>
    <w:p w:rsidR="00241469" w:rsidRPr="00241469" w:rsidRDefault="00241469" w:rsidP="000030A6">
      <w:pPr>
        <w:autoSpaceDE w:val="0"/>
        <w:autoSpaceDN w:val="0"/>
        <w:adjustRightInd w:val="0"/>
        <w:spacing w:after="0" w:line="240" w:lineRule="auto"/>
        <w:ind w:firstLine="540"/>
        <w:jc w:val="both"/>
        <w:rPr>
          <w:rFonts w:ascii="Times New Roman" w:hAnsi="Times New Roman" w:cs="Times New Roman"/>
          <w:sz w:val="28"/>
          <w:szCs w:val="28"/>
        </w:rPr>
      </w:pPr>
    </w:p>
    <w:p w:rsidR="00241469" w:rsidRPr="00241469" w:rsidRDefault="00241469" w:rsidP="00165DF8">
      <w:pPr>
        <w:autoSpaceDE w:val="0"/>
        <w:autoSpaceDN w:val="0"/>
        <w:adjustRightInd w:val="0"/>
        <w:spacing w:after="0" w:line="240" w:lineRule="auto"/>
        <w:ind w:firstLine="540"/>
        <w:jc w:val="center"/>
        <w:outlineLvl w:val="2"/>
        <w:rPr>
          <w:rFonts w:ascii="Times New Roman" w:hAnsi="Times New Roman" w:cs="Times New Roman"/>
          <w:b/>
          <w:sz w:val="28"/>
          <w:szCs w:val="28"/>
        </w:rPr>
      </w:pPr>
      <w:r w:rsidRPr="00241469">
        <w:rPr>
          <w:rFonts w:ascii="Times New Roman" w:hAnsi="Times New Roman" w:cs="Times New Roman"/>
          <w:b/>
          <w:sz w:val="28"/>
          <w:szCs w:val="28"/>
        </w:rPr>
        <w:t xml:space="preserve">Часть </w:t>
      </w:r>
      <w:r w:rsidRPr="00241469">
        <w:rPr>
          <w:rFonts w:ascii="Times New Roman" w:hAnsi="Times New Roman" w:cs="Times New Roman"/>
          <w:b/>
          <w:sz w:val="28"/>
          <w:szCs w:val="28"/>
          <w:lang w:val="en-US"/>
        </w:rPr>
        <w:t>X</w:t>
      </w:r>
      <w:r w:rsidRPr="00241469">
        <w:rPr>
          <w:rFonts w:ascii="Times New Roman" w:hAnsi="Times New Roman" w:cs="Times New Roman"/>
          <w:b/>
          <w:sz w:val="28"/>
          <w:szCs w:val="28"/>
        </w:rPr>
        <w:t>. Благоустройство терр</w:t>
      </w:r>
      <w:r w:rsidR="00165DF8">
        <w:rPr>
          <w:rFonts w:ascii="Times New Roman" w:hAnsi="Times New Roman" w:cs="Times New Roman"/>
          <w:b/>
          <w:sz w:val="28"/>
          <w:szCs w:val="28"/>
        </w:rPr>
        <w:t>иторий рекреационного назначения</w:t>
      </w:r>
    </w:p>
    <w:p w:rsidR="00241469" w:rsidRPr="00241469" w:rsidRDefault="00AB44FC" w:rsidP="00165DF8">
      <w:pPr>
        <w:autoSpaceDE w:val="0"/>
        <w:autoSpaceDN w:val="0"/>
        <w:adjustRightInd w:val="0"/>
        <w:spacing w:after="0" w:line="240" w:lineRule="auto"/>
        <w:ind w:left="567"/>
        <w:jc w:val="both"/>
        <w:rPr>
          <w:rFonts w:ascii="Times New Roman" w:hAnsi="Times New Roman" w:cs="Times New Roman"/>
          <w:b/>
          <w:sz w:val="28"/>
          <w:szCs w:val="28"/>
        </w:rPr>
      </w:pPr>
      <w:r>
        <w:rPr>
          <w:rFonts w:ascii="Times New Roman" w:hAnsi="Times New Roman" w:cs="Times New Roman"/>
          <w:b/>
          <w:sz w:val="28"/>
          <w:szCs w:val="28"/>
        </w:rPr>
        <w:t>Статья 69</w:t>
      </w:r>
      <w:r w:rsidR="00241469" w:rsidRPr="00241469">
        <w:rPr>
          <w:rFonts w:ascii="Times New Roman" w:hAnsi="Times New Roman" w:cs="Times New Roman"/>
          <w:b/>
          <w:sz w:val="28"/>
          <w:szCs w:val="28"/>
        </w:rPr>
        <w:t>. Парки</w:t>
      </w:r>
    </w:p>
    <w:p w:rsidR="00241469" w:rsidRPr="00241469" w:rsidRDefault="00241469" w:rsidP="00165DF8">
      <w:pPr>
        <w:autoSpaceDE w:val="0"/>
        <w:autoSpaceDN w:val="0"/>
        <w:adjustRightInd w:val="0"/>
        <w:spacing w:after="0" w:line="240" w:lineRule="auto"/>
        <w:ind w:firstLine="567"/>
        <w:jc w:val="both"/>
        <w:rPr>
          <w:rFonts w:ascii="Times New Roman" w:hAnsi="Times New Roman" w:cs="Times New Roman"/>
          <w:sz w:val="28"/>
          <w:szCs w:val="28"/>
        </w:rPr>
      </w:pPr>
      <w:r w:rsidRPr="00241469">
        <w:rPr>
          <w:rFonts w:ascii="Times New Roman" w:hAnsi="Times New Roman" w:cs="Times New Roman"/>
          <w:sz w:val="28"/>
          <w:szCs w:val="28"/>
        </w:rPr>
        <w:t xml:space="preserve">1. На территории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проектируются  многофункциональные виды парков. </w:t>
      </w:r>
    </w:p>
    <w:p w:rsidR="00241469" w:rsidRPr="00241469" w:rsidRDefault="00241469" w:rsidP="000030A6">
      <w:pPr>
        <w:autoSpaceDE w:val="0"/>
        <w:autoSpaceDN w:val="0"/>
        <w:adjustRightInd w:val="0"/>
        <w:spacing w:line="240" w:lineRule="auto"/>
        <w:ind w:firstLine="567"/>
        <w:jc w:val="both"/>
        <w:rPr>
          <w:rFonts w:ascii="Times New Roman" w:hAnsi="Times New Roman" w:cs="Times New Roman"/>
          <w:sz w:val="28"/>
          <w:szCs w:val="28"/>
        </w:rPr>
      </w:pPr>
      <w:r w:rsidRPr="00241469">
        <w:rPr>
          <w:rFonts w:ascii="Times New Roman" w:hAnsi="Times New Roman" w:cs="Times New Roman"/>
          <w:sz w:val="28"/>
          <w:szCs w:val="28"/>
        </w:rPr>
        <w:t xml:space="preserve">2. При проектировании парка на территории </w:t>
      </w:r>
      <w:smartTag w:uri="urn:schemas-microsoft-com:office:smarttags" w:element="metricconverter">
        <w:smartTagPr>
          <w:attr w:name="ProductID" w:val="10 га"/>
        </w:smartTagPr>
        <w:r w:rsidRPr="00241469">
          <w:rPr>
            <w:rFonts w:ascii="Times New Roman" w:hAnsi="Times New Roman" w:cs="Times New Roman"/>
            <w:sz w:val="28"/>
            <w:szCs w:val="28"/>
          </w:rPr>
          <w:t>10 га</w:t>
        </w:r>
      </w:smartTag>
      <w:r w:rsidRPr="00241469">
        <w:rPr>
          <w:rFonts w:ascii="Times New Roman" w:hAnsi="Times New Roman" w:cs="Times New Roman"/>
          <w:sz w:val="28"/>
          <w:szCs w:val="28"/>
        </w:rPr>
        <w:t xml:space="preserve"> и более предусматривается система местных проездов для функционирования мини-транспорта, оборудование остановочными павильонами (навес от дождя, скамья, урна, расписание движения транспорта).</w:t>
      </w:r>
    </w:p>
    <w:p w:rsidR="00241469" w:rsidRPr="00241469" w:rsidRDefault="00241469" w:rsidP="000030A6">
      <w:pPr>
        <w:autoSpaceDE w:val="0"/>
        <w:autoSpaceDN w:val="0"/>
        <w:adjustRightInd w:val="0"/>
        <w:spacing w:line="240" w:lineRule="auto"/>
        <w:ind w:left="567"/>
        <w:jc w:val="both"/>
        <w:rPr>
          <w:rFonts w:ascii="Times New Roman" w:hAnsi="Times New Roman" w:cs="Times New Roman"/>
          <w:sz w:val="28"/>
          <w:szCs w:val="28"/>
        </w:rPr>
      </w:pPr>
    </w:p>
    <w:p w:rsidR="00241469" w:rsidRPr="00241469" w:rsidRDefault="00AB44FC" w:rsidP="00165DF8">
      <w:pPr>
        <w:autoSpaceDE w:val="0"/>
        <w:autoSpaceDN w:val="0"/>
        <w:adjustRightInd w:val="0"/>
        <w:spacing w:after="0" w:line="240" w:lineRule="auto"/>
        <w:ind w:left="567"/>
        <w:jc w:val="both"/>
        <w:outlineLvl w:val="2"/>
        <w:rPr>
          <w:rFonts w:ascii="Times New Roman" w:hAnsi="Times New Roman" w:cs="Times New Roman"/>
          <w:b/>
          <w:sz w:val="28"/>
          <w:szCs w:val="28"/>
        </w:rPr>
      </w:pPr>
      <w:r>
        <w:rPr>
          <w:rFonts w:ascii="Times New Roman" w:hAnsi="Times New Roman" w:cs="Times New Roman"/>
          <w:b/>
          <w:sz w:val="28"/>
          <w:szCs w:val="28"/>
        </w:rPr>
        <w:t>Статья 70</w:t>
      </w:r>
      <w:r w:rsidR="00241469" w:rsidRPr="00241469">
        <w:rPr>
          <w:rFonts w:ascii="Times New Roman" w:hAnsi="Times New Roman" w:cs="Times New Roman"/>
          <w:b/>
          <w:sz w:val="28"/>
          <w:szCs w:val="28"/>
        </w:rPr>
        <w:t>. Многофункциональный парк</w:t>
      </w:r>
    </w:p>
    <w:p w:rsidR="00241469" w:rsidRPr="00241469" w:rsidRDefault="00241469" w:rsidP="00165DF8">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1. Многофункциональный парк предназначен для периодического массового отдыха, развлечения, активного и тихого отдыха, устройства аттракционов для взрослых и детей.</w:t>
      </w:r>
    </w:p>
    <w:p w:rsidR="00241469" w:rsidRPr="00241469" w:rsidRDefault="00241469" w:rsidP="009A3AE9">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2. На территории многофункционального парка предусматривается: система аллей, дорожек и площадок, парковые сооружения (аттракционы, беседки, павильоны, туалеты и др.). </w:t>
      </w:r>
    </w:p>
    <w:p w:rsidR="00241469" w:rsidRPr="00241469" w:rsidRDefault="00241469" w:rsidP="009A3AE9">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lastRenderedPageBreak/>
        <w:t xml:space="preserve">3. </w:t>
      </w:r>
      <w:proofErr w:type="gramStart"/>
      <w:r w:rsidRPr="00241469">
        <w:rPr>
          <w:rFonts w:ascii="Times New Roman" w:hAnsi="Times New Roman" w:cs="Times New Roman"/>
          <w:sz w:val="28"/>
          <w:szCs w:val="28"/>
        </w:rPr>
        <w:t>Обязательный перечень элементов благоустройства на территории многофункционального парка включает: твердые виды покрытия (плиточное мощение) основных дорожек и площадок (кроме спортивных и детских), элементы сопряжения поверхностей, озеленение, элементы декоративно-прикладного оформления, водные устройства (водоемы, фонтаны), скамьи, урны и малые контейнеры для мусора, ограждение (парка в целом, зон аттракционов, отдельных площадок или насаждений), оборудование площадок, уличное техническое оборудование (тележки "вода", "мороженое"), осветительное оборудование</w:t>
      </w:r>
      <w:proofErr w:type="gramEnd"/>
      <w:r w:rsidRPr="00241469">
        <w:rPr>
          <w:rFonts w:ascii="Times New Roman" w:hAnsi="Times New Roman" w:cs="Times New Roman"/>
          <w:sz w:val="28"/>
          <w:szCs w:val="28"/>
        </w:rPr>
        <w:t>, оборудование архитектурно-декоративного освещения, носители информации о зоне парка или о парке в целом, административно-хозяйственную зону, теплицы.</w:t>
      </w:r>
    </w:p>
    <w:p w:rsidR="00241469" w:rsidRPr="00241469" w:rsidRDefault="00241469" w:rsidP="00165DF8">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4. </w:t>
      </w:r>
      <w:proofErr w:type="gramStart"/>
      <w:r w:rsidRPr="00241469">
        <w:rPr>
          <w:rFonts w:ascii="Times New Roman" w:hAnsi="Times New Roman" w:cs="Times New Roman"/>
          <w:sz w:val="28"/>
          <w:szCs w:val="28"/>
        </w:rPr>
        <w:t>В многофункциональном парке применяются различные виды и приемы озеленения: вертикального (</w:t>
      </w:r>
      <w:proofErr w:type="spellStart"/>
      <w:r w:rsidRPr="00241469">
        <w:rPr>
          <w:rFonts w:ascii="Times New Roman" w:hAnsi="Times New Roman" w:cs="Times New Roman"/>
          <w:sz w:val="28"/>
          <w:szCs w:val="28"/>
        </w:rPr>
        <w:t>перголы</w:t>
      </w:r>
      <w:proofErr w:type="spellEnd"/>
      <w:r w:rsidRPr="00241469">
        <w:rPr>
          <w:rFonts w:ascii="Times New Roman" w:hAnsi="Times New Roman" w:cs="Times New Roman"/>
          <w:sz w:val="28"/>
          <w:szCs w:val="28"/>
        </w:rPr>
        <w:t>,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roofErr w:type="gramEnd"/>
    </w:p>
    <w:p w:rsidR="00241469" w:rsidRPr="00241469" w:rsidRDefault="00241469" w:rsidP="000030A6">
      <w:pPr>
        <w:autoSpaceDE w:val="0"/>
        <w:autoSpaceDN w:val="0"/>
        <w:adjustRightInd w:val="0"/>
        <w:spacing w:line="240" w:lineRule="auto"/>
        <w:ind w:firstLine="540"/>
        <w:jc w:val="both"/>
        <w:rPr>
          <w:rFonts w:ascii="Times New Roman" w:hAnsi="Times New Roman" w:cs="Times New Roman"/>
          <w:sz w:val="28"/>
          <w:szCs w:val="28"/>
        </w:rPr>
      </w:pPr>
    </w:p>
    <w:p w:rsidR="00241469" w:rsidRPr="00241469" w:rsidRDefault="00241469" w:rsidP="00165DF8">
      <w:pPr>
        <w:autoSpaceDE w:val="0"/>
        <w:autoSpaceDN w:val="0"/>
        <w:adjustRightInd w:val="0"/>
        <w:spacing w:after="0" w:line="240" w:lineRule="auto"/>
        <w:ind w:firstLine="567"/>
        <w:jc w:val="both"/>
        <w:rPr>
          <w:rFonts w:ascii="Times New Roman" w:hAnsi="Times New Roman" w:cs="Times New Roman"/>
          <w:b/>
          <w:sz w:val="28"/>
          <w:szCs w:val="28"/>
        </w:rPr>
      </w:pPr>
      <w:r w:rsidRPr="00241469">
        <w:rPr>
          <w:rFonts w:ascii="Times New Roman" w:hAnsi="Times New Roman" w:cs="Times New Roman"/>
          <w:b/>
          <w:sz w:val="28"/>
          <w:szCs w:val="28"/>
        </w:rPr>
        <w:t>Статья 7</w:t>
      </w:r>
      <w:r w:rsidR="00AB44FC">
        <w:rPr>
          <w:rFonts w:ascii="Times New Roman" w:hAnsi="Times New Roman" w:cs="Times New Roman"/>
          <w:b/>
          <w:sz w:val="28"/>
          <w:szCs w:val="28"/>
        </w:rPr>
        <w:t>1.</w:t>
      </w:r>
      <w:r w:rsidRPr="00241469">
        <w:rPr>
          <w:rFonts w:ascii="Times New Roman" w:hAnsi="Times New Roman" w:cs="Times New Roman"/>
          <w:sz w:val="28"/>
          <w:szCs w:val="28"/>
        </w:rPr>
        <w:tab/>
      </w:r>
      <w:r w:rsidRPr="00241469">
        <w:rPr>
          <w:rFonts w:ascii="Times New Roman" w:hAnsi="Times New Roman" w:cs="Times New Roman"/>
          <w:b/>
          <w:sz w:val="28"/>
          <w:szCs w:val="28"/>
        </w:rPr>
        <w:t>Специализированные парки</w:t>
      </w:r>
    </w:p>
    <w:p w:rsidR="00241469" w:rsidRPr="00241469" w:rsidRDefault="00241469" w:rsidP="00165DF8">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Специализированные парки муниципального образования предназначены для организации специализированных видов отдыха. Состав и количество парковых сооружений, элементы благоустройства, как правило, зависят от тематической направленности парка, определяются заданием на проектирование и проектным решением.</w:t>
      </w:r>
    </w:p>
    <w:p w:rsidR="00241469" w:rsidRPr="00241469" w:rsidRDefault="00241469" w:rsidP="000030A6">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Как правило, обязательный перечень элементов благоустройства на территории специализированных парков включает: твердые виды покрытия основных дорожек, элементы сопряжения поверхностей, скамьи, урны, информационное оборудование (схема парка). Допускается размещение ограждения, туалетных кабин.</w:t>
      </w:r>
    </w:p>
    <w:p w:rsidR="00241469" w:rsidRPr="00241469" w:rsidRDefault="00241469" w:rsidP="000030A6">
      <w:pPr>
        <w:autoSpaceDE w:val="0"/>
        <w:autoSpaceDN w:val="0"/>
        <w:adjustRightInd w:val="0"/>
        <w:spacing w:line="240" w:lineRule="auto"/>
        <w:ind w:firstLine="540"/>
        <w:jc w:val="both"/>
        <w:rPr>
          <w:rFonts w:ascii="Times New Roman" w:hAnsi="Times New Roman" w:cs="Times New Roman"/>
          <w:sz w:val="28"/>
          <w:szCs w:val="28"/>
        </w:rPr>
      </w:pPr>
    </w:p>
    <w:p w:rsidR="00241469" w:rsidRPr="00241469" w:rsidRDefault="00241469" w:rsidP="00165DF8">
      <w:pPr>
        <w:autoSpaceDE w:val="0"/>
        <w:autoSpaceDN w:val="0"/>
        <w:adjustRightInd w:val="0"/>
        <w:spacing w:after="0" w:line="240" w:lineRule="auto"/>
        <w:ind w:firstLine="540"/>
        <w:jc w:val="both"/>
        <w:rPr>
          <w:rFonts w:ascii="Times New Roman" w:hAnsi="Times New Roman" w:cs="Times New Roman"/>
          <w:b/>
          <w:sz w:val="28"/>
          <w:szCs w:val="28"/>
        </w:rPr>
      </w:pPr>
      <w:r w:rsidRPr="00241469">
        <w:rPr>
          <w:rFonts w:ascii="Times New Roman" w:hAnsi="Times New Roman" w:cs="Times New Roman"/>
          <w:b/>
          <w:sz w:val="28"/>
          <w:szCs w:val="28"/>
        </w:rPr>
        <w:t>Статья 7</w:t>
      </w:r>
      <w:r w:rsidR="00C568F3">
        <w:rPr>
          <w:rFonts w:ascii="Times New Roman" w:hAnsi="Times New Roman" w:cs="Times New Roman"/>
          <w:b/>
          <w:sz w:val="28"/>
          <w:szCs w:val="28"/>
        </w:rPr>
        <w:t>2</w:t>
      </w:r>
      <w:r w:rsidRPr="00241469">
        <w:rPr>
          <w:rFonts w:ascii="Times New Roman" w:hAnsi="Times New Roman" w:cs="Times New Roman"/>
          <w:sz w:val="28"/>
          <w:szCs w:val="28"/>
        </w:rPr>
        <w:t>.</w:t>
      </w:r>
      <w:r w:rsidRPr="00241469">
        <w:rPr>
          <w:rFonts w:ascii="Times New Roman" w:hAnsi="Times New Roman" w:cs="Times New Roman"/>
          <w:sz w:val="28"/>
          <w:szCs w:val="28"/>
        </w:rPr>
        <w:tab/>
      </w:r>
      <w:r w:rsidRPr="00241469">
        <w:rPr>
          <w:rFonts w:ascii="Times New Roman" w:hAnsi="Times New Roman" w:cs="Times New Roman"/>
          <w:b/>
          <w:sz w:val="28"/>
          <w:szCs w:val="28"/>
        </w:rPr>
        <w:t>Парк жилого района</w:t>
      </w:r>
    </w:p>
    <w:p w:rsidR="00241469" w:rsidRPr="00241469" w:rsidRDefault="00241469" w:rsidP="00165DF8">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Парк жилого района обычно предназначен для организации активного и тихого отдыха населения жилого района. На территории парка следует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rsidR="00165DF8" w:rsidRDefault="00241469" w:rsidP="00165DF8">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Как правило, обязательный перечень элементов благоустройства на территории парка жилого района включает: твердые виды покрытия основных дорожек, элементы сопряжения поверхностей, озеленение, скамьи, урны и малые контейнеры для мусора, оборудование площадок, осветительное оборудование.</w:t>
      </w:r>
    </w:p>
    <w:p w:rsidR="00241469" w:rsidRPr="00241469" w:rsidRDefault="00241469" w:rsidP="00165DF8">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При разработке проектных мероприятий по озеленению в парке жилого района необходимо учитывать формируемые типы пространственной структуры и типы насаждений; в зависимости от функционально-</w:t>
      </w:r>
      <w:r w:rsidRPr="00241469">
        <w:rPr>
          <w:rFonts w:ascii="Times New Roman" w:hAnsi="Times New Roman" w:cs="Times New Roman"/>
          <w:sz w:val="28"/>
          <w:szCs w:val="28"/>
        </w:rPr>
        <w:lastRenderedPageBreak/>
        <w:t>планировочной организации территории рекомендуется предусматривать цветочное оформление с использованием видов растений, характерных для данной климатической зоны.</w:t>
      </w:r>
    </w:p>
    <w:p w:rsidR="00241469" w:rsidRPr="00165DF8" w:rsidRDefault="00241469" w:rsidP="00165DF8">
      <w:pPr>
        <w:autoSpaceDE w:val="0"/>
        <w:autoSpaceDN w:val="0"/>
        <w:adjustRightInd w:val="0"/>
        <w:spacing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Допускается предусматривать ограждение территории парка, размещение уличного технического оборудования (торговые тележки "вода", "мороженое") и некапитальных нестационарных сооружений питания (летние кафе)</w:t>
      </w:r>
    </w:p>
    <w:p w:rsidR="00241469" w:rsidRPr="00241469" w:rsidRDefault="00241469" w:rsidP="00165DF8">
      <w:pPr>
        <w:autoSpaceDE w:val="0"/>
        <w:autoSpaceDN w:val="0"/>
        <w:adjustRightInd w:val="0"/>
        <w:spacing w:after="0" w:line="240" w:lineRule="auto"/>
        <w:ind w:firstLine="540"/>
        <w:jc w:val="both"/>
        <w:rPr>
          <w:rFonts w:ascii="Times New Roman" w:hAnsi="Times New Roman" w:cs="Times New Roman"/>
          <w:b/>
          <w:sz w:val="28"/>
          <w:szCs w:val="28"/>
        </w:rPr>
      </w:pPr>
      <w:r w:rsidRPr="00241469">
        <w:rPr>
          <w:rFonts w:ascii="Times New Roman" w:hAnsi="Times New Roman" w:cs="Times New Roman"/>
          <w:b/>
          <w:sz w:val="28"/>
          <w:szCs w:val="28"/>
        </w:rPr>
        <w:t>Статья 7</w:t>
      </w:r>
      <w:r w:rsidR="00C568F3">
        <w:rPr>
          <w:rFonts w:ascii="Times New Roman" w:hAnsi="Times New Roman" w:cs="Times New Roman"/>
          <w:b/>
          <w:sz w:val="28"/>
          <w:szCs w:val="28"/>
        </w:rPr>
        <w:t>3.</w:t>
      </w:r>
      <w:r w:rsidRPr="00241469">
        <w:rPr>
          <w:rFonts w:ascii="Times New Roman" w:hAnsi="Times New Roman" w:cs="Times New Roman"/>
          <w:sz w:val="28"/>
          <w:szCs w:val="28"/>
        </w:rPr>
        <w:tab/>
      </w:r>
      <w:r w:rsidRPr="00241469">
        <w:rPr>
          <w:rFonts w:ascii="Times New Roman" w:hAnsi="Times New Roman" w:cs="Times New Roman"/>
          <w:b/>
          <w:sz w:val="28"/>
          <w:szCs w:val="28"/>
        </w:rPr>
        <w:t>Сад отдыха и прогулок</w:t>
      </w:r>
    </w:p>
    <w:p w:rsidR="00165DF8" w:rsidRDefault="00241469" w:rsidP="00165DF8">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Сад отдыха и прогулок обычно предназначен для организации кратковременного отдыха населения. Допускается транзитное пешеходное движение по территории сада.</w:t>
      </w:r>
    </w:p>
    <w:p w:rsidR="00241469" w:rsidRPr="00241469" w:rsidRDefault="00241469" w:rsidP="00165DF8">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Как правило, обязательный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 Следует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rsidR="00241469" w:rsidRPr="00241469" w:rsidRDefault="00241469" w:rsidP="000030A6">
      <w:pPr>
        <w:autoSpaceDE w:val="0"/>
        <w:autoSpaceDN w:val="0"/>
        <w:adjustRightInd w:val="0"/>
        <w:spacing w:line="240" w:lineRule="auto"/>
        <w:ind w:firstLine="540"/>
        <w:jc w:val="both"/>
        <w:rPr>
          <w:rFonts w:ascii="Times New Roman" w:hAnsi="Times New Roman" w:cs="Times New Roman"/>
          <w:sz w:val="28"/>
          <w:szCs w:val="28"/>
        </w:rPr>
      </w:pPr>
    </w:p>
    <w:p w:rsidR="00241469" w:rsidRPr="00241469" w:rsidRDefault="00241469" w:rsidP="00165DF8">
      <w:pPr>
        <w:autoSpaceDE w:val="0"/>
        <w:autoSpaceDN w:val="0"/>
        <w:adjustRightInd w:val="0"/>
        <w:spacing w:after="0" w:line="240" w:lineRule="auto"/>
        <w:ind w:firstLine="540"/>
        <w:jc w:val="both"/>
        <w:rPr>
          <w:rFonts w:ascii="Times New Roman" w:hAnsi="Times New Roman" w:cs="Times New Roman"/>
          <w:b/>
          <w:sz w:val="28"/>
          <w:szCs w:val="28"/>
        </w:rPr>
      </w:pPr>
      <w:r w:rsidRPr="00241469">
        <w:rPr>
          <w:rFonts w:ascii="Times New Roman" w:hAnsi="Times New Roman" w:cs="Times New Roman"/>
          <w:b/>
          <w:sz w:val="28"/>
          <w:szCs w:val="28"/>
        </w:rPr>
        <w:t>Статья 7</w:t>
      </w:r>
      <w:r w:rsidR="00C568F3">
        <w:rPr>
          <w:rFonts w:ascii="Times New Roman" w:hAnsi="Times New Roman" w:cs="Times New Roman"/>
          <w:b/>
          <w:sz w:val="28"/>
          <w:szCs w:val="28"/>
        </w:rPr>
        <w:t>4.</w:t>
      </w:r>
      <w:r w:rsidRPr="00241469">
        <w:rPr>
          <w:rFonts w:ascii="Times New Roman" w:hAnsi="Times New Roman" w:cs="Times New Roman"/>
          <w:sz w:val="28"/>
          <w:szCs w:val="28"/>
        </w:rPr>
        <w:tab/>
      </w:r>
      <w:r w:rsidRPr="00241469">
        <w:rPr>
          <w:rFonts w:ascii="Times New Roman" w:hAnsi="Times New Roman" w:cs="Times New Roman"/>
          <w:b/>
          <w:sz w:val="28"/>
          <w:szCs w:val="28"/>
        </w:rPr>
        <w:t>Сады при зданиях и сооружениях</w:t>
      </w:r>
    </w:p>
    <w:p w:rsidR="00241469" w:rsidRPr="00241469" w:rsidRDefault="00241469" w:rsidP="00165DF8">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Сады при зданиях и сооружениях обычно формируются у зданий общественных организаций, зрелищных учреждений и других зданий и сооружений общественного назначения. Планировочная структура сада, как правило, должна обеспечивать рациональные подходы к объекту и быструю эвакуацию посетителей.</w:t>
      </w:r>
    </w:p>
    <w:p w:rsidR="00241469" w:rsidRPr="00241469" w:rsidRDefault="00241469" w:rsidP="000030A6">
      <w:pPr>
        <w:autoSpaceDE w:val="0"/>
        <w:autoSpaceDN w:val="0"/>
        <w:adjustRightInd w:val="0"/>
        <w:spacing w:line="240" w:lineRule="auto"/>
        <w:ind w:firstLine="540"/>
        <w:jc w:val="both"/>
        <w:rPr>
          <w:rFonts w:ascii="Times New Roman" w:hAnsi="Times New Roman" w:cs="Times New Roman"/>
          <w:sz w:val="28"/>
          <w:szCs w:val="28"/>
        </w:rPr>
      </w:pPr>
    </w:p>
    <w:p w:rsidR="00241469" w:rsidRPr="00241469" w:rsidRDefault="00C568F3" w:rsidP="00165DF8">
      <w:pPr>
        <w:autoSpaceDE w:val="0"/>
        <w:autoSpaceDN w:val="0"/>
        <w:adjustRightInd w:val="0"/>
        <w:spacing w:after="0" w:line="240" w:lineRule="auto"/>
        <w:ind w:firstLine="540"/>
        <w:jc w:val="both"/>
        <w:rPr>
          <w:rFonts w:ascii="Times New Roman" w:hAnsi="Times New Roman" w:cs="Times New Roman"/>
          <w:b/>
          <w:sz w:val="28"/>
          <w:szCs w:val="28"/>
        </w:rPr>
      </w:pPr>
      <w:r>
        <w:rPr>
          <w:rFonts w:ascii="Times New Roman" w:hAnsi="Times New Roman" w:cs="Times New Roman"/>
          <w:b/>
          <w:sz w:val="28"/>
          <w:szCs w:val="28"/>
        </w:rPr>
        <w:t>Статья 75</w:t>
      </w:r>
      <w:r w:rsidR="00241469" w:rsidRPr="00241469">
        <w:rPr>
          <w:rFonts w:ascii="Times New Roman" w:hAnsi="Times New Roman" w:cs="Times New Roman"/>
          <w:b/>
          <w:sz w:val="28"/>
          <w:szCs w:val="28"/>
        </w:rPr>
        <w:t>.</w:t>
      </w:r>
      <w:r w:rsidR="00241469" w:rsidRPr="00241469">
        <w:rPr>
          <w:rFonts w:ascii="Times New Roman" w:hAnsi="Times New Roman" w:cs="Times New Roman"/>
          <w:sz w:val="28"/>
          <w:szCs w:val="28"/>
        </w:rPr>
        <w:t xml:space="preserve"> </w:t>
      </w:r>
      <w:r w:rsidR="00241469" w:rsidRPr="00241469">
        <w:rPr>
          <w:rFonts w:ascii="Times New Roman" w:hAnsi="Times New Roman" w:cs="Times New Roman"/>
          <w:b/>
          <w:sz w:val="28"/>
          <w:szCs w:val="28"/>
        </w:rPr>
        <w:t>Бульвары, скверы</w:t>
      </w:r>
    </w:p>
    <w:p w:rsidR="00241469" w:rsidRPr="00241469" w:rsidRDefault="00241469" w:rsidP="00165DF8">
      <w:pPr>
        <w:autoSpaceDE w:val="0"/>
        <w:autoSpaceDN w:val="0"/>
        <w:adjustRightInd w:val="0"/>
        <w:spacing w:after="0" w:line="240" w:lineRule="auto"/>
        <w:ind w:firstLine="540"/>
        <w:jc w:val="both"/>
        <w:rPr>
          <w:rFonts w:ascii="Times New Roman" w:hAnsi="Times New Roman" w:cs="Times New Roman"/>
          <w:b/>
          <w:sz w:val="28"/>
          <w:szCs w:val="28"/>
        </w:rPr>
      </w:pPr>
      <w:r w:rsidRPr="00241469">
        <w:rPr>
          <w:rFonts w:ascii="Times New Roman" w:hAnsi="Times New Roman" w:cs="Times New Roman"/>
          <w:sz w:val="28"/>
          <w:szCs w:val="28"/>
        </w:rPr>
        <w:t xml:space="preserve">Бульвары и </w:t>
      </w:r>
      <w:proofErr w:type="gramStart"/>
      <w:r w:rsidRPr="00241469">
        <w:rPr>
          <w:rFonts w:ascii="Times New Roman" w:hAnsi="Times New Roman" w:cs="Times New Roman"/>
          <w:sz w:val="28"/>
          <w:szCs w:val="28"/>
        </w:rPr>
        <w:t>скверы</w:t>
      </w:r>
      <w:proofErr w:type="gramEnd"/>
      <w:r w:rsidRPr="00241469">
        <w:rPr>
          <w:rFonts w:ascii="Times New Roman" w:hAnsi="Times New Roman" w:cs="Times New Roman"/>
          <w:sz w:val="28"/>
          <w:szCs w:val="28"/>
        </w:rPr>
        <w:t xml:space="preserve"> важнейшие объекты пространственной городской среды и структурные элементы системы озеленения, предназначены для организации кратковременного отдыха, прогулок, транзитных пешеходных передвижений.</w:t>
      </w:r>
    </w:p>
    <w:p w:rsidR="00241469" w:rsidRPr="00241469" w:rsidRDefault="00241469" w:rsidP="00165DF8">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Как правило, обязательный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rsidR="00241469" w:rsidRPr="00241469" w:rsidRDefault="00241469" w:rsidP="00165DF8">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Следует проектировать покрытие дорожек преимущественно в виде плиточного мощения, предусматривать колористическое решение покрытия, размещение элементов декоративно-прикладного оформления, низких декоративных ограждений.</w:t>
      </w:r>
    </w:p>
    <w:p w:rsidR="00241469" w:rsidRPr="00241469" w:rsidRDefault="00241469" w:rsidP="00165DF8">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lastRenderedPageBreak/>
        <w:t>При разработке проекта   благоустройства и озеленения территории бульваров рекомендуется предусматривать полосы насаждений, изолирующих внутренние территории бульвара от улиц, перед крупными общественными зданиями - широкие видовые разрывы с установкой фонтанов и разбивкой цветников,</w:t>
      </w:r>
    </w:p>
    <w:p w:rsidR="00241469" w:rsidRPr="00241469" w:rsidRDefault="00241469" w:rsidP="00165DF8">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При озеленении скверов рекомендуется использовать приемы зрительного расширения озеленяемого пространства.</w:t>
      </w:r>
    </w:p>
    <w:p w:rsidR="00241469" w:rsidRPr="00241469" w:rsidRDefault="00241469" w:rsidP="000030A6">
      <w:pPr>
        <w:autoSpaceDE w:val="0"/>
        <w:autoSpaceDN w:val="0"/>
        <w:adjustRightInd w:val="0"/>
        <w:spacing w:line="240" w:lineRule="auto"/>
        <w:ind w:firstLine="540"/>
        <w:jc w:val="both"/>
        <w:rPr>
          <w:rFonts w:ascii="Times New Roman" w:hAnsi="Times New Roman" w:cs="Times New Roman"/>
          <w:sz w:val="28"/>
          <w:szCs w:val="28"/>
        </w:rPr>
      </w:pPr>
    </w:p>
    <w:p w:rsidR="00241469" w:rsidRDefault="00241469" w:rsidP="00165DF8">
      <w:pPr>
        <w:autoSpaceDE w:val="0"/>
        <w:autoSpaceDN w:val="0"/>
        <w:adjustRightInd w:val="0"/>
        <w:spacing w:after="0" w:line="240" w:lineRule="auto"/>
        <w:ind w:firstLine="540"/>
        <w:jc w:val="both"/>
        <w:outlineLvl w:val="2"/>
        <w:rPr>
          <w:rFonts w:ascii="Times New Roman" w:hAnsi="Times New Roman" w:cs="Times New Roman"/>
          <w:b/>
          <w:sz w:val="28"/>
          <w:szCs w:val="28"/>
        </w:rPr>
      </w:pPr>
      <w:r w:rsidRPr="00241469">
        <w:rPr>
          <w:rFonts w:ascii="Times New Roman" w:hAnsi="Times New Roman" w:cs="Times New Roman"/>
          <w:b/>
          <w:sz w:val="28"/>
          <w:szCs w:val="28"/>
        </w:rPr>
        <w:t xml:space="preserve">Часть </w:t>
      </w:r>
      <w:r w:rsidRPr="00241469">
        <w:rPr>
          <w:rFonts w:ascii="Times New Roman" w:hAnsi="Times New Roman" w:cs="Times New Roman"/>
          <w:b/>
          <w:sz w:val="28"/>
          <w:szCs w:val="28"/>
          <w:lang w:val="en-US"/>
        </w:rPr>
        <w:t>XI</w:t>
      </w:r>
      <w:r w:rsidRPr="00241469">
        <w:rPr>
          <w:rFonts w:ascii="Times New Roman" w:hAnsi="Times New Roman" w:cs="Times New Roman"/>
          <w:b/>
          <w:sz w:val="28"/>
          <w:szCs w:val="28"/>
        </w:rPr>
        <w:t>. Благоустройство территорий производственного назначения</w:t>
      </w:r>
    </w:p>
    <w:p w:rsidR="00165DF8" w:rsidRPr="00241469" w:rsidRDefault="00165DF8" w:rsidP="00165DF8">
      <w:pPr>
        <w:autoSpaceDE w:val="0"/>
        <w:autoSpaceDN w:val="0"/>
        <w:adjustRightInd w:val="0"/>
        <w:spacing w:after="0" w:line="240" w:lineRule="auto"/>
        <w:ind w:firstLine="540"/>
        <w:jc w:val="both"/>
        <w:outlineLvl w:val="2"/>
        <w:rPr>
          <w:rFonts w:ascii="Times New Roman" w:hAnsi="Times New Roman" w:cs="Times New Roman"/>
          <w:b/>
          <w:sz w:val="28"/>
          <w:szCs w:val="28"/>
        </w:rPr>
      </w:pPr>
    </w:p>
    <w:p w:rsidR="00241469" w:rsidRPr="00241469" w:rsidRDefault="00C568F3" w:rsidP="00165DF8">
      <w:pPr>
        <w:autoSpaceDE w:val="0"/>
        <w:autoSpaceDN w:val="0"/>
        <w:adjustRightInd w:val="0"/>
        <w:spacing w:after="0" w:line="240" w:lineRule="auto"/>
        <w:ind w:firstLine="540"/>
        <w:jc w:val="both"/>
        <w:rPr>
          <w:rFonts w:ascii="Times New Roman" w:hAnsi="Times New Roman" w:cs="Times New Roman"/>
          <w:b/>
          <w:sz w:val="28"/>
          <w:szCs w:val="28"/>
        </w:rPr>
      </w:pPr>
      <w:r>
        <w:rPr>
          <w:rFonts w:ascii="Times New Roman" w:hAnsi="Times New Roman" w:cs="Times New Roman"/>
          <w:b/>
          <w:sz w:val="28"/>
          <w:szCs w:val="28"/>
        </w:rPr>
        <w:t>Статья 76</w:t>
      </w:r>
      <w:r w:rsidR="00241469" w:rsidRPr="00241469">
        <w:rPr>
          <w:rFonts w:ascii="Times New Roman" w:hAnsi="Times New Roman" w:cs="Times New Roman"/>
          <w:b/>
          <w:sz w:val="28"/>
          <w:szCs w:val="28"/>
        </w:rPr>
        <w:t>. Озеленение территорий санитарно-защитных зон</w:t>
      </w:r>
    </w:p>
    <w:p w:rsidR="00241469" w:rsidRPr="00241469" w:rsidRDefault="00241469" w:rsidP="003B4F18">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1. Площадь озеленения санитарно-защитных зон (СЗЗ) территорий производственного назначения определяется проектным решением в соответствии с требованиями </w:t>
      </w:r>
      <w:proofErr w:type="spellStart"/>
      <w:r w:rsidRPr="00241469">
        <w:rPr>
          <w:rFonts w:ascii="Times New Roman" w:hAnsi="Times New Roman" w:cs="Times New Roman"/>
          <w:sz w:val="28"/>
          <w:szCs w:val="28"/>
        </w:rPr>
        <w:t>СанПиН</w:t>
      </w:r>
      <w:proofErr w:type="spellEnd"/>
      <w:r w:rsidRPr="00241469">
        <w:rPr>
          <w:rFonts w:ascii="Times New Roman" w:hAnsi="Times New Roman" w:cs="Times New Roman"/>
          <w:sz w:val="28"/>
          <w:szCs w:val="28"/>
        </w:rPr>
        <w:t xml:space="preserve"> 2.2.1/2.1.1.1200.</w:t>
      </w:r>
    </w:p>
    <w:p w:rsidR="00241469" w:rsidRPr="00241469" w:rsidRDefault="00241469" w:rsidP="003B4F18">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2. Обязательный перечень элементов благоустройства озелененных территорий СЗЗ включает: элементы сопряжения озелененного участка с прилегающими территориями (бортовой камень, подпорные стенки, др.), элементы защиты насаждений и участков озеленения.</w:t>
      </w:r>
    </w:p>
    <w:p w:rsidR="00241469" w:rsidRPr="00241469" w:rsidRDefault="00241469" w:rsidP="000030A6">
      <w:pPr>
        <w:autoSpaceDE w:val="0"/>
        <w:autoSpaceDN w:val="0"/>
        <w:adjustRightInd w:val="0"/>
        <w:spacing w:line="240" w:lineRule="auto"/>
        <w:ind w:firstLine="540"/>
        <w:jc w:val="both"/>
        <w:rPr>
          <w:rFonts w:ascii="Times New Roman" w:hAnsi="Times New Roman" w:cs="Times New Roman"/>
          <w:sz w:val="28"/>
          <w:szCs w:val="28"/>
        </w:rPr>
      </w:pPr>
    </w:p>
    <w:p w:rsidR="00241469" w:rsidRPr="00241469" w:rsidRDefault="00241469" w:rsidP="003B4F18">
      <w:pPr>
        <w:autoSpaceDE w:val="0"/>
        <w:autoSpaceDN w:val="0"/>
        <w:adjustRightInd w:val="0"/>
        <w:spacing w:line="240" w:lineRule="auto"/>
        <w:ind w:firstLine="540"/>
        <w:jc w:val="both"/>
        <w:outlineLvl w:val="2"/>
        <w:rPr>
          <w:rFonts w:ascii="Times New Roman" w:hAnsi="Times New Roman" w:cs="Times New Roman"/>
          <w:b/>
          <w:sz w:val="28"/>
          <w:szCs w:val="28"/>
        </w:rPr>
      </w:pPr>
      <w:r w:rsidRPr="00241469">
        <w:rPr>
          <w:rFonts w:ascii="Times New Roman" w:hAnsi="Times New Roman" w:cs="Times New Roman"/>
          <w:b/>
          <w:sz w:val="28"/>
          <w:szCs w:val="28"/>
        </w:rPr>
        <w:t xml:space="preserve">Часть </w:t>
      </w:r>
      <w:r w:rsidRPr="00241469">
        <w:rPr>
          <w:rFonts w:ascii="Times New Roman" w:hAnsi="Times New Roman" w:cs="Times New Roman"/>
          <w:b/>
          <w:sz w:val="28"/>
          <w:szCs w:val="28"/>
          <w:lang w:val="en-US"/>
        </w:rPr>
        <w:t>XII</w:t>
      </w:r>
      <w:r w:rsidRPr="00241469">
        <w:rPr>
          <w:rFonts w:ascii="Times New Roman" w:hAnsi="Times New Roman" w:cs="Times New Roman"/>
          <w:b/>
          <w:sz w:val="28"/>
          <w:szCs w:val="28"/>
        </w:rPr>
        <w:t>. Благоустройство территорий транспортной и инженерной инфраструктуры</w:t>
      </w:r>
    </w:p>
    <w:p w:rsidR="00241469" w:rsidRPr="00241469" w:rsidRDefault="00C568F3" w:rsidP="003B4F18">
      <w:pPr>
        <w:autoSpaceDE w:val="0"/>
        <w:autoSpaceDN w:val="0"/>
        <w:adjustRightInd w:val="0"/>
        <w:spacing w:after="0" w:line="240" w:lineRule="auto"/>
        <w:ind w:firstLine="540"/>
        <w:jc w:val="both"/>
        <w:outlineLvl w:val="2"/>
        <w:rPr>
          <w:rFonts w:ascii="Times New Roman" w:hAnsi="Times New Roman" w:cs="Times New Roman"/>
          <w:b/>
          <w:sz w:val="28"/>
          <w:szCs w:val="28"/>
        </w:rPr>
      </w:pPr>
      <w:r>
        <w:rPr>
          <w:rFonts w:ascii="Times New Roman" w:hAnsi="Times New Roman" w:cs="Times New Roman"/>
          <w:b/>
          <w:sz w:val="28"/>
          <w:szCs w:val="28"/>
        </w:rPr>
        <w:t>Статья 77</w:t>
      </w:r>
      <w:r w:rsidR="00241469" w:rsidRPr="00241469">
        <w:rPr>
          <w:rFonts w:ascii="Times New Roman" w:hAnsi="Times New Roman" w:cs="Times New Roman"/>
          <w:b/>
          <w:sz w:val="28"/>
          <w:szCs w:val="28"/>
        </w:rPr>
        <w:t>.</w:t>
      </w:r>
      <w:r w:rsidR="00241469" w:rsidRPr="00241469">
        <w:rPr>
          <w:rFonts w:ascii="Times New Roman" w:hAnsi="Times New Roman" w:cs="Times New Roman"/>
          <w:sz w:val="28"/>
          <w:szCs w:val="28"/>
        </w:rPr>
        <w:tab/>
      </w:r>
      <w:r w:rsidR="00241469" w:rsidRPr="00241469">
        <w:rPr>
          <w:rFonts w:ascii="Times New Roman" w:hAnsi="Times New Roman" w:cs="Times New Roman"/>
          <w:b/>
          <w:sz w:val="28"/>
          <w:szCs w:val="28"/>
        </w:rPr>
        <w:t>Улицы и дороги</w:t>
      </w:r>
    </w:p>
    <w:p w:rsidR="00241469" w:rsidRPr="00241469" w:rsidRDefault="00241469" w:rsidP="003B4F18">
      <w:pPr>
        <w:autoSpaceDE w:val="0"/>
        <w:autoSpaceDN w:val="0"/>
        <w:adjustRightInd w:val="0"/>
        <w:spacing w:after="0" w:line="240" w:lineRule="auto"/>
        <w:ind w:firstLine="540"/>
        <w:jc w:val="both"/>
        <w:outlineLvl w:val="2"/>
        <w:rPr>
          <w:rFonts w:ascii="Times New Roman" w:hAnsi="Times New Roman" w:cs="Times New Roman"/>
          <w:sz w:val="28"/>
          <w:szCs w:val="28"/>
        </w:rPr>
      </w:pPr>
      <w:r w:rsidRPr="00241469">
        <w:rPr>
          <w:rFonts w:ascii="Times New Roman" w:hAnsi="Times New Roman" w:cs="Times New Roman"/>
          <w:sz w:val="28"/>
          <w:szCs w:val="28"/>
        </w:rPr>
        <w:t>1. Элементы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241469" w:rsidRPr="00241469" w:rsidRDefault="00241469" w:rsidP="003B4F18">
      <w:pPr>
        <w:autoSpaceDE w:val="0"/>
        <w:autoSpaceDN w:val="0"/>
        <w:adjustRightInd w:val="0"/>
        <w:spacing w:after="0" w:line="240" w:lineRule="auto"/>
        <w:ind w:firstLine="540"/>
        <w:jc w:val="both"/>
        <w:outlineLvl w:val="2"/>
        <w:rPr>
          <w:rFonts w:ascii="Times New Roman" w:hAnsi="Times New Roman" w:cs="Times New Roman"/>
          <w:sz w:val="28"/>
          <w:szCs w:val="28"/>
        </w:rPr>
      </w:pPr>
      <w:r w:rsidRPr="00241469">
        <w:rPr>
          <w:rFonts w:ascii="Times New Roman" w:hAnsi="Times New Roman" w:cs="Times New Roman"/>
          <w:sz w:val="28"/>
          <w:szCs w:val="28"/>
        </w:rPr>
        <w:t>2. Виды и конструкции дорожного покрытия проектируются с учетом категории улицы и обеспечением безопасности движения</w:t>
      </w:r>
    </w:p>
    <w:p w:rsidR="00241469" w:rsidRPr="00241469" w:rsidRDefault="00241469" w:rsidP="003B4F18">
      <w:pPr>
        <w:autoSpaceDE w:val="0"/>
        <w:autoSpaceDN w:val="0"/>
        <w:adjustRightInd w:val="0"/>
        <w:spacing w:after="0" w:line="240" w:lineRule="auto"/>
        <w:ind w:firstLine="540"/>
        <w:jc w:val="both"/>
        <w:outlineLvl w:val="2"/>
        <w:rPr>
          <w:rFonts w:ascii="Times New Roman" w:hAnsi="Times New Roman" w:cs="Times New Roman"/>
          <w:sz w:val="28"/>
          <w:szCs w:val="28"/>
        </w:rPr>
      </w:pPr>
      <w:r w:rsidRPr="00241469">
        <w:rPr>
          <w:rFonts w:ascii="Times New Roman" w:hAnsi="Times New Roman" w:cs="Times New Roman"/>
          <w:sz w:val="28"/>
          <w:szCs w:val="28"/>
        </w:rPr>
        <w:t xml:space="preserve">3. Для проектирования озеленения улиц и дорог следует устанавливать минимальные расстояния от посадок до сетей подземных коммуникаций и прочих сооружений улично-дорожной сети в соответствии со </w:t>
      </w:r>
      <w:proofErr w:type="spellStart"/>
      <w:r w:rsidRPr="00241469">
        <w:rPr>
          <w:rFonts w:ascii="Times New Roman" w:hAnsi="Times New Roman" w:cs="Times New Roman"/>
          <w:sz w:val="28"/>
          <w:szCs w:val="28"/>
        </w:rPr>
        <w:t>СНиПами</w:t>
      </w:r>
      <w:proofErr w:type="spellEnd"/>
      <w:r w:rsidRPr="00241469">
        <w:rPr>
          <w:rFonts w:ascii="Times New Roman" w:hAnsi="Times New Roman" w:cs="Times New Roman"/>
          <w:sz w:val="28"/>
          <w:szCs w:val="28"/>
        </w:rPr>
        <w:t>. Возможно размещение деревьев в мощении</w:t>
      </w:r>
    </w:p>
    <w:p w:rsidR="00241469" w:rsidRPr="00241469" w:rsidRDefault="002C5F69" w:rsidP="003B4F18">
      <w:pPr>
        <w:autoSpaceDE w:val="0"/>
        <w:autoSpaceDN w:val="0"/>
        <w:adjustRightInd w:val="0"/>
        <w:spacing w:after="0" w:line="240" w:lineRule="auto"/>
        <w:ind w:firstLine="540"/>
        <w:jc w:val="both"/>
        <w:outlineLvl w:val="2"/>
        <w:rPr>
          <w:rFonts w:ascii="Times New Roman" w:hAnsi="Times New Roman" w:cs="Times New Roman"/>
          <w:sz w:val="28"/>
          <w:szCs w:val="28"/>
        </w:rPr>
      </w:pPr>
      <w:r>
        <w:rPr>
          <w:rFonts w:ascii="Times New Roman" w:hAnsi="Times New Roman" w:cs="Times New Roman"/>
          <w:sz w:val="28"/>
          <w:szCs w:val="28"/>
        </w:rPr>
        <w:t>4.</w:t>
      </w:r>
      <w:r w:rsidR="00241469" w:rsidRPr="00241469">
        <w:rPr>
          <w:rFonts w:ascii="Times New Roman" w:hAnsi="Times New Roman" w:cs="Times New Roman"/>
          <w:sz w:val="28"/>
          <w:szCs w:val="28"/>
        </w:rPr>
        <w:t xml:space="preserve"> Ограждения на территории транспортных коммуникаций обычно предназначены для организации безопасности передвижения транспортных средств и пешеходов. Ограждения улично-дорожной сети и искусственных сооружений (эстакады, путепроводы, мосты, др.) следует проектировать в соответствии с ГОСТ </w:t>
      </w:r>
      <w:proofErr w:type="gramStart"/>
      <w:r w:rsidR="00241469" w:rsidRPr="00241469">
        <w:rPr>
          <w:rFonts w:ascii="Times New Roman" w:hAnsi="Times New Roman" w:cs="Times New Roman"/>
          <w:sz w:val="28"/>
          <w:szCs w:val="28"/>
        </w:rPr>
        <w:t>Р</w:t>
      </w:r>
      <w:proofErr w:type="gramEnd"/>
      <w:r w:rsidR="00241469" w:rsidRPr="00241469">
        <w:rPr>
          <w:rFonts w:ascii="Times New Roman" w:hAnsi="Times New Roman" w:cs="Times New Roman"/>
          <w:sz w:val="28"/>
          <w:szCs w:val="28"/>
        </w:rPr>
        <w:t xml:space="preserve"> 52289, ГОСТ 26804.</w:t>
      </w:r>
    </w:p>
    <w:p w:rsidR="00241469" w:rsidRPr="00241469" w:rsidRDefault="00241469" w:rsidP="003B4F18">
      <w:pPr>
        <w:autoSpaceDE w:val="0"/>
        <w:autoSpaceDN w:val="0"/>
        <w:adjustRightInd w:val="0"/>
        <w:spacing w:after="0" w:line="240" w:lineRule="auto"/>
        <w:ind w:firstLine="540"/>
        <w:jc w:val="both"/>
        <w:outlineLvl w:val="2"/>
        <w:rPr>
          <w:rFonts w:ascii="Times New Roman" w:hAnsi="Times New Roman" w:cs="Times New Roman"/>
          <w:sz w:val="28"/>
          <w:szCs w:val="28"/>
        </w:rPr>
      </w:pPr>
      <w:r w:rsidRPr="00241469">
        <w:rPr>
          <w:rFonts w:ascii="Times New Roman" w:hAnsi="Times New Roman" w:cs="Times New Roman"/>
          <w:sz w:val="28"/>
          <w:szCs w:val="28"/>
        </w:rPr>
        <w:t xml:space="preserve">6. Для освещения магистральных улиц на участках между пересечениями, на эстакадах, мостах и путепроводах опоры светильников рекомендуется располагать с двухсторонней расстановкой (симметрично или в шахматном порядке), по оси разделительной полосы, то же - с подвеской </w:t>
      </w:r>
      <w:r w:rsidRPr="00241469">
        <w:rPr>
          <w:rFonts w:ascii="Times New Roman" w:hAnsi="Times New Roman" w:cs="Times New Roman"/>
          <w:sz w:val="28"/>
          <w:szCs w:val="28"/>
        </w:rPr>
        <w:lastRenderedPageBreak/>
        <w:t>светильников между высокими опорами на тросах. Расстояние между опорами  устанавливают в зависимости от типа светильников, источников света и высоты их установки, но не более 50 м. Возможно размещение оборудования декоративно-художественного (праздничного) освещения.</w:t>
      </w:r>
    </w:p>
    <w:p w:rsidR="00241469" w:rsidRPr="00241469" w:rsidRDefault="00241469" w:rsidP="003B4F18">
      <w:pPr>
        <w:autoSpaceDE w:val="0"/>
        <w:autoSpaceDN w:val="0"/>
        <w:adjustRightInd w:val="0"/>
        <w:spacing w:after="0" w:line="240" w:lineRule="auto"/>
        <w:ind w:firstLine="540"/>
        <w:jc w:val="both"/>
        <w:outlineLvl w:val="2"/>
        <w:rPr>
          <w:rFonts w:ascii="Times New Roman" w:hAnsi="Times New Roman" w:cs="Times New Roman"/>
          <w:sz w:val="28"/>
          <w:szCs w:val="28"/>
        </w:rPr>
      </w:pPr>
      <w:r w:rsidRPr="00241469">
        <w:rPr>
          <w:rFonts w:ascii="Times New Roman" w:hAnsi="Times New Roman" w:cs="Times New Roman"/>
          <w:sz w:val="28"/>
          <w:szCs w:val="28"/>
        </w:rPr>
        <w:t>7. Владельцы (балансодержатели) дорог, улиц осуществляют их эксплуатационное содержание, которое включает: технический надзор за ними для своевременного выявления и устранения дефектов, обеспечение работы элементов улиц и дорог в разные периоды года, содержание их в эксплуатационном состоянии согласно действующим нормативам.</w:t>
      </w:r>
    </w:p>
    <w:p w:rsidR="00241469" w:rsidRPr="00241469" w:rsidRDefault="00241469" w:rsidP="003B4F18">
      <w:pPr>
        <w:autoSpaceDE w:val="0"/>
        <w:autoSpaceDN w:val="0"/>
        <w:adjustRightInd w:val="0"/>
        <w:spacing w:after="0" w:line="240" w:lineRule="auto"/>
        <w:ind w:firstLine="540"/>
        <w:jc w:val="both"/>
        <w:outlineLvl w:val="2"/>
        <w:rPr>
          <w:rFonts w:ascii="Times New Roman" w:hAnsi="Times New Roman" w:cs="Times New Roman"/>
          <w:sz w:val="28"/>
          <w:szCs w:val="28"/>
        </w:rPr>
      </w:pPr>
      <w:r w:rsidRPr="00241469">
        <w:rPr>
          <w:rFonts w:ascii="Times New Roman" w:hAnsi="Times New Roman" w:cs="Times New Roman"/>
          <w:sz w:val="28"/>
          <w:szCs w:val="28"/>
        </w:rPr>
        <w:t xml:space="preserve">8. Собственники (пользователи) транспортных средств обязаны исключать возможность попадания на дорожные объекты земли, камней, строительных материалов, а также засорения проезжей части в результате переполнения кузова транспортного средства сыпучими материалами, повреждения тары, </w:t>
      </w:r>
      <w:proofErr w:type="spellStart"/>
      <w:r w:rsidRPr="00241469">
        <w:rPr>
          <w:rFonts w:ascii="Times New Roman" w:hAnsi="Times New Roman" w:cs="Times New Roman"/>
          <w:sz w:val="28"/>
          <w:szCs w:val="28"/>
        </w:rPr>
        <w:t>развеивания</w:t>
      </w:r>
      <w:proofErr w:type="spellEnd"/>
      <w:r w:rsidRPr="00241469">
        <w:rPr>
          <w:rFonts w:ascii="Times New Roman" w:hAnsi="Times New Roman" w:cs="Times New Roman"/>
          <w:sz w:val="28"/>
          <w:szCs w:val="28"/>
        </w:rPr>
        <w:t xml:space="preserve"> бестарных грузов, движения с незакрепленным грузом, загрязнения или запыления воздуха.</w:t>
      </w:r>
    </w:p>
    <w:p w:rsidR="00241469" w:rsidRPr="00241469" w:rsidRDefault="00241469" w:rsidP="003B4F18">
      <w:pPr>
        <w:autoSpaceDE w:val="0"/>
        <w:autoSpaceDN w:val="0"/>
        <w:adjustRightInd w:val="0"/>
        <w:spacing w:after="0" w:line="240" w:lineRule="auto"/>
        <w:ind w:firstLine="540"/>
        <w:jc w:val="both"/>
        <w:outlineLvl w:val="2"/>
        <w:rPr>
          <w:rFonts w:ascii="Times New Roman" w:hAnsi="Times New Roman" w:cs="Times New Roman"/>
          <w:sz w:val="28"/>
          <w:szCs w:val="28"/>
        </w:rPr>
      </w:pPr>
      <w:r w:rsidRPr="00241469">
        <w:rPr>
          <w:rFonts w:ascii="Times New Roman" w:hAnsi="Times New Roman" w:cs="Times New Roman"/>
          <w:sz w:val="28"/>
          <w:szCs w:val="28"/>
        </w:rPr>
        <w:t xml:space="preserve"> 9. Запрещается заправлять транспортные средства горюче-смазочными материалами из автомобильных и других передвижных </w:t>
      </w:r>
      <w:proofErr w:type="spellStart"/>
      <w:r w:rsidRPr="00241469">
        <w:rPr>
          <w:rFonts w:ascii="Times New Roman" w:hAnsi="Times New Roman" w:cs="Times New Roman"/>
          <w:sz w:val="28"/>
          <w:szCs w:val="28"/>
        </w:rPr>
        <w:t>бензогазозаправщиков</w:t>
      </w:r>
      <w:proofErr w:type="spellEnd"/>
      <w:r w:rsidRPr="00241469">
        <w:rPr>
          <w:rFonts w:ascii="Times New Roman" w:hAnsi="Times New Roman" w:cs="Times New Roman"/>
          <w:sz w:val="28"/>
          <w:szCs w:val="28"/>
        </w:rPr>
        <w:t>, заниматься торговлей горюче-смазочными и другими материалами и изделиями, а также мыть транспортные средства на проезжей части дорожных объектов, обочине и тротуарах.</w:t>
      </w:r>
    </w:p>
    <w:p w:rsidR="00241469" w:rsidRPr="00241469" w:rsidRDefault="00241469" w:rsidP="003B4F18">
      <w:pPr>
        <w:autoSpaceDE w:val="0"/>
        <w:autoSpaceDN w:val="0"/>
        <w:adjustRightInd w:val="0"/>
        <w:spacing w:after="0" w:line="240" w:lineRule="auto"/>
        <w:ind w:firstLine="540"/>
        <w:jc w:val="both"/>
        <w:outlineLvl w:val="2"/>
        <w:rPr>
          <w:rFonts w:ascii="Times New Roman" w:hAnsi="Times New Roman" w:cs="Times New Roman"/>
          <w:sz w:val="28"/>
          <w:szCs w:val="28"/>
        </w:rPr>
      </w:pPr>
      <w:r w:rsidRPr="00241469">
        <w:rPr>
          <w:rFonts w:ascii="Times New Roman" w:hAnsi="Times New Roman" w:cs="Times New Roman"/>
          <w:sz w:val="28"/>
          <w:szCs w:val="28"/>
        </w:rPr>
        <w:t>10. Не допускается оставлять автотранспортные средства, механизмы на внутриквартальных проездах во избежание препятствия движению специальных машин «скорой помощи», пожарных машин, уборочной и аварийной техники.</w:t>
      </w:r>
    </w:p>
    <w:p w:rsidR="00241469" w:rsidRPr="00241469" w:rsidRDefault="00241469" w:rsidP="003B4F18">
      <w:pPr>
        <w:autoSpaceDE w:val="0"/>
        <w:autoSpaceDN w:val="0"/>
        <w:adjustRightInd w:val="0"/>
        <w:spacing w:after="0" w:line="240" w:lineRule="auto"/>
        <w:ind w:firstLine="540"/>
        <w:jc w:val="both"/>
        <w:outlineLvl w:val="2"/>
        <w:rPr>
          <w:rFonts w:ascii="Times New Roman" w:hAnsi="Times New Roman" w:cs="Times New Roman"/>
          <w:sz w:val="28"/>
          <w:szCs w:val="28"/>
        </w:rPr>
      </w:pPr>
      <w:r w:rsidRPr="00241469">
        <w:rPr>
          <w:rFonts w:ascii="Times New Roman" w:hAnsi="Times New Roman" w:cs="Times New Roman"/>
          <w:sz w:val="28"/>
          <w:szCs w:val="28"/>
        </w:rPr>
        <w:t>11. Собственники и пользователи земельных участков, которые граничат с «красными линиями» улиц и дорог, должны:</w:t>
      </w:r>
    </w:p>
    <w:p w:rsidR="00241469" w:rsidRPr="00241469" w:rsidRDefault="00241469" w:rsidP="003B4F18">
      <w:pPr>
        <w:autoSpaceDE w:val="0"/>
        <w:autoSpaceDN w:val="0"/>
        <w:adjustRightInd w:val="0"/>
        <w:spacing w:after="0" w:line="240" w:lineRule="auto"/>
        <w:jc w:val="both"/>
        <w:outlineLvl w:val="2"/>
        <w:rPr>
          <w:rFonts w:ascii="Times New Roman" w:hAnsi="Times New Roman" w:cs="Times New Roman"/>
          <w:sz w:val="28"/>
          <w:szCs w:val="28"/>
        </w:rPr>
      </w:pPr>
      <w:r w:rsidRPr="00241469">
        <w:rPr>
          <w:rFonts w:ascii="Times New Roman" w:hAnsi="Times New Roman" w:cs="Times New Roman"/>
          <w:sz w:val="28"/>
          <w:szCs w:val="28"/>
        </w:rPr>
        <w:t>- содержать в надлежащем состоянии выезды из этих участков, предотвращать попадание на дорожные объекты земли, камней и других материалов, мусора;</w:t>
      </w:r>
    </w:p>
    <w:p w:rsidR="00241469" w:rsidRPr="00241469" w:rsidRDefault="00241469" w:rsidP="003B4F18">
      <w:pPr>
        <w:autoSpaceDE w:val="0"/>
        <w:autoSpaceDN w:val="0"/>
        <w:adjustRightInd w:val="0"/>
        <w:spacing w:after="0" w:line="240" w:lineRule="auto"/>
        <w:jc w:val="both"/>
        <w:outlineLvl w:val="2"/>
        <w:rPr>
          <w:rFonts w:ascii="Times New Roman" w:hAnsi="Times New Roman" w:cs="Times New Roman"/>
          <w:sz w:val="28"/>
          <w:szCs w:val="28"/>
        </w:rPr>
      </w:pPr>
      <w:r w:rsidRPr="00241469">
        <w:rPr>
          <w:rFonts w:ascii="Times New Roman" w:hAnsi="Times New Roman" w:cs="Times New Roman"/>
          <w:sz w:val="28"/>
          <w:szCs w:val="28"/>
        </w:rPr>
        <w:t>- устанавливать и содержать в исправном состоянии ограждения и принимать меры для предотвращения неконтролируемого выхода скота и домашней птицы на дорожные объекты;</w:t>
      </w:r>
    </w:p>
    <w:p w:rsidR="00241469" w:rsidRPr="00241469" w:rsidRDefault="00241469" w:rsidP="003B4F18">
      <w:pPr>
        <w:autoSpaceDE w:val="0"/>
        <w:autoSpaceDN w:val="0"/>
        <w:adjustRightInd w:val="0"/>
        <w:spacing w:after="0" w:line="240" w:lineRule="auto"/>
        <w:jc w:val="both"/>
        <w:outlineLvl w:val="2"/>
        <w:rPr>
          <w:rFonts w:ascii="Times New Roman" w:hAnsi="Times New Roman" w:cs="Times New Roman"/>
          <w:sz w:val="28"/>
          <w:szCs w:val="28"/>
        </w:rPr>
      </w:pPr>
      <w:r w:rsidRPr="00241469">
        <w:rPr>
          <w:rFonts w:ascii="Times New Roman" w:hAnsi="Times New Roman" w:cs="Times New Roman"/>
          <w:sz w:val="28"/>
          <w:szCs w:val="28"/>
        </w:rPr>
        <w:t>- в местах размещения сооружений бытового, торгового назначения и других объектов массового посещения оборудовать места для стоянки транспортных средств и выезды на дорожные объекты.</w:t>
      </w:r>
    </w:p>
    <w:p w:rsidR="00241469" w:rsidRPr="00241469" w:rsidRDefault="00241469" w:rsidP="003B4F18">
      <w:pPr>
        <w:autoSpaceDE w:val="0"/>
        <w:autoSpaceDN w:val="0"/>
        <w:adjustRightInd w:val="0"/>
        <w:spacing w:after="0" w:line="240" w:lineRule="auto"/>
        <w:ind w:firstLine="567"/>
        <w:jc w:val="both"/>
        <w:outlineLvl w:val="2"/>
        <w:rPr>
          <w:rFonts w:ascii="Times New Roman" w:hAnsi="Times New Roman" w:cs="Times New Roman"/>
          <w:sz w:val="28"/>
          <w:szCs w:val="28"/>
        </w:rPr>
      </w:pPr>
      <w:r w:rsidRPr="00241469">
        <w:rPr>
          <w:rFonts w:ascii="Times New Roman" w:hAnsi="Times New Roman" w:cs="Times New Roman"/>
          <w:sz w:val="28"/>
          <w:szCs w:val="28"/>
        </w:rPr>
        <w:t xml:space="preserve">12. Собственники и пользователи земельных участков, а также собственники и пользователи малых архитектурных форм, инженерных коммуникаций, которые расположены в пределах «красных линий» городских улиц и дорог, должны: </w:t>
      </w:r>
    </w:p>
    <w:p w:rsidR="00241469" w:rsidRPr="00241469" w:rsidRDefault="00241469" w:rsidP="003B4F18">
      <w:pPr>
        <w:autoSpaceDE w:val="0"/>
        <w:autoSpaceDN w:val="0"/>
        <w:adjustRightInd w:val="0"/>
        <w:spacing w:after="0" w:line="240" w:lineRule="auto"/>
        <w:jc w:val="both"/>
        <w:outlineLvl w:val="2"/>
        <w:rPr>
          <w:rFonts w:ascii="Times New Roman" w:hAnsi="Times New Roman" w:cs="Times New Roman"/>
          <w:sz w:val="28"/>
          <w:szCs w:val="28"/>
        </w:rPr>
      </w:pPr>
      <w:r w:rsidRPr="00241469">
        <w:rPr>
          <w:rFonts w:ascii="Times New Roman" w:hAnsi="Times New Roman" w:cs="Times New Roman"/>
          <w:sz w:val="28"/>
          <w:szCs w:val="28"/>
        </w:rPr>
        <w:t xml:space="preserve">- содержать в надлежащем состоянии зеленые насаждения, охранные зоны инженерных коммуникаций, тротуары, оборудованные стоянки автомобилей и другие элементы дорожных объектов; </w:t>
      </w:r>
    </w:p>
    <w:p w:rsidR="00241469" w:rsidRPr="00241469" w:rsidRDefault="00241469" w:rsidP="003B4F18">
      <w:pPr>
        <w:autoSpaceDE w:val="0"/>
        <w:autoSpaceDN w:val="0"/>
        <w:adjustRightInd w:val="0"/>
        <w:spacing w:after="0" w:line="240" w:lineRule="auto"/>
        <w:jc w:val="both"/>
        <w:outlineLvl w:val="2"/>
        <w:rPr>
          <w:rFonts w:ascii="Times New Roman" w:hAnsi="Times New Roman" w:cs="Times New Roman"/>
          <w:sz w:val="28"/>
          <w:szCs w:val="28"/>
        </w:rPr>
      </w:pPr>
      <w:r w:rsidRPr="00241469">
        <w:rPr>
          <w:rFonts w:ascii="Times New Roman" w:hAnsi="Times New Roman" w:cs="Times New Roman"/>
          <w:sz w:val="28"/>
          <w:szCs w:val="28"/>
        </w:rPr>
        <w:t xml:space="preserve">- обеспечивать уборку мусора, снега, опавших листьев и других отходов; </w:t>
      </w:r>
    </w:p>
    <w:p w:rsidR="00241469" w:rsidRPr="00241469" w:rsidRDefault="00241469" w:rsidP="003B4F18">
      <w:pPr>
        <w:autoSpaceDE w:val="0"/>
        <w:autoSpaceDN w:val="0"/>
        <w:adjustRightInd w:val="0"/>
        <w:spacing w:after="0" w:line="240" w:lineRule="auto"/>
        <w:jc w:val="both"/>
        <w:outlineLvl w:val="2"/>
        <w:rPr>
          <w:rFonts w:ascii="Times New Roman" w:hAnsi="Times New Roman" w:cs="Times New Roman"/>
          <w:sz w:val="28"/>
          <w:szCs w:val="28"/>
        </w:rPr>
      </w:pPr>
      <w:r w:rsidRPr="00241469">
        <w:rPr>
          <w:rFonts w:ascii="Times New Roman" w:hAnsi="Times New Roman" w:cs="Times New Roman"/>
          <w:sz w:val="28"/>
          <w:szCs w:val="28"/>
        </w:rPr>
        <w:t xml:space="preserve">- обеспечивать надлежащее техническое состояние инженерных коммуникаций, оборудования, сооружений и других используемых </w:t>
      </w:r>
      <w:r w:rsidRPr="00241469">
        <w:rPr>
          <w:rFonts w:ascii="Times New Roman" w:hAnsi="Times New Roman" w:cs="Times New Roman"/>
          <w:sz w:val="28"/>
          <w:szCs w:val="28"/>
        </w:rPr>
        <w:lastRenderedPageBreak/>
        <w:t>элементов дорожных объектов в соответствии с их функциональным назначением;</w:t>
      </w:r>
    </w:p>
    <w:p w:rsidR="00241469" w:rsidRPr="00241469" w:rsidRDefault="00241469" w:rsidP="003B4F18">
      <w:pPr>
        <w:autoSpaceDE w:val="0"/>
        <w:autoSpaceDN w:val="0"/>
        <w:adjustRightInd w:val="0"/>
        <w:spacing w:after="0" w:line="240" w:lineRule="auto"/>
        <w:jc w:val="both"/>
        <w:outlineLvl w:val="2"/>
        <w:rPr>
          <w:rFonts w:ascii="Times New Roman" w:hAnsi="Times New Roman" w:cs="Times New Roman"/>
          <w:sz w:val="28"/>
          <w:szCs w:val="28"/>
        </w:rPr>
      </w:pPr>
      <w:r w:rsidRPr="00241469">
        <w:rPr>
          <w:rFonts w:ascii="Times New Roman" w:hAnsi="Times New Roman" w:cs="Times New Roman"/>
          <w:sz w:val="28"/>
          <w:szCs w:val="28"/>
        </w:rPr>
        <w:t xml:space="preserve">- в случае выявления опасных условий в эксплуатации сооружений и объектов, аварий и разрушений, которые привели к возникновению препятствий в дорожном движении или угрожают сохранению элементов дорожных объектов, немедленно сообщать в администрацию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а также в Государственную автомобильную инспекцию;</w:t>
      </w:r>
    </w:p>
    <w:p w:rsidR="00241469" w:rsidRPr="00241469" w:rsidRDefault="00241469" w:rsidP="003B4F18">
      <w:pPr>
        <w:autoSpaceDE w:val="0"/>
        <w:autoSpaceDN w:val="0"/>
        <w:adjustRightInd w:val="0"/>
        <w:spacing w:after="0" w:line="240" w:lineRule="auto"/>
        <w:jc w:val="both"/>
        <w:outlineLvl w:val="2"/>
        <w:rPr>
          <w:rFonts w:ascii="Times New Roman" w:hAnsi="Times New Roman" w:cs="Times New Roman"/>
          <w:sz w:val="28"/>
          <w:szCs w:val="28"/>
        </w:rPr>
      </w:pPr>
      <w:r w:rsidRPr="00241469">
        <w:rPr>
          <w:rFonts w:ascii="Times New Roman" w:hAnsi="Times New Roman" w:cs="Times New Roman"/>
          <w:sz w:val="28"/>
          <w:szCs w:val="28"/>
        </w:rPr>
        <w:t>- соблюдать требования действующих норм и правил относительно охраны дорожных объектов.</w:t>
      </w:r>
    </w:p>
    <w:p w:rsidR="00241469" w:rsidRPr="00241469" w:rsidRDefault="00241469" w:rsidP="003B4F18">
      <w:pPr>
        <w:autoSpaceDE w:val="0"/>
        <w:autoSpaceDN w:val="0"/>
        <w:adjustRightInd w:val="0"/>
        <w:spacing w:after="0" w:line="240" w:lineRule="auto"/>
        <w:ind w:firstLine="567"/>
        <w:jc w:val="both"/>
        <w:outlineLvl w:val="2"/>
        <w:rPr>
          <w:rFonts w:ascii="Times New Roman" w:hAnsi="Times New Roman" w:cs="Times New Roman"/>
          <w:sz w:val="28"/>
          <w:szCs w:val="28"/>
        </w:rPr>
      </w:pPr>
      <w:r w:rsidRPr="00241469">
        <w:rPr>
          <w:rFonts w:ascii="Times New Roman" w:hAnsi="Times New Roman" w:cs="Times New Roman"/>
          <w:sz w:val="28"/>
          <w:szCs w:val="28"/>
        </w:rPr>
        <w:t>13. В пределах «красных линий» городских улиц и дорог запрещается:</w:t>
      </w:r>
    </w:p>
    <w:p w:rsidR="00241469" w:rsidRPr="00241469" w:rsidRDefault="00241469" w:rsidP="003B4F18">
      <w:pPr>
        <w:autoSpaceDE w:val="0"/>
        <w:autoSpaceDN w:val="0"/>
        <w:adjustRightInd w:val="0"/>
        <w:spacing w:after="0" w:line="240" w:lineRule="auto"/>
        <w:jc w:val="both"/>
        <w:outlineLvl w:val="2"/>
        <w:rPr>
          <w:rFonts w:ascii="Times New Roman" w:hAnsi="Times New Roman" w:cs="Times New Roman"/>
          <w:sz w:val="28"/>
          <w:szCs w:val="28"/>
        </w:rPr>
      </w:pPr>
      <w:r w:rsidRPr="00241469">
        <w:rPr>
          <w:rFonts w:ascii="Times New Roman" w:hAnsi="Times New Roman" w:cs="Times New Roman"/>
          <w:sz w:val="28"/>
          <w:szCs w:val="28"/>
        </w:rPr>
        <w:t>- размещать контейнеры и другую тару для сбора отходов;</w:t>
      </w:r>
    </w:p>
    <w:p w:rsidR="00241469" w:rsidRPr="00241469" w:rsidRDefault="00241469" w:rsidP="003B4F18">
      <w:pPr>
        <w:autoSpaceDE w:val="0"/>
        <w:autoSpaceDN w:val="0"/>
        <w:adjustRightInd w:val="0"/>
        <w:spacing w:after="0" w:line="240" w:lineRule="auto"/>
        <w:jc w:val="both"/>
        <w:outlineLvl w:val="2"/>
        <w:rPr>
          <w:rFonts w:ascii="Times New Roman" w:hAnsi="Times New Roman" w:cs="Times New Roman"/>
          <w:sz w:val="28"/>
          <w:szCs w:val="28"/>
        </w:rPr>
      </w:pPr>
      <w:r w:rsidRPr="00241469">
        <w:rPr>
          <w:rFonts w:ascii="Times New Roman" w:hAnsi="Times New Roman" w:cs="Times New Roman"/>
          <w:sz w:val="28"/>
          <w:szCs w:val="28"/>
        </w:rPr>
        <w:t>- сорить, портить дорожное покрытие, оборудование, зеленые насаждения;</w:t>
      </w:r>
    </w:p>
    <w:p w:rsidR="00241469" w:rsidRPr="00241469" w:rsidRDefault="00241469" w:rsidP="003B4F18">
      <w:pPr>
        <w:autoSpaceDE w:val="0"/>
        <w:autoSpaceDN w:val="0"/>
        <w:adjustRightInd w:val="0"/>
        <w:spacing w:after="0" w:line="240" w:lineRule="auto"/>
        <w:jc w:val="both"/>
        <w:outlineLvl w:val="2"/>
        <w:rPr>
          <w:rFonts w:ascii="Times New Roman" w:hAnsi="Times New Roman" w:cs="Times New Roman"/>
          <w:sz w:val="28"/>
          <w:szCs w:val="28"/>
        </w:rPr>
      </w:pPr>
      <w:r w:rsidRPr="00241469">
        <w:rPr>
          <w:rFonts w:ascii="Times New Roman" w:hAnsi="Times New Roman" w:cs="Times New Roman"/>
          <w:sz w:val="28"/>
          <w:szCs w:val="28"/>
        </w:rPr>
        <w:t>- сжигать мусор, опавшие листья и другие отходы, складировать их для длительного хранения;</w:t>
      </w:r>
    </w:p>
    <w:p w:rsidR="00241469" w:rsidRPr="00241469" w:rsidRDefault="00241469" w:rsidP="003B4F18">
      <w:pPr>
        <w:autoSpaceDE w:val="0"/>
        <w:autoSpaceDN w:val="0"/>
        <w:adjustRightInd w:val="0"/>
        <w:spacing w:after="0" w:line="240" w:lineRule="auto"/>
        <w:jc w:val="both"/>
        <w:outlineLvl w:val="2"/>
        <w:rPr>
          <w:rFonts w:ascii="Times New Roman" w:hAnsi="Times New Roman" w:cs="Times New Roman"/>
          <w:sz w:val="28"/>
          <w:szCs w:val="28"/>
        </w:rPr>
      </w:pPr>
      <w:r w:rsidRPr="00241469">
        <w:rPr>
          <w:rFonts w:ascii="Times New Roman" w:hAnsi="Times New Roman" w:cs="Times New Roman"/>
          <w:sz w:val="28"/>
          <w:szCs w:val="28"/>
        </w:rPr>
        <w:t>- сбрасывать промышленные, канализационные воды и другие жидкие отходы в систему дорожного водостока (колодцы ливневой канализации);</w:t>
      </w:r>
    </w:p>
    <w:p w:rsidR="00241469" w:rsidRPr="00241469" w:rsidRDefault="00241469" w:rsidP="003B4F18">
      <w:pPr>
        <w:autoSpaceDE w:val="0"/>
        <w:autoSpaceDN w:val="0"/>
        <w:adjustRightInd w:val="0"/>
        <w:spacing w:after="0" w:line="240" w:lineRule="auto"/>
        <w:jc w:val="both"/>
        <w:outlineLvl w:val="2"/>
        <w:rPr>
          <w:rFonts w:ascii="Times New Roman" w:hAnsi="Times New Roman" w:cs="Times New Roman"/>
          <w:sz w:val="28"/>
          <w:szCs w:val="28"/>
        </w:rPr>
      </w:pPr>
      <w:r w:rsidRPr="00241469">
        <w:rPr>
          <w:rFonts w:ascii="Times New Roman" w:hAnsi="Times New Roman" w:cs="Times New Roman"/>
          <w:sz w:val="28"/>
          <w:szCs w:val="28"/>
        </w:rPr>
        <w:t>- устанавливать палатки и устраивать места для отдыха;</w:t>
      </w:r>
    </w:p>
    <w:p w:rsidR="00241469" w:rsidRPr="00241469" w:rsidRDefault="00241469" w:rsidP="003B4F18">
      <w:pPr>
        <w:autoSpaceDE w:val="0"/>
        <w:autoSpaceDN w:val="0"/>
        <w:adjustRightInd w:val="0"/>
        <w:spacing w:after="0" w:line="240" w:lineRule="auto"/>
        <w:jc w:val="both"/>
        <w:outlineLvl w:val="2"/>
        <w:rPr>
          <w:rFonts w:ascii="Times New Roman" w:hAnsi="Times New Roman" w:cs="Times New Roman"/>
          <w:sz w:val="28"/>
          <w:szCs w:val="28"/>
        </w:rPr>
      </w:pPr>
      <w:r w:rsidRPr="00241469">
        <w:rPr>
          <w:rFonts w:ascii="Times New Roman" w:hAnsi="Times New Roman" w:cs="Times New Roman"/>
          <w:sz w:val="28"/>
          <w:szCs w:val="28"/>
        </w:rPr>
        <w:t>- выпасать скот и домашнюю птицу;</w:t>
      </w:r>
    </w:p>
    <w:p w:rsidR="00241469" w:rsidRPr="00241469" w:rsidRDefault="00241469" w:rsidP="003B4F18">
      <w:pPr>
        <w:autoSpaceDE w:val="0"/>
        <w:autoSpaceDN w:val="0"/>
        <w:adjustRightInd w:val="0"/>
        <w:spacing w:after="0" w:line="240" w:lineRule="auto"/>
        <w:jc w:val="both"/>
        <w:outlineLvl w:val="2"/>
        <w:rPr>
          <w:rFonts w:ascii="Times New Roman" w:hAnsi="Times New Roman" w:cs="Times New Roman"/>
          <w:sz w:val="28"/>
          <w:szCs w:val="28"/>
        </w:rPr>
      </w:pPr>
      <w:r w:rsidRPr="00241469">
        <w:rPr>
          <w:rFonts w:ascii="Times New Roman" w:hAnsi="Times New Roman" w:cs="Times New Roman"/>
          <w:sz w:val="28"/>
          <w:szCs w:val="28"/>
        </w:rPr>
        <w:t>- прокладывать новые и проводить ремонт существующих инженерных коммуникаций в пределах «красных линий» улиц и дорог города без соответствующих разрешений.</w:t>
      </w:r>
    </w:p>
    <w:p w:rsidR="00241469" w:rsidRPr="00241469" w:rsidRDefault="00241469" w:rsidP="003B4F18">
      <w:pPr>
        <w:autoSpaceDE w:val="0"/>
        <w:autoSpaceDN w:val="0"/>
        <w:adjustRightInd w:val="0"/>
        <w:spacing w:after="0" w:line="240" w:lineRule="auto"/>
        <w:ind w:firstLine="567"/>
        <w:jc w:val="both"/>
        <w:outlineLvl w:val="2"/>
        <w:rPr>
          <w:rFonts w:ascii="Times New Roman" w:hAnsi="Times New Roman" w:cs="Times New Roman"/>
          <w:sz w:val="28"/>
          <w:szCs w:val="28"/>
        </w:rPr>
      </w:pPr>
      <w:r w:rsidRPr="00241469">
        <w:rPr>
          <w:rFonts w:ascii="Times New Roman" w:hAnsi="Times New Roman" w:cs="Times New Roman"/>
          <w:sz w:val="28"/>
          <w:szCs w:val="28"/>
        </w:rPr>
        <w:t>14. Содержание в надлежащем состоянии технических средств регулирования дорожного движения (дорожные знаки, дорожная разметка, маршрутные указатели, транспортные и пешеходные ограждения, светофорные объекты) осуществляют предприятия – балансодержатели.</w:t>
      </w:r>
    </w:p>
    <w:p w:rsidR="00241469" w:rsidRPr="00241469" w:rsidRDefault="00241469" w:rsidP="003B4F18">
      <w:pPr>
        <w:autoSpaceDE w:val="0"/>
        <w:autoSpaceDN w:val="0"/>
        <w:adjustRightInd w:val="0"/>
        <w:spacing w:after="0" w:line="240" w:lineRule="auto"/>
        <w:ind w:firstLine="567"/>
        <w:jc w:val="both"/>
        <w:outlineLvl w:val="2"/>
        <w:rPr>
          <w:rFonts w:ascii="Times New Roman" w:hAnsi="Times New Roman" w:cs="Times New Roman"/>
          <w:sz w:val="28"/>
          <w:szCs w:val="28"/>
        </w:rPr>
      </w:pPr>
      <w:r w:rsidRPr="00241469">
        <w:rPr>
          <w:rFonts w:ascii="Times New Roman" w:hAnsi="Times New Roman" w:cs="Times New Roman"/>
          <w:sz w:val="28"/>
          <w:szCs w:val="28"/>
        </w:rPr>
        <w:t xml:space="preserve">15. С целью сохранения дорожных покрытий на территории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запрещается:</w:t>
      </w:r>
    </w:p>
    <w:p w:rsidR="00241469" w:rsidRPr="00241469" w:rsidRDefault="00241469" w:rsidP="003B4F18">
      <w:pPr>
        <w:autoSpaceDE w:val="0"/>
        <w:autoSpaceDN w:val="0"/>
        <w:adjustRightInd w:val="0"/>
        <w:spacing w:after="0" w:line="240" w:lineRule="auto"/>
        <w:jc w:val="both"/>
        <w:outlineLvl w:val="2"/>
        <w:rPr>
          <w:rFonts w:ascii="Times New Roman" w:hAnsi="Times New Roman" w:cs="Times New Roman"/>
          <w:sz w:val="28"/>
          <w:szCs w:val="28"/>
        </w:rPr>
      </w:pPr>
      <w:r w:rsidRPr="00241469">
        <w:rPr>
          <w:rFonts w:ascii="Times New Roman" w:hAnsi="Times New Roman" w:cs="Times New Roman"/>
          <w:sz w:val="28"/>
          <w:szCs w:val="28"/>
        </w:rPr>
        <w:t>- подвоз груза волоком;</w:t>
      </w:r>
    </w:p>
    <w:p w:rsidR="00241469" w:rsidRPr="00241469" w:rsidRDefault="00241469" w:rsidP="003B4F18">
      <w:pPr>
        <w:autoSpaceDE w:val="0"/>
        <w:autoSpaceDN w:val="0"/>
        <w:adjustRightInd w:val="0"/>
        <w:spacing w:after="0" w:line="240" w:lineRule="auto"/>
        <w:jc w:val="both"/>
        <w:outlineLvl w:val="2"/>
        <w:rPr>
          <w:rFonts w:ascii="Times New Roman" w:hAnsi="Times New Roman" w:cs="Times New Roman"/>
          <w:sz w:val="28"/>
          <w:szCs w:val="28"/>
        </w:rPr>
      </w:pPr>
      <w:r w:rsidRPr="00241469">
        <w:rPr>
          <w:rFonts w:ascii="Times New Roman" w:hAnsi="Times New Roman" w:cs="Times New Roman"/>
          <w:sz w:val="28"/>
          <w:szCs w:val="28"/>
        </w:rPr>
        <w:t>- сбрасывание при погрузочно-разгрузочных работах на улицах рельсов, бревен, железных балок, труб, кирпича, других тяжелых предметов и складирование их;</w:t>
      </w:r>
    </w:p>
    <w:p w:rsidR="00241469" w:rsidRPr="00241469" w:rsidRDefault="00241469" w:rsidP="003B4F18">
      <w:pPr>
        <w:autoSpaceDE w:val="0"/>
        <w:autoSpaceDN w:val="0"/>
        <w:adjustRightInd w:val="0"/>
        <w:spacing w:after="0" w:line="240" w:lineRule="auto"/>
        <w:jc w:val="both"/>
        <w:outlineLvl w:val="2"/>
        <w:rPr>
          <w:rFonts w:ascii="Times New Roman" w:hAnsi="Times New Roman" w:cs="Times New Roman"/>
          <w:sz w:val="28"/>
          <w:szCs w:val="28"/>
        </w:rPr>
      </w:pPr>
      <w:r w:rsidRPr="00241469">
        <w:rPr>
          <w:rFonts w:ascii="Times New Roman" w:hAnsi="Times New Roman" w:cs="Times New Roman"/>
          <w:sz w:val="28"/>
          <w:szCs w:val="28"/>
        </w:rPr>
        <w:t>- перегон по улицам населенных пунктов, имеющим твердое покрытие, машин на гусеничном ходу;</w:t>
      </w:r>
    </w:p>
    <w:p w:rsidR="00241469" w:rsidRPr="00241469" w:rsidRDefault="00241469" w:rsidP="003B4F18">
      <w:pPr>
        <w:autoSpaceDE w:val="0"/>
        <w:autoSpaceDN w:val="0"/>
        <w:adjustRightInd w:val="0"/>
        <w:spacing w:after="0" w:line="240" w:lineRule="auto"/>
        <w:jc w:val="both"/>
        <w:outlineLvl w:val="2"/>
        <w:rPr>
          <w:rFonts w:ascii="Times New Roman" w:hAnsi="Times New Roman" w:cs="Times New Roman"/>
          <w:sz w:val="28"/>
          <w:szCs w:val="28"/>
        </w:rPr>
      </w:pPr>
      <w:r w:rsidRPr="00241469">
        <w:rPr>
          <w:rFonts w:ascii="Times New Roman" w:hAnsi="Times New Roman" w:cs="Times New Roman"/>
          <w:sz w:val="28"/>
          <w:szCs w:val="28"/>
        </w:rPr>
        <w:t>- движение и стоянка большегрузного транспорта на внутриквартальных пешеходных дорожках, тротуарах.</w:t>
      </w:r>
    </w:p>
    <w:p w:rsidR="00241469" w:rsidRPr="00241469" w:rsidRDefault="00241469" w:rsidP="003B4F18">
      <w:pPr>
        <w:autoSpaceDE w:val="0"/>
        <w:autoSpaceDN w:val="0"/>
        <w:adjustRightInd w:val="0"/>
        <w:spacing w:after="0" w:line="240" w:lineRule="auto"/>
        <w:ind w:firstLine="567"/>
        <w:jc w:val="both"/>
        <w:outlineLvl w:val="2"/>
        <w:rPr>
          <w:rFonts w:ascii="Times New Roman" w:hAnsi="Times New Roman" w:cs="Times New Roman"/>
          <w:sz w:val="28"/>
          <w:szCs w:val="28"/>
        </w:rPr>
      </w:pPr>
      <w:r w:rsidRPr="00241469">
        <w:rPr>
          <w:rFonts w:ascii="Times New Roman" w:hAnsi="Times New Roman" w:cs="Times New Roman"/>
          <w:sz w:val="28"/>
          <w:szCs w:val="28"/>
        </w:rPr>
        <w:t>16. Текущий и капитальный ремонт, содержание, строительство и реконструкция автомобильных дорог общего пользования, мостов, тротуаров и иных транспортных инженерных сооружений в границах муниципального образования (за исключением автомобильных дорог общего пользования, мостов и иных транспортных инженерных сооружений федерального и регионального значения) осуществляется специализированным организациям по договорам с Администрацией муниципального образования.</w:t>
      </w:r>
    </w:p>
    <w:p w:rsidR="00241469" w:rsidRPr="00241469" w:rsidRDefault="00241469" w:rsidP="003B4F18">
      <w:pPr>
        <w:autoSpaceDE w:val="0"/>
        <w:autoSpaceDN w:val="0"/>
        <w:adjustRightInd w:val="0"/>
        <w:spacing w:after="0" w:line="240" w:lineRule="auto"/>
        <w:ind w:firstLine="567"/>
        <w:jc w:val="both"/>
        <w:outlineLvl w:val="2"/>
        <w:rPr>
          <w:rFonts w:ascii="Times New Roman" w:hAnsi="Times New Roman" w:cs="Times New Roman"/>
          <w:sz w:val="28"/>
          <w:szCs w:val="28"/>
        </w:rPr>
      </w:pPr>
      <w:r w:rsidRPr="00241469">
        <w:rPr>
          <w:rFonts w:ascii="Times New Roman" w:hAnsi="Times New Roman" w:cs="Times New Roman"/>
          <w:sz w:val="28"/>
          <w:szCs w:val="28"/>
        </w:rPr>
        <w:t xml:space="preserve">17. Эксплуатацию, текущий и капитальный ремонт светофоров, дорожных знаков, разметки и иных объектов обеспечения безопасности </w:t>
      </w:r>
      <w:r w:rsidRPr="00241469">
        <w:rPr>
          <w:rFonts w:ascii="Times New Roman" w:hAnsi="Times New Roman" w:cs="Times New Roman"/>
          <w:sz w:val="28"/>
          <w:szCs w:val="28"/>
        </w:rPr>
        <w:lastRenderedPageBreak/>
        <w:t>уличного движения следует осуществлять специализированным организациям по договорам с Администрацией муниципального образования.</w:t>
      </w:r>
    </w:p>
    <w:p w:rsidR="003B4F18" w:rsidRDefault="00241469" w:rsidP="003B4F18">
      <w:pPr>
        <w:autoSpaceDE w:val="0"/>
        <w:autoSpaceDN w:val="0"/>
        <w:adjustRightInd w:val="0"/>
        <w:spacing w:after="0" w:line="240" w:lineRule="auto"/>
        <w:ind w:firstLine="567"/>
        <w:jc w:val="both"/>
        <w:outlineLvl w:val="2"/>
        <w:rPr>
          <w:rFonts w:ascii="Times New Roman" w:hAnsi="Times New Roman" w:cs="Times New Roman"/>
          <w:sz w:val="28"/>
          <w:szCs w:val="28"/>
        </w:rPr>
      </w:pPr>
      <w:r w:rsidRPr="00241469">
        <w:rPr>
          <w:rFonts w:ascii="Times New Roman" w:hAnsi="Times New Roman" w:cs="Times New Roman"/>
          <w:sz w:val="28"/>
          <w:szCs w:val="28"/>
        </w:rPr>
        <w:t>18. Организациям, в ведении которых находятся подземные сети, следует регулярно следить за тем, чтобы крышки люков коммуникаций всегда находились на уровне дорожного покрытия, содержались постоянно в исправном состоянии и закрытыми.</w:t>
      </w:r>
    </w:p>
    <w:p w:rsidR="00241469" w:rsidRPr="003B4F18" w:rsidRDefault="00241469" w:rsidP="003B4F18">
      <w:pPr>
        <w:autoSpaceDE w:val="0"/>
        <w:autoSpaceDN w:val="0"/>
        <w:adjustRightInd w:val="0"/>
        <w:spacing w:after="0" w:line="240" w:lineRule="auto"/>
        <w:ind w:firstLine="567"/>
        <w:jc w:val="both"/>
        <w:outlineLvl w:val="2"/>
        <w:rPr>
          <w:rFonts w:ascii="Times New Roman" w:hAnsi="Times New Roman" w:cs="Times New Roman"/>
          <w:sz w:val="28"/>
          <w:szCs w:val="28"/>
        </w:rPr>
      </w:pPr>
      <w:r w:rsidRPr="00241469">
        <w:rPr>
          <w:rFonts w:ascii="Times New Roman" w:hAnsi="Times New Roman" w:cs="Times New Roman"/>
          <w:sz w:val="28"/>
          <w:szCs w:val="28"/>
        </w:rPr>
        <w:t>Крышки люков, колодцев, расположенных на проезжей части улиц и тротуаров, в случае их повреждения или разрушения следует немедленно огородить и в течение 6 часов восстановить организациям, в ведении которых находятся коммуникации.</w:t>
      </w:r>
    </w:p>
    <w:p w:rsidR="002C5F69" w:rsidRDefault="002C5F69" w:rsidP="003B4F18">
      <w:pPr>
        <w:autoSpaceDE w:val="0"/>
        <w:autoSpaceDN w:val="0"/>
        <w:adjustRightInd w:val="0"/>
        <w:spacing w:after="0" w:line="240" w:lineRule="auto"/>
        <w:ind w:firstLine="540"/>
        <w:jc w:val="both"/>
        <w:outlineLvl w:val="2"/>
        <w:rPr>
          <w:rFonts w:ascii="Times New Roman" w:hAnsi="Times New Roman" w:cs="Times New Roman"/>
          <w:b/>
          <w:sz w:val="28"/>
          <w:szCs w:val="28"/>
        </w:rPr>
      </w:pPr>
    </w:p>
    <w:p w:rsidR="00241469" w:rsidRPr="00241469" w:rsidRDefault="00C568F3" w:rsidP="003B4F18">
      <w:pPr>
        <w:autoSpaceDE w:val="0"/>
        <w:autoSpaceDN w:val="0"/>
        <w:adjustRightInd w:val="0"/>
        <w:spacing w:after="0" w:line="240" w:lineRule="auto"/>
        <w:ind w:firstLine="540"/>
        <w:jc w:val="both"/>
        <w:outlineLvl w:val="2"/>
        <w:rPr>
          <w:rFonts w:ascii="Times New Roman" w:hAnsi="Times New Roman" w:cs="Times New Roman"/>
          <w:b/>
          <w:sz w:val="28"/>
          <w:szCs w:val="28"/>
        </w:rPr>
      </w:pPr>
      <w:r>
        <w:rPr>
          <w:rFonts w:ascii="Times New Roman" w:hAnsi="Times New Roman" w:cs="Times New Roman"/>
          <w:b/>
          <w:sz w:val="28"/>
          <w:szCs w:val="28"/>
        </w:rPr>
        <w:t>Статья 78</w:t>
      </w:r>
      <w:r w:rsidR="00241469" w:rsidRPr="00241469">
        <w:rPr>
          <w:rFonts w:ascii="Times New Roman" w:hAnsi="Times New Roman" w:cs="Times New Roman"/>
          <w:b/>
          <w:sz w:val="28"/>
          <w:szCs w:val="28"/>
        </w:rPr>
        <w:t>.</w:t>
      </w:r>
      <w:r w:rsidR="00241469" w:rsidRPr="00241469">
        <w:rPr>
          <w:rFonts w:ascii="Times New Roman" w:hAnsi="Times New Roman" w:cs="Times New Roman"/>
          <w:sz w:val="28"/>
          <w:szCs w:val="28"/>
        </w:rPr>
        <w:tab/>
      </w:r>
      <w:r w:rsidR="00241469" w:rsidRPr="00241469">
        <w:rPr>
          <w:rFonts w:ascii="Times New Roman" w:hAnsi="Times New Roman" w:cs="Times New Roman"/>
          <w:b/>
          <w:sz w:val="28"/>
          <w:szCs w:val="28"/>
        </w:rPr>
        <w:t>Площади</w:t>
      </w:r>
    </w:p>
    <w:p w:rsidR="00241469" w:rsidRPr="00241469" w:rsidRDefault="00241469" w:rsidP="003B4F18">
      <w:pPr>
        <w:autoSpaceDE w:val="0"/>
        <w:autoSpaceDN w:val="0"/>
        <w:adjustRightInd w:val="0"/>
        <w:spacing w:after="0" w:line="240" w:lineRule="auto"/>
        <w:ind w:firstLine="540"/>
        <w:jc w:val="both"/>
        <w:outlineLvl w:val="2"/>
        <w:rPr>
          <w:rFonts w:ascii="Times New Roman" w:hAnsi="Times New Roman" w:cs="Times New Roman"/>
          <w:sz w:val="28"/>
          <w:szCs w:val="28"/>
        </w:rPr>
      </w:pPr>
      <w:r w:rsidRPr="00241469">
        <w:rPr>
          <w:rFonts w:ascii="Times New Roman" w:hAnsi="Times New Roman" w:cs="Times New Roman"/>
          <w:sz w:val="28"/>
          <w:szCs w:val="28"/>
        </w:rPr>
        <w:t xml:space="preserve">1. </w:t>
      </w:r>
      <w:proofErr w:type="gramStart"/>
      <w:r w:rsidRPr="00241469">
        <w:rPr>
          <w:rFonts w:ascii="Times New Roman" w:hAnsi="Times New Roman" w:cs="Times New Roman"/>
          <w:sz w:val="28"/>
          <w:szCs w:val="28"/>
        </w:rPr>
        <w:t xml:space="preserve">По функциональному назначению площади обычно подразделяются на: главные (у зданий органов власти, общественных организаций), </w:t>
      </w:r>
      <w:proofErr w:type="spellStart"/>
      <w:r w:rsidRPr="00241469">
        <w:rPr>
          <w:rFonts w:ascii="Times New Roman" w:hAnsi="Times New Roman" w:cs="Times New Roman"/>
          <w:sz w:val="28"/>
          <w:szCs w:val="28"/>
        </w:rPr>
        <w:t>приобъектные</w:t>
      </w:r>
      <w:proofErr w:type="spellEnd"/>
      <w:r w:rsidRPr="00241469">
        <w:rPr>
          <w:rFonts w:ascii="Times New Roman" w:hAnsi="Times New Roman" w:cs="Times New Roman"/>
          <w:sz w:val="28"/>
          <w:szCs w:val="28"/>
        </w:rPr>
        <w:t xml:space="preserve"> (у театров, памятников, кинотеатров, музеев, торговых центров, стадионов, парков, рынков и др.), общественно-транспортные (у вокзалов, на въездах в город), мемориальные (у памятных объектов или мест), площади транспортных развязок.</w:t>
      </w:r>
      <w:proofErr w:type="gramEnd"/>
      <w:r w:rsidRPr="00241469">
        <w:rPr>
          <w:rFonts w:ascii="Times New Roman" w:hAnsi="Times New Roman" w:cs="Times New Roman"/>
          <w:sz w:val="28"/>
          <w:szCs w:val="28"/>
        </w:rPr>
        <w:t xml:space="preserve"> При проектировании благоустройства рекомендуется обеспечивать максимально возможное разделение пешеходного и транспортного движения, основных и местных транспортных потоков.</w:t>
      </w:r>
    </w:p>
    <w:p w:rsidR="00241469" w:rsidRPr="00241469" w:rsidRDefault="00241469" w:rsidP="003B4F18">
      <w:pPr>
        <w:autoSpaceDE w:val="0"/>
        <w:autoSpaceDN w:val="0"/>
        <w:adjustRightInd w:val="0"/>
        <w:spacing w:after="0" w:line="240" w:lineRule="auto"/>
        <w:ind w:firstLine="540"/>
        <w:jc w:val="both"/>
        <w:outlineLvl w:val="2"/>
        <w:rPr>
          <w:rFonts w:ascii="Times New Roman" w:hAnsi="Times New Roman" w:cs="Times New Roman"/>
          <w:sz w:val="28"/>
          <w:szCs w:val="28"/>
        </w:rPr>
      </w:pPr>
      <w:r w:rsidRPr="00241469">
        <w:rPr>
          <w:rFonts w:ascii="Times New Roman" w:hAnsi="Times New Roman" w:cs="Times New Roman"/>
          <w:sz w:val="28"/>
          <w:szCs w:val="28"/>
        </w:rPr>
        <w:t xml:space="preserve">2. Территории площади, как правило, включают: проезжую часть, пешеходную часть, участки зелёных насаждений. </w:t>
      </w:r>
    </w:p>
    <w:p w:rsidR="00241469" w:rsidRPr="00241469" w:rsidRDefault="00241469" w:rsidP="003B4F18">
      <w:pPr>
        <w:autoSpaceDE w:val="0"/>
        <w:autoSpaceDN w:val="0"/>
        <w:adjustRightInd w:val="0"/>
        <w:spacing w:after="0" w:line="240" w:lineRule="auto"/>
        <w:ind w:firstLine="540"/>
        <w:jc w:val="both"/>
        <w:outlineLvl w:val="2"/>
        <w:rPr>
          <w:rFonts w:ascii="Times New Roman" w:hAnsi="Times New Roman" w:cs="Times New Roman"/>
          <w:sz w:val="28"/>
          <w:szCs w:val="28"/>
        </w:rPr>
      </w:pPr>
      <w:r w:rsidRPr="00241469">
        <w:rPr>
          <w:rFonts w:ascii="Times New Roman" w:hAnsi="Times New Roman" w:cs="Times New Roman"/>
          <w:sz w:val="28"/>
          <w:szCs w:val="28"/>
        </w:rPr>
        <w:t>3. Виды покрытия пешеходной части площади обычно должны предусматривать возможность проезда автомобилей специального назначения (пожарных, аварийных, уборочных и др.), временной парковки легковых автомобилей.</w:t>
      </w:r>
    </w:p>
    <w:p w:rsidR="00241469" w:rsidRDefault="00241469" w:rsidP="003B4F18">
      <w:pPr>
        <w:autoSpaceDE w:val="0"/>
        <w:autoSpaceDN w:val="0"/>
        <w:adjustRightInd w:val="0"/>
        <w:spacing w:after="0" w:line="240" w:lineRule="auto"/>
        <w:ind w:firstLine="540"/>
        <w:jc w:val="both"/>
        <w:outlineLvl w:val="2"/>
        <w:rPr>
          <w:rFonts w:ascii="Times New Roman" w:hAnsi="Times New Roman" w:cs="Times New Roman"/>
          <w:sz w:val="28"/>
          <w:szCs w:val="28"/>
        </w:rPr>
      </w:pPr>
      <w:r w:rsidRPr="00241469">
        <w:rPr>
          <w:rFonts w:ascii="Times New Roman" w:hAnsi="Times New Roman" w:cs="Times New Roman"/>
          <w:sz w:val="28"/>
          <w:szCs w:val="28"/>
        </w:rPr>
        <w:t xml:space="preserve">4. Места возможного проезда и временной парковки автомобилей на пешеходной части площади выделяют цветом или фактурой покрытия. </w:t>
      </w:r>
    </w:p>
    <w:p w:rsidR="002C5F69" w:rsidRPr="003B4F18" w:rsidRDefault="002C5F69" w:rsidP="003B4F18">
      <w:pPr>
        <w:autoSpaceDE w:val="0"/>
        <w:autoSpaceDN w:val="0"/>
        <w:adjustRightInd w:val="0"/>
        <w:spacing w:after="0" w:line="240" w:lineRule="auto"/>
        <w:ind w:firstLine="540"/>
        <w:jc w:val="both"/>
        <w:outlineLvl w:val="2"/>
        <w:rPr>
          <w:rFonts w:ascii="Times New Roman" w:hAnsi="Times New Roman" w:cs="Times New Roman"/>
          <w:sz w:val="28"/>
          <w:szCs w:val="28"/>
        </w:rPr>
      </w:pPr>
    </w:p>
    <w:p w:rsidR="00241469" w:rsidRPr="00241469" w:rsidRDefault="00C568F3" w:rsidP="003B4F18">
      <w:pPr>
        <w:autoSpaceDE w:val="0"/>
        <w:autoSpaceDN w:val="0"/>
        <w:adjustRightInd w:val="0"/>
        <w:spacing w:after="0" w:line="240" w:lineRule="auto"/>
        <w:ind w:firstLine="540"/>
        <w:jc w:val="both"/>
        <w:outlineLvl w:val="2"/>
        <w:rPr>
          <w:rFonts w:ascii="Times New Roman" w:hAnsi="Times New Roman" w:cs="Times New Roman"/>
          <w:sz w:val="28"/>
          <w:szCs w:val="28"/>
        </w:rPr>
      </w:pPr>
      <w:r>
        <w:rPr>
          <w:rFonts w:ascii="Times New Roman" w:hAnsi="Times New Roman" w:cs="Times New Roman"/>
          <w:b/>
          <w:sz w:val="28"/>
          <w:szCs w:val="28"/>
        </w:rPr>
        <w:t>Статья 79</w:t>
      </w:r>
      <w:r w:rsidR="00241469" w:rsidRPr="00241469">
        <w:rPr>
          <w:rFonts w:ascii="Times New Roman" w:hAnsi="Times New Roman" w:cs="Times New Roman"/>
          <w:b/>
          <w:sz w:val="28"/>
          <w:szCs w:val="28"/>
        </w:rPr>
        <w:t>.</w:t>
      </w:r>
      <w:r w:rsidR="00241469" w:rsidRPr="00241469">
        <w:rPr>
          <w:rFonts w:ascii="Times New Roman" w:hAnsi="Times New Roman" w:cs="Times New Roman"/>
          <w:sz w:val="28"/>
          <w:szCs w:val="28"/>
        </w:rPr>
        <w:tab/>
      </w:r>
      <w:r w:rsidR="00241469" w:rsidRPr="00241469">
        <w:rPr>
          <w:rFonts w:ascii="Times New Roman" w:hAnsi="Times New Roman" w:cs="Times New Roman"/>
          <w:b/>
          <w:sz w:val="28"/>
          <w:szCs w:val="28"/>
        </w:rPr>
        <w:t>Пешеходные переходы</w:t>
      </w:r>
      <w:r w:rsidR="00241469" w:rsidRPr="00241469">
        <w:rPr>
          <w:rFonts w:ascii="Times New Roman" w:hAnsi="Times New Roman" w:cs="Times New Roman"/>
          <w:sz w:val="28"/>
          <w:szCs w:val="28"/>
        </w:rPr>
        <w:t xml:space="preserve">   </w:t>
      </w:r>
    </w:p>
    <w:p w:rsidR="00241469" w:rsidRPr="00241469" w:rsidRDefault="00241469" w:rsidP="003B4F18">
      <w:pPr>
        <w:autoSpaceDE w:val="0"/>
        <w:autoSpaceDN w:val="0"/>
        <w:adjustRightInd w:val="0"/>
        <w:spacing w:after="0" w:line="240" w:lineRule="auto"/>
        <w:ind w:firstLine="540"/>
        <w:jc w:val="both"/>
        <w:outlineLvl w:val="2"/>
        <w:rPr>
          <w:rFonts w:ascii="Times New Roman" w:hAnsi="Times New Roman" w:cs="Times New Roman"/>
          <w:sz w:val="28"/>
          <w:szCs w:val="28"/>
        </w:rPr>
      </w:pPr>
      <w:r w:rsidRPr="00241469">
        <w:rPr>
          <w:rFonts w:ascii="Times New Roman" w:hAnsi="Times New Roman" w:cs="Times New Roman"/>
          <w:sz w:val="28"/>
          <w:szCs w:val="28"/>
        </w:rPr>
        <w:t xml:space="preserve">1. Пешеходные переходы следует размещать в местах пересечения основных пешеходных коммуникаций с улицами и дорогами. Пешеходные переходы обычно проектируются в одном уровне с проезжей частью улицы (наземные).  </w:t>
      </w:r>
      <w:proofErr w:type="gramStart"/>
      <w:r w:rsidRPr="00241469">
        <w:rPr>
          <w:rFonts w:ascii="Times New Roman" w:hAnsi="Times New Roman" w:cs="Times New Roman"/>
          <w:sz w:val="28"/>
          <w:szCs w:val="28"/>
        </w:rPr>
        <w:t xml:space="preserve">При размещении наземного пешеходного перехода на улицах нерегулируемого движения следует обеспечивать треугольник видимости, в зоне которого не следует допускать размещение строений, некапитальных нестационарных сооружений, рекламных щитов, зеленых насаждений высотой более 0,5 м. Стороны треугольника рекомендуется принимать: 8 </w:t>
      </w:r>
      <w:proofErr w:type="spellStart"/>
      <w:r w:rsidRPr="00241469">
        <w:rPr>
          <w:rFonts w:ascii="Times New Roman" w:hAnsi="Times New Roman" w:cs="Times New Roman"/>
          <w:sz w:val="28"/>
          <w:szCs w:val="28"/>
        </w:rPr>
        <w:t>x</w:t>
      </w:r>
      <w:proofErr w:type="spellEnd"/>
      <w:r w:rsidRPr="00241469">
        <w:rPr>
          <w:rFonts w:ascii="Times New Roman" w:hAnsi="Times New Roman" w:cs="Times New Roman"/>
          <w:sz w:val="28"/>
          <w:szCs w:val="28"/>
        </w:rPr>
        <w:t xml:space="preserve"> 40 м при разрешенной скорости движения транспорта 40 км/ч; 10 </w:t>
      </w:r>
      <w:proofErr w:type="spellStart"/>
      <w:r w:rsidRPr="00241469">
        <w:rPr>
          <w:rFonts w:ascii="Times New Roman" w:hAnsi="Times New Roman" w:cs="Times New Roman"/>
          <w:sz w:val="28"/>
          <w:szCs w:val="28"/>
        </w:rPr>
        <w:t>x</w:t>
      </w:r>
      <w:proofErr w:type="spellEnd"/>
      <w:r w:rsidRPr="00241469">
        <w:rPr>
          <w:rFonts w:ascii="Times New Roman" w:hAnsi="Times New Roman" w:cs="Times New Roman"/>
          <w:sz w:val="28"/>
          <w:szCs w:val="28"/>
        </w:rPr>
        <w:t xml:space="preserve"> 50 м - при скорости 60 км/ч.</w:t>
      </w:r>
      <w:proofErr w:type="gramEnd"/>
    </w:p>
    <w:p w:rsidR="00241469" w:rsidRPr="00241469" w:rsidRDefault="00241469" w:rsidP="003B4F18">
      <w:pPr>
        <w:autoSpaceDE w:val="0"/>
        <w:autoSpaceDN w:val="0"/>
        <w:adjustRightInd w:val="0"/>
        <w:spacing w:after="0" w:line="240" w:lineRule="auto"/>
        <w:ind w:firstLine="540"/>
        <w:jc w:val="both"/>
        <w:outlineLvl w:val="2"/>
        <w:rPr>
          <w:rFonts w:ascii="Times New Roman" w:hAnsi="Times New Roman" w:cs="Times New Roman"/>
          <w:sz w:val="28"/>
          <w:szCs w:val="28"/>
        </w:rPr>
      </w:pPr>
      <w:r w:rsidRPr="00241469">
        <w:rPr>
          <w:rFonts w:ascii="Times New Roman" w:hAnsi="Times New Roman" w:cs="Times New Roman"/>
          <w:sz w:val="28"/>
          <w:szCs w:val="28"/>
        </w:rPr>
        <w:t>2. Обязательный перечень элементов благоустройства наземных пешеходных переходов  включает: дорожную разметку, пандусы для съезда с уровня тротуара на уровень проезжей части, осветительное оборудование.</w:t>
      </w:r>
    </w:p>
    <w:p w:rsidR="00241469" w:rsidRDefault="003B4F18" w:rsidP="003B4F18">
      <w:pPr>
        <w:autoSpaceDE w:val="0"/>
        <w:autoSpaceDN w:val="0"/>
        <w:adjustRightInd w:val="0"/>
        <w:spacing w:after="0" w:line="240" w:lineRule="auto"/>
        <w:ind w:firstLine="540"/>
        <w:jc w:val="both"/>
        <w:outlineLvl w:val="2"/>
        <w:rPr>
          <w:rFonts w:ascii="Times New Roman" w:hAnsi="Times New Roman" w:cs="Times New Roman"/>
          <w:sz w:val="28"/>
          <w:szCs w:val="28"/>
        </w:rPr>
      </w:pPr>
      <w:r>
        <w:rPr>
          <w:rFonts w:ascii="Times New Roman" w:hAnsi="Times New Roman" w:cs="Times New Roman"/>
          <w:sz w:val="28"/>
          <w:szCs w:val="28"/>
        </w:rPr>
        <w:lastRenderedPageBreak/>
        <w:t xml:space="preserve">3. </w:t>
      </w:r>
      <w:r w:rsidR="00241469" w:rsidRPr="00241469">
        <w:rPr>
          <w:rFonts w:ascii="Times New Roman" w:hAnsi="Times New Roman" w:cs="Times New Roman"/>
          <w:sz w:val="28"/>
          <w:szCs w:val="28"/>
        </w:rPr>
        <w:t>Желательно обеспечить в зоне наземного пешеходного перехода дополнительное освещение, отчетливо выделяющее его на проезжей части.</w:t>
      </w:r>
    </w:p>
    <w:p w:rsidR="002C5F69" w:rsidRPr="003B4F18" w:rsidRDefault="002C5F69" w:rsidP="003B4F18">
      <w:pPr>
        <w:autoSpaceDE w:val="0"/>
        <w:autoSpaceDN w:val="0"/>
        <w:adjustRightInd w:val="0"/>
        <w:spacing w:after="0" w:line="240" w:lineRule="auto"/>
        <w:ind w:firstLine="540"/>
        <w:jc w:val="both"/>
        <w:outlineLvl w:val="2"/>
        <w:rPr>
          <w:rFonts w:ascii="Times New Roman" w:hAnsi="Times New Roman" w:cs="Times New Roman"/>
          <w:sz w:val="28"/>
          <w:szCs w:val="28"/>
        </w:rPr>
      </w:pPr>
    </w:p>
    <w:p w:rsidR="00241469" w:rsidRPr="00241469" w:rsidRDefault="00C568F3" w:rsidP="003B4F18">
      <w:pPr>
        <w:autoSpaceDE w:val="0"/>
        <w:autoSpaceDN w:val="0"/>
        <w:adjustRightInd w:val="0"/>
        <w:spacing w:after="0" w:line="240" w:lineRule="auto"/>
        <w:ind w:firstLine="540"/>
        <w:jc w:val="both"/>
        <w:outlineLvl w:val="2"/>
        <w:rPr>
          <w:rFonts w:ascii="Times New Roman" w:hAnsi="Times New Roman" w:cs="Times New Roman"/>
          <w:b/>
          <w:sz w:val="28"/>
          <w:szCs w:val="28"/>
        </w:rPr>
      </w:pPr>
      <w:r>
        <w:rPr>
          <w:rFonts w:ascii="Times New Roman" w:hAnsi="Times New Roman" w:cs="Times New Roman"/>
          <w:b/>
          <w:sz w:val="28"/>
          <w:szCs w:val="28"/>
        </w:rPr>
        <w:t>Статья 80</w:t>
      </w:r>
      <w:r w:rsidR="00241469" w:rsidRPr="00241469">
        <w:rPr>
          <w:rFonts w:ascii="Times New Roman" w:hAnsi="Times New Roman" w:cs="Times New Roman"/>
          <w:b/>
          <w:sz w:val="28"/>
          <w:szCs w:val="28"/>
        </w:rPr>
        <w:t>.</w:t>
      </w:r>
      <w:r w:rsidR="00241469" w:rsidRPr="00241469">
        <w:rPr>
          <w:rFonts w:ascii="Times New Roman" w:hAnsi="Times New Roman" w:cs="Times New Roman"/>
          <w:sz w:val="28"/>
          <w:szCs w:val="28"/>
        </w:rPr>
        <w:tab/>
      </w:r>
      <w:r w:rsidR="00241469" w:rsidRPr="00241469">
        <w:rPr>
          <w:rFonts w:ascii="Times New Roman" w:hAnsi="Times New Roman" w:cs="Times New Roman"/>
          <w:b/>
          <w:sz w:val="28"/>
          <w:szCs w:val="28"/>
        </w:rPr>
        <w:t xml:space="preserve">Технические зоны транспортных, инженерных коммуникаций, </w:t>
      </w:r>
      <w:proofErr w:type="spellStart"/>
      <w:r w:rsidR="00241469" w:rsidRPr="00241469">
        <w:rPr>
          <w:rFonts w:ascii="Times New Roman" w:hAnsi="Times New Roman" w:cs="Times New Roman"/>
          <w:b/>
          <w:sz w:val="28"/>
          <w:szCs w:val="28"/>
        </w:rPr>
        <w:t>водоохранные</w:t>
      </w:r>
      <w:proofErr w:type="spellEnd"/>
      <w:r w:rsidR="00241469" w:rsidRPr="00241469">
        <w:rPr>
          <w:rFonts w:ascii="Times New Roman" w:hAnsi="Times New Roman" w:cs="Times New Roman"/>
          <w:b/>
          <w:sz w:val="28"/>
          <w:szCs w:val="28"/>
        </w:rPr>
        <w:t xml:space="preserve"> зоны</w:t>
      </w:r>
    </w:p>
    <w:p w:rsidR="00241469" w:rsidRPr="00241469" w:rsidRDefault="00241469" w:rsidP="003B4F18">
      <w:pPr>
        <w:autoSpaceDE w:val="0"/>
        <w:autoSpaceDN w:val="0"/>
        <w:adjustRightInd w:val="0"/>
        <w:spacing w:after="0" w:line="240" w:lineRule="auto"/>
        <w:ind w:firstLine="540"/>
        <w:jc w:val="both"/>
        <w:outlineLvl w:val="2"/>
        <w:rPr>
          <w:rFonts w:ascii="Times New Roman" w:hAnsi="Times New Roman" w:cs="Times New Roman"/>
          <w:sz w:val="28"/>
          <w:szCs w:val="28"/>
        </w:rPr>
      </w:pPr>
      <w:r w:rsidRPr="00241469">
        <w:rPr>
          <w:rFonts w:ascii="Times New Roman" w:hAnsi="Times New Roman" w:cs="Times New Roman"/>
          <w:sz w:val="28"/>
          <w:szCs w:val="28"/>
        </w:rPr>
        <w:t>1. На территории населенного пункта обычно предусматривают следующие виды технических (охранно-эксплуатационных) зон, выделяемые линиями градостроительного регулирования: магистральных коллекторов и трубопроводов, кабелей высокого и низкого напряжения, слабых токов, линий высоковольтных передач.</w:t>
      </w:r>
    </w:p>
    <w:p w:rsidR="00241469" w:rsidRPr="00241469" w:rsidRDefault="00241469" w:rsidP="003B4F18">
      <w:pPr>
        <w:autoSpaceDE w:val="0"/>
        <w:autoSpaceDN w:val="0"/>
        <w:adjustRightInd w:val="0"/>
        <w:spacing w:after="0" w:line="240" w:lineRule="auto"/>
        <w:ind w:firstLine="540"/>
        <w:jc w:val="both"/>
        <w:outlineLvl w:val="2"/>
        <w:rPr>
          <w:rFonts w:ascii="Times New Roman" w:hAnsi="Times New Roman" w:cs="Times New Roman"/>
          <w:sz w:val="28"/>
          <w:szCs w:val="28"/>
        </w:rPr>
      </w:pPr>
      <w:r w:rsidRPr="00241469">
        <w:rPr>
          <w:rFonts w:ascii="Times New Roman" w:hAnsi="Times New Roman" w:cs="Times New Roman"/>
          <w:sz w:val="28"/>
          <w:szCs w:val="28"/>
        </w:rPr>
        <w:t xml:space="preserve">2. </w:t>
      </w:r>
      <w:proofErr w:type="gramStart"/>
      <w:r w:rsidRPr="00241469">
        <w:rPr>
          <w:rFonts w:ascii="Times New Roman" w:hAnsi="Times New Roman" w:cs="Times New Roman"/>
          <w:sz w:val="28"/>
          <w:szCs w:val="28"/>
        </w:rPr>
        <w:t>На территории выделенных технических (охранных) зон магистральных коллекторов и трубопроводов, кабелей высокого, низкого напряжения и слабых токов, линий высоковольтных передач, как правило, не допускается прокладка транспортно-пешеходных коммуникаций с твердыми видами покрытий, установка осветительного оборудования, средств наружной рекламы и информации, устройство площадок (детских, отдыха, стоянок автомобилей, установки мусоросборников), возведение любых видов сооружений, в т.ч. некапитальных нестационарных, кроме технических, имеющих отношение</w:t>
      </w:r>
      <w:proofErr w:type="gramEnd"/>
      <w:r w:rsidRPr="00241469">
        <w:rPr>
          <w:rFonts w:ascii="Times New Roman" w:hAnsi="Times New Roman" w:cs="Times New Roman"/>
          <w:sz w:val="28"/>
          <w:szCs w:val="28"/>
        </w:rPr>
        <w:t xml:space="preserve"> к обслуживанию и эксплуатации проходящих в технической зоне коммуникаций.</w:t>
      </w:r>
    </w:p>
    <w:p w:rsidR="00241469" w:rsidRPr="00241469" w:rsidRDefault="00241469" w:rsidP="002C5F69">
      <w:pPr>
        <w:autoSpaceDE w:val="0"/>
        <w:autoSpaceDN w:val="0"/>
        <w:adjustRightInd w:val="0"/>
        <w:spacing w:after="0" w:line="240" w:lineRule="auto"/>
        <w:ind w:firstLine="540"/>
        <w:jc w:val="both"/>
        <w:outlineLvl w:val="2"/>
        <w:rPr>
          <w:rFonts w:ascii="Times New Roman" w:hAnsi="Times New Roman" w:cs="Times New Roman"/>
          <w:sz w:val="28"/>
          <w:szCs w:val="28"/>
        </w:rPr>
      </w:pPr>
      <w:r w:rsidRPr="00241469">
        <w:rPr>
          <w:rFonts w:ascii="Times New Roman" w:hAnsi="Times New Roman" w:cs="Times New Roman"/>
          <w:sz w:val="28"/>
          <w:szCs w:val="28"/>
        </w:rPr>
        <w:t xml:space="preserve">3. В зоне линий высоковольтных передач напряжением менее 110 кВт возможно размещение площадок для выгула и дрессировки собак. Озеленение  проектируют в виде цветников и газонов по внешнему краю зоны, далее - посадок кустарника и групп </w:t>
      </w:r>
      <w:proofErr w:type="spellStart"/>
      <w:r w:rsidRPr="00241469">
        <w:rPr>
          <w:rFonts w:ascii="Times New Roman" w:hAnsi="Times New Roman" w:cs="Times New Roman"/>
          <w:sz w:val="28"/>
          <w:szCs w:val="28"/>
        </w:rPr>
        <w:t>низкорастущих</w:t>
      </w:r>
      <w:proofErr w:type="spellEnd"/>
      <w:r w:rsidRPr="00241469">
        <w:rPr>
          <w:rFonts w:ascii="Times New Roman" w:hAnsi="Times New Roman" w:cs="Times New Roman"/>
          <w:sz w:val="28"/>
          <w:szCs w:val="28"/>
        </w:rPr>
        <w:t xml:space="preserve"> деревьев с поверхностной (неглубокой) корневой системой.</w:t>
      </w:r>
    </w:p>
    <w:p w:rsidR="00241469" w:rsidRPr="00241469" w:rsidRDefault="00241469" w:rsidP="002C5F69">
      <w:pPr>
        <w:autoSpaceDE w:val="0"/>
        <w:autoSpaceDN w:val="0"/>
        <w:adjustRightInd w:val="0"/>
        <w:spacing w:after="0" w:line="240" w:lineRule="auto"/>
        <w:ind w:firstLine="540"/>
        <w:jc w:val="both"/>
        <w:outlineLvl w:val="2"/>
        <w:rPr>
          <w:rFonts w:ascii="Times New Roman" w:hAnsi="Times New Roman" w:cs="Times New Roman"/>
          <w:sz w:val="28"/>
          <w:szCs w:val="28"/>
        </w:rPr>
      </w:pPr>
      <w:r w:rsidRPr="00241469">
        <w:rPr>
          <w:rFonts w:ascii="Times New Roman" w:hAnsi="Times New Roman" w:cs="Times New Roman"/>
          <w:sz w:val="28"/>
          <w:szCs w:val="28"/>
        </w:rPr>
        <w:t xml:space="preserve">4. Благоустройство полосы отвода железной дороги следует проектировать с учетом </w:t>
      </w:r>
      <w:proofErr w:type="spellStart"/>
      <w:r w:rsidRPr="00241469">
        <w:rPr>
          <w:rFonts w:ascii="Times New Roman" w:hAnsi="Times New Roman" w:cs="Times New Roman"/>
          <w:sz w:val="28"/>
          <w:szCs w:val="28"/>
        </w:rPr>
        <w:t>СНиП</w:t>
      </w:r>
      <w:proofErr w:type="spellEnd"/>
      <w:r w:rsidRPr="00241469">
        <w:rPr>
          <w:rFonts w:ascii="Times New Roman" w:hAnsi="Times New Roman" w:cs="Times New Roman"/>
          <w:sz w:val="28"/>
          <w:szCs w:val="28"/>
        </w:rPr>
        <w:t xml:space="preserve"> 32-01.</w:t>
      </w:r>
    </w:p>
    <w:p w:rsidR="00241469" w:rsidRPr="00241469" w:rsidRDefault="00241469" w:rsidP="002C5F69">
      <w:pPr>
        <w:autoSpaceDE w:val="0"/>
        <w:autoSpaceDN w:val="0"/>
        <w:adjustRightInd w:val="0"/>
        <w:spacing w:after="0" w:line="240" w:lineRule="auto"/>
        <w:ind w:firstLine="540"/>
        <w:jc w:val="both"/>
        <w:outlineLvl w:val="2"/>
        <w:rPr>
          <w:rFonts w:ascii="Times New Roman" w:hAnsi="Times New Roman" w:cs="Times New Roman"/>
          <w:sz w:val="28"/>
          <w:szCs w:val="28"/>
        </w:rPr>
      </w:pPr>
      <w:r w:rsidRPr="00241469">
        <w:rPr>
          <w:rFonts w:ascii="Times New Roman" w:hAnsi="Times New Roman" w:cs="Times New Roman"/>
          <w:sz w:val="28"/>
          <w:szCs w:val="28"/>
        </w:rPr>
        <w:t xml:space="preserve">5. Благоустройство территорий </w:t>
      </w:r>
      <w:proofErr w:type="spellStart"/>
      <w:r w:rsidRPr="00241469">
        <w:rPr>
          <w:rFonts w:ascii="Times New Roman" w:hAnsi="Times New Roman" w:cs="Times New Roman"/>
          <w:sz w:val="28"/>
          <w:szCs w:val="28"/>
        </w:rPr>
        <w:t>водоохранных</w:t>
      </w:r>
      <w:proofErr w:type="spellEnd"/>
      <w:r w:rsidRPr="00241469">
        <w:rPr>
          <w:rFonts w:ascii="Times New Roman" w:hAnsi="Times New Roman" w:cs="Times New Roman"/>
          <w:sz w:val="28"/>
          <w:szCs w:val="28"/>
        </w:rPr>
        <w:t xml:space="preserve"> зон следует проектировать в соответствии с водным законодательством.</w:t>
      </w:r>
    </w:p>
    <w:p w:rsidR="00241469" w:rsidRPr="00241469" w:rsidRDefault="00241469" w:rsidP="000030A6">
      <w:pPr>
        <w:autoSpaceDE w:val="0"/>
        <w:autoSpaceDN w:val="0"/>
        <w:adjustRightInd w:val="0"/>
        <w:spacing w:line="240" w:lineRule="auto"/>
        <w:ind w:firstLine="540"/>
        <w:jc w:val="both"/>
        <w:outlineLvl w:val="2"/>
        <w:rPr>
          <w:rFonts w:ascii="Times New Roman" w:hAnsi="Times New Roman" w:cs="Times New Roman"/>
          <w:sz w:val="28"/>
          <w:szCs w:val="28"/>
        </w:rPr>
      </w:pPr>
    </w:p>
    <w:p w:rsidR="00241469" w:rsidRPr="00241469" w:rsidRDefault="00C568F3" w:rsidP="003B4F18">
      <w:pPr>
        <w:autoSpaceDE w:val="0"/>
        <w:autoSpaceDN w:val="0"/>
        <w:adjustRightInd w:val="0"/>
        <w:spacing w:after="0" w:line="240" w:lineRule="auto"/>
        <w:ind w:firstLine="540"/>
        <w:jc w:val="both"/>
        <w:outlineLvl w:val="2"/>
        <w:rPr>
          <w:rFonts w:ascii="Times New Roman" w:hAnsi="Times New Roman" w:cs="Times New Roman"/>
          <w:b/>
          <w:sz w:val="28"/>
          <w:szCs w:val="28"/>
        </w:rPr>
      </w:pPr>
      <w:r>
        <w:rPr>
          <w:rFonts w:ascii="Times New Roman" w:hAnsi="Times New Roman" w:cs="Times New Roman"/>
          <w:b/>
          <w:sz w:val="28"/>
          <w:szCs w:val="28"/>
        </w:rPr>
        <w:t>Статья 81</w:t>
      </w:r>
      <w:r w:rsidR="00241469" w:rsidRPr="00241469">
        <w:rPr>
          <w:rFonts w:ascii="Times New Roman" w:hAnsi="Times New Roman" w:cs="Times New Roman"/>
          <w:b/>
          <w:sz w:val="28"/>
          <w:szCs w:val="28"/>
        </w:rPr>
        <w:t>.</w:t>
      </w:r>
      <w:r w:rsidR="00241469" w:rsidRPr="00241469">
        <w:rPr>
          <w:rFonts w:ascii="Times New Roman" w:hAnsi="Times New Roman" w:cs="Times New Roman"/>
          <w:b/>
          <w:sz w:val="28"/>
          <w:szCs w:val="28"/>
        </w:rPr>
        <w:tab/>
        <w:t>Велосипедная инфраструктура</w:t>
      </w:r>
    </w:p>
    <w:p w:rsidR="00241469" w:rsidRPr="00241469" w:rsidRDefault="00241469" w:rsidP="003B4F18">
      <w:pPr>
        <w:autoSpaceDE w:val="0"/>
        <w:autoSpaceDN w:val="0"/>
        <w:adjustRightInd w:val="0"/>
        <w:spacing w:after="0" w:line="240" w:lineRule="auto"/>
        <w:ind w:firstLine="540"/>
        <w:jc w:val="both"/>
        <w:outlineLvl w:val="2"/>
        <w:rPr>
          <w:rFonts w:ascii="Times New Roman" w:hAnsi="Times New Roman" w:cs="Times New Roman"/>
          <w:sz w:val="28"/>
          <w:szCs w:val="28"/>
        </w:rPr>
      </w:pPr>
      <w:r w:rsidRPr="00241469">
        <w:rPr>
          <w:rFonts w:ascii="Times New Roman" w:hAnsi="Times New Roman" w:cs="Times New Roman"/>
          <w:sz w:val="28"/>
          <w:szCs w:val="28"/>
        </w:rPr>
        <w:t>1. Велосипедные пути должны связывать все части населенного пункта, создавая условия для беспрепятственного передвижения на велосипеде.</w:t>
      </w:r>
    </w:p>
    <w:p w:rsidR="00241469" w:rsidRPr="00241469" w:rsidRDefault="00241469" w:rsidP="003B4F18">
      <w:pPr>
        <w:autoSpaceDE w:val="0"/>
        <w:autoSpaceDN w:val="0"/>
        <w:adjustRightInd w:val="0"/>
        <w:spacing w:after="0" w:line="240" w:lineRule="auto"/>
        <w:ind w:firstLine="540"/>
        <w:jc w:val="both"/>
        <w:outlineLvl w:val="2"/>
        <w:rPr>
          <w:rFonts w:ascii="Times New Roman" w:hAnsi="Times New Roman" w:cs="Times New Roman"/>
          <w:sz w:val="28"/>
          <w:szCs w:val="28"/>
        </w:rPr>
      </w:pPr>
      <w:r w:rsidRPr="00241469">
        <w:rPr>
          <w:rFonts w:ascii="Times New Roman" w:hAnsi="Times New Roman" w:cs="Times New Roman"/>
          <w:sz w:val="28"/>
          <w:szCs w:val="28"/>
        </w:rPr>
        <w:t xml:space="preserve">2. Типология объектов велосипедной инфраструктуры зависит от их функции (транспортная или рекреационная), роли в масштабе города и характеристик автомобильного и пешеходного трафика пространств, в которые интегрируется </w:t>
      </w:r>
      <w:proofErr w:type="spellStart"/>
      <w:r w:rsidRPr="00241469">
        <w:rPr>
          <w:rFonts w:ascii="Times New Roman" w:hAnsi="Times New Roman" w:cs="Times New Roman"/>
          <w:sz w:val="28"/>
          <w:szCs w:val="28"/>
        </w:rPr>
        <w:t>велодвижение</w:t>
      </w:r>
      <w:proofErr w:type="spellEnd"/>
      <w:r w:rsidRPr="00241469">
        <w:rPr>
          <w:rFonts w:ascii="Times New Roman" w:hAnsi="Times New Roman" w:cs="Times New Roman"/>
          <w:sz w:val="28"/>
          <w:szCs w:val="28"/>
        </w:rPr>
        <w:t xml:space="preserve">. В зависимости от этих факторов могут применяться различные решения - от организации полностью изолированной велодорожки, например, связывающей периферийные районы с центром, до полного отсутствия выделенных велодорожек или </w:t>
      </w:r>
      <w:proofErr w:type="spellStart"/>
      <w:r w:rsidRPr="00241469">
        <w:rPr>
          <w:rFonts w:ascii="Times New Roman" w:hAnsi="Times New Roman" w:cs="Times New Roman"/>
          <w:sz w:val="28"/>
          <w:szCs w:val="28"/>
        </w:rPr>
        <w:t>велополос</w:t>
      </w:r>
      <w:proofErr w:type="spellEnd"/>
      <w:r w:rsidRPr="00241469">
        <w:rPr>
          <w:rFonts w:ascii="Times New Roman" w:hAnsi="Times New Roman" w:cs="Times New Roman"/>
          <w:sz w:val="28"/>
          <w:szCs w:val="28"/>
        </w:rPr>
        <w:t xml:space="preserve"> на местных улицах и проездах, где скоростной режим не превышает 30 км/ч.</w:t>
      </w:r>
    </w:p>
    <w:p w:rsidR="00241469" w:rsidRPr="00241469" w:rsidRDefault="00241469" w:rsidP="003B4F18">
      <w:pPr>
        <w:autoSpaceDE w:val="0"/>
        <w:autoSpaceDN w:val="0"/>
        <w:adjustRightInd w:val="0"/>
        <w:spacing w:after="0" w:line="240" w:lineRule="auto"/>
        <w:ind w:firstLine="540"/>
        <w:jc w:val="both"/>
        <w:outlineLvl w:val="2"/>
        <w:rPr>
          <w:rFonts w:ascii="Times New Roman" w:hAnsi="Times New Roman" w:cs="Times New Roman"/>
          <w:sz w:val="28"/>
          <w:szCs w:val="28"/>
        </w:rPr>
      </w:pPr>
      <w:r w:rsidRPr="00241469">
        <w:rPr>
          <w:rFonts w:ascii="Times New Roman" w:hAnsi="Times New Roman" w:cs="Times New Roman"/>
          <w:sz w:val="28"/>
          <w:szCs w:val="28"/>
        </w:rPr>
        <w:t xml:space="preserve">3. К объектам велосипедной инфраструктуры предъявляются следующие основные требования: безопасность, связность, прямолинейность и комфортность. Безопасность предполагает изоляцию </w:t>
      </w:r>
      <w:proofErr w:type="spellStart"/>
      <w:r w:rsidRPr="00241469">
        <w:rPr>
          <w:rFonts w:ascii="Times New Roman" w:hAnsi="Times New Roman" w:cs="Times New Roman"/>
          <w:sz w:val="28"/>
          <w:szCs w:val="28"/>
        </w:rPr>
        <w:t>велодвижения</w:t>
      </w:r>
      <w:proofErr w:type="spellEnd"/>
      <w:r w:rsidRPr="00241469">
        <w:rPr>
          <w:rFonts w:ascii="Times New Roman" w:hAnsi="Times New Roman" w:cs="Times New Roman"/>
          <w:sz w:val="28"/>
          <w:szCs w:val="28"/>
        </w:rPr>
        <w:t xml:space="preserve"> от </w:t>
      </w:r>
      <w:r w:rsidRPr="00241469">
        <w:rPr>
          <w:rFonts w:ascii="Times New Roman" w:hAnsi="Times New Roman" w:cs="Times New Roman"/>
          <w:sz w:val="28"/>
          <w:szCs w:val="28"/>
        </w:rPr>
        <w:lastRenderedPageBreak/>
        <w:t>интенсивных транспортных и пешеходных потоков и обеспечение видимости «водитель – велосипедист». Связность и прямолинейность обеспечивают возможность беспрепятственно добраться на велосипеде из пункта</w:t>
      </w:r>
      <w:proofErr w:type="gramStart"/>
      <w:r w:rsidRPr="00241469">
        <w:rPr>
          <w:rFonts w:ascii="Times New Roman" w:hAnsi="Times New Roman" w:cs="Times New Roman"/>
          <w:sz w:val="28"/>
          <w:szCs w:val="28"/>
        </w:rPr>
        <w:t xml:space="preserve"> А</w:t>
      </w:r>
      <w:proofErr w:type="gramEnd"/>
      <w:r w:rsidRPr="00241469">
        <w:rPr>
          <w:rFonts w:ascii="Times New Roman" w:hAnsi="Times New Roman" w:cs="Times New Roman"/>
          <w:sz w:val="28"/>
          <w:szCs w:val="28"/>
        </w:rPr>
        <w:t xml:space="preserve"> в пункт Б кратчайшим путем.  Комфортность включает в себя следующие характеристики: ширина полосы движения, материал покрытия, отсутствие резких перепадов, освещенность и др.</w:t>
      </w:r>
    </w:p>
    <w:p w:rsidR="00241469" w:rsidRPr="00241469" w:rsidRDefault="00241469" w:rsidP="003B4F18">
      <w:pPr>
        <w:autoSpaceDE w:val="0"/>
        <w:autoSpaceDN w:val="0"/>
        <w:adjustRightInd w:val="0"/>
        <w:spacing w:after="0" w:line="240" w:lineRule="auto"/>
        <w:ind w:firstLine="540"/>
        <w:jc w:val="both"/>
        <w:outlineLvl w:val="2"/>
        <w:rPr>
          <w:rFonts w:ascii="Times New Roman" w:hAnsi="Times New Roman" w:cs="Times New Roman"/>
          <w:sz w:val="28"/>
          <w:szCs w:val="28"/>
        </w:rPr>
      </w:pPr>
      <w:r w:rsidRPr="00241469">
        <w:rPr>
          <w:rFonts w:ascii="Times New Roman" w:hAnsi="Times New Roman" w:cs="Times New Roman"/>
          <w:sz w:val="28"/>
          <w:szCs w:val="28"/>
        </w:rPr>
        <w:t>4. Для эффективного использования велосипедного передвижения необходимо предусмотреть следующие меры:</w:t>
      </w:r>
    </w:p>
    <w:p w:rsidR="00241469" w:rsidRPr="00241469" w:rsidRDefault="00241469" w:rsidP="003B4F18">
      <w:pPr>
        <w:autoSpaceDE w:val="0"/>
        <w:autoSpaceDN w:val="0"/>
        <w:adjustRightInd w:val="0"/>
        <w:spacing w:after="0" w:line="240" w:lineRule="auto"/>
        <w:ind w:firstLine="540"/>
        <w:jc w:val="both"/>
        <w:outlineLvl w:val="2"/>
        <w:rPr>
          <w:rFonts w:ascii="Times New Roman" w:hAnsi="Times New Roman" w:cs="Times New Roman"/>
          <w:sz w:val="28"/>
          <w:szCs w:val="28"/>
        </w:rPr>
      </w:pPr>
      <w:r w:rsidRPr="00241469">
        <w:rPr>
          <w:rFonts w:ascii="Times New Roman" w:hAnsi="Times New Roman" w:cs="Times New Roman"/>
          <w:sz w:val="28"/>
          <w:szCs w:val="28"/>
        </w:rPr>
        <w:t>- маршруты велодорожек, интегрированные в единую замкнутую систему</w:t>
      </w:r>
    </w:p>
    <w:p w:rsidR="00241469" w:rsidRPr="00241469" w:rsidRDefault="00241469" w:rsidP="003B4F18">
      <w:pPr>
        <w:autoSpaceDE w:val="0"/>
        <w:autoSpaceDN w:val="0"/>
        <w:adjustRightInd w:val="0"/>
        <w:spacing w:after="0" w:line="240" w:lineRule="auto"/>
        <w:ind w:firstLine="540"/>
        <w:jc w:val="both"/>
        <w:outlineLvl w:val="2"/>
        <w:rPr>
          <w:rFonts w:ascii="Times New Roman" w:hAnsi="Times New Roman" w:cs="Times New Roman"/>
          <w:sz w:val="28"/>
          <w:szCs w:val="28"/>
        </w:rPr>
      </w:pPr>
      <w:r w:rsidRPr="00241469">
        <w:rPr>
          <w:rFonts w:ascii="Times New Roman" w:hAnsi="Times New Roman" w:cs="Times New Roman"/>
          <w:sz w:val="28"/>
          <w:szCs w:val="28"/>
        </w:rPr>
        <w:t>- снижение общей скорости движения автомобильного транспорта в районе, чтобы велосипедисты могли безопасно пользоваться проезжей частью (это позволит расширить сеть велосипедных маршрутов, не строя новых велодорожек)</w:t>
      </w:r>
    </w:p>
    <w:p w:rsidR="00241469" w:rsidRPr="00241469" w:rsidRDefault="00241469" w:rsidP="003B4F18">
      <w:pPr>
        <w:autoSpaceDE w:val="0"/>
        <w:autoSpaceDN w:val="0"/>
        <w:adjustRightInd w:val="0"/>
        <w:spacing w:after="0" w:line="240" w:lineRule="auto"/>
        <w:ind w:firstLine="540"/>
        <w:jc w:val="both"/>
        <w:outlineLvl w:val="2"/>
        <w:rPr>
          <w:rFonts w:ascii="Times New Roman" w:hAnsi="Times New Roman" w:cs="Times New Roman"/>
          <w:sz w:val="28"/>
          <w:szCs w:val="28"/>
        </w:rPr>
      </w:pPr>
      <w:r w:rsidRPr="00241469">
        <w:rPr>
          <w:rFonts w:ascii="Times New Roman" w:hAnsi="Times New Roman" w:cs="Times New Roman"/>
          <w:sz w:val="28"/>
          <w:szCs w:val="28"/>
        </w:rPr>
        <w:t xml:space="preserve">- организация </w:t>
      </w:r>
      <w:proofErr w:type="spellStart"/>
      <w:r w:rsidRPr="00241469">
        <w:rPr>
          <w:rFonts w:ascii="Times New Roman" w:hAnsi="Times New Roman" w:cs="Times New Roman"/>
          <w:sz w:val="28"/>
          <w:szCs w:val="28"/>
        </w:rPr>
        <w:t>безбарьерной</w:t>
      </w:r>
      <w:proofErr w:type="spellEnd"/>
      <w:r w:rsidRPr="00241469">
        <w:rPr>
          <w:rFonts w:ascii="Times New Roman" w:hAnsi="Times New Roman" w:cs="Times New Roman"/>
          <w:sz w:val="28"/>
          <w:szCs w:val="28"/>
        </w:rPr>
        <w:t xml:space="preserve"> среды в зонах перепада высот на маршруте</w:t>
      </w:r>
    </w:p>
    <w:p w:rsidR="00241469" w:rsidRPr="00241469" w:rsidRDefault="00241469" w:rsidP="003B4F18">
      <w:pPr>
        <w:autoSpaceDE w:val="0"/>
        <w:autoSpaceDN w:val="0"/>
        <w:adjustRightInd w:val="0"/>
        <w:spacing w:after="0" w:line="240" w:lineRule="auto"/>
        <w:ind w:firstLine="540"/>
        <w:jc w:val="both"/>
        <w:outlineLvl w:val="2"/>
        <w:rPr>
          <w:rFonts w:ascii="Times New Roman" w:hAnsi="Times New Roman" w:cs="Times New Roman"/>
          <w:sz w:val="28"/>
          <w:szCs w:val="28"/>
        </w:rPr>
      </w:pPr>
      <w:r w:rsidRPr="00241469">
        <w:rPr>
          <w:rFonts w:ascii="Times New Roman" w:hAnsi="Times New Roman" w:cs="Times New Roman"/>
          <w:sz w:val="28"/>
          <w:szCs w:val="28"/>
        </w:rPr>
        <w:t>- организация велодорожек не только в прогулочных зонах, но и на маршрутах, ведущих к зонам ТПУ и остановках внеуличного транспорта</w:t>
      </w:r>
    </w:p>
    <w:p w:rsidR="00241469" w:rsidRPr="00241469" w:rsidRDefault="00241469" w:rsidP="000030A6">
      <w:pPr>
        <w:autoSpaceDE w:val="0"/>
        <w:autoSpaceDN w:val="0"/>
        <w:adjustRightInd w:val="0"/>
        <w:spacing w:line="240" w:lineRule="auto"/>
        <w:ind w:firstLine="540"/>
        <w:jc w:val="both"/>
        <w:outlineLvl w:val="2"/>
        <w:rPr>
          <w:rFonts w:ascii="Times New Roman" w:hAnsi="Times New Roman" w:cs="Times New Roman"/>
          <w:sz w:val="28"/>
          <w:szCs w:val="28"/>
        </w:rPr>
      </w:pPr>
    </w:p>
    <w:p w:rsidR="00241469" w:rsidRPr="00241469" w:rsidRDefault="00241469" w:rsidP="003B4F18">
      <w:pPr>
        <w:autoSpaceDE w:val="0"/>
        <w:autoSpaceDN w:val="0"/>
        <w:adjustRightInd w:val="0"/>
        <w:spacing w:line="240" w:lineRule="auto"/>
        <w:ind w:firstLine="540"/>
        <w:jc w:val="both"/>
        <w:outlineLvl w:val="2"/>
        <w:rPr>
          <w:rFonts w:ascii="Times New Roman" w:hAnsi="Times New Roman" w:cs="Times New Roman"/>
          <w:b/>
          <w:sz w:val="28"/>
          <w:szCs w:val="28"/>
        </w:rPr>
      </w:pPr>
      <w:r w:rsidRPr="00241469">
        <w:rPr>
          <w:rFonts w:ascii="Times New Roman" w:hAnsi="Times New Roman" w:cs="Times New Roman"/>
          <w:b/>
          <w:sz w:val="28"/>
          <w:szCs w:val="28"/>
        </w:rPr>
        <w:t xml:space="preserve">Часть </w:t>
      </w:r>
      <w:r w:rsidRPr="00241469">
        <w:rPr>
          <w:rFonts w:ascii="Times New Roman" w:hAnsi="Times New Roman" w:cs="Times New Roman"/>
          <w:b/>
          <w:sz w:val="28"/>
          <w:szCs w:val="28"/>
          <w:lang w:val="en-US"/>
        </w:rPr>
        <w:t>XII</w:t>
      </w:r>
      <w:r w:rsidRPr="00241469">
        <w:rPr>
          <w:rFonts w:ascii="Times New Roman" w:hAnsi="Times New Roman" w:cs="Times New Roman"/>
          <w:b/>
          <w:sz w:val="28"/>
          <w:szCs w:val="28"/>
        </w:rPr>
        <w:t xml:space="preserve">. Формы и механизмы общественного участия в принятии решений и реализации проектов комплексного благоустройства и развития городской среды </w:t>
      </w:r>
      <w:proofErr w:type="spellStart"/>
      <w:r w:rsidRPr="00241469">
        <w:rPr>
          <w:rFonts w:ascii="Times New Roman" w:hAnsi="Times New Roman" w:cs="Times New Roman"/>
          <w:b/>
          <w:sz w:val="28"/>
          <w:szCs w:val="28"/>
        </w:rPr>
        <w:t>Персиановского</w:t>
      </w:r>
      <w:proofErr w:type="spellEnd"/>
      <w:r w:rsidRPr="00241469">
        <w:rPr>
          <w:rFonts w:ascii="Times New Roman" w:hAnsi="Times New Roman" w:cs="Times New Roman"/>
          <w:b/>
          <w:sz w:val="28"/>
          <w:szCs w:val="28"/>
        </w:rPr>
        <w:t xml:space="preserve"> сельского поселения</w:t>
      </w:r>
    </w:p>
    <w:p w:rsidR="00241469" w:rsidRPr="00241469" w:rsidRDefault="00C568F3" w:rsidP="003B4F18">
      <w:pPr>
        <w:autoSpaceDE w:val="0"/>
        <w:autoSpaceDN w:val="0"/>
        <w:adjustRightInd w:val="0"/>
        <w:spacing w:after="0" w:line="240" w:lineRule="auto"/>
        <w:ind w:firstLine="540"/>
        <w:jc w:val="both"/>
        <w:rPr>
          <w:rFonts w:ascii="Times New Roman" w:hAnsi="Times New Roman" w:cs="Times New Roman"/>
          <w:b/>
          <w:sz w:val="28"/>
          <w:szCs w:val="28"/>
        </w:rPr>
      </w:pPr>
      <w:r>
        <w:rPr>
          <w:rFonts w:ascii="Times New Roman" w:hAnsi="Times New Roman" w:cs="Times New Roman"/>
          <w:b/>
          <w:sz w:val="28"/>
          <w:szCs w:val="28"/>
        </w:rPr>
        <w:t>Статья 82</w:t>
      </w:r>
      <w:r w:rsidR="00241469" w:rsidRPr="00241469">
        <w:rPr>
          <w:rFonts w:ascii="Times New Roman" w:hAnsi="Times New Roman" w:cs="Times New Roman"/>
          <w:b/>
          <w:sz w:val="28"/>
          <w:szCs w:val="28"/>
        </w:rPr>
        <w:t>. Формы общественного участия</w:t>
      </w:r>
    </w:p>
    <w:p w:rsidR="00241469" w:rsidRPr="00241469" w:rsidRDefault="00241469" w:rsidP="003B4F18">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1. Для осуществления участия граждан в процессе принятия решений и реализации проектов комплексного благоустройства применяются следующие форматы:</w:t>
      </w:r>
    </w:p>
    <w:p w:rsidR="00241469" w:rsidRPr="00241469" w:rsidRDefault="00241469" w:rsidP="000030A6">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 совместное определение целей и задач по развитию территории, инвентаризация проблем и потенциалов среды;</w:t>
      </w:r>
    </w:p>
    <w:p w:rsidR="00241469" w:rsidRPr="00241469" w:rsidRDefault="00241469" w:rsidP="000030A6">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 определение основных видов активностей, функциональных зон и их взаимного расположения на выбранной территории;</w:t>
      </w:r>
    </w:p>
    <w:p w:rsidR="00241469" w:rsidRPr="00241469" w:rsidRDefault="00241469" w:rsidP="000030A6">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241469" w:rsidRPr="00241469" w:rsidRDefault="00241469" w:rsidP="000030A6">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 консультации в выборе типов покрытий, с учетом функционального зонирования территории;</w:t>
      </w:r>
    </w:p>
    <w:p w:rsidR="00241469" w:rsidRPr="00241469" w:rsidRDefault="00241469" w:rsidP="000030A6">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 консультации по предполагаемым типам озеленения;</w:t>
      </w:r>
    </w:p>
    <w:p w:rsidR="00241469" w:rsidRPr="00241469" w:rsidRDefault="00241469" w:rsidP="000030A6">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 консультации по предполагаемым типам освещения и осветительного оборудования;</w:t>
      </w:r>
    </w:p>
    <w:p w:rsidR="00241469" w:rsidRPr="00241469" w:rsidRDefault="00241469" w:rsidP="000030A6">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 участие в разработке проекта, обсуждение решений с архитекторами, проектировщиками и другими профильными специалистами;</w:t>
      </w:r>
    </w:p>
    <w:p w:rsidR="00241469" w:rsidRPr="00241469" w:rsidRDefault="00241469" w:rsidP="000030A6">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 согласование проектных решений с участниками процесса проектирования и будущими пользователями, включая местных жителей (взрослых и детей), предпринимателей, собственников соседних территорий и других заинтересованных сторон;</w:t>
      </w:r>
    </w:p>
    <w:p w:rsidR="00241469" w:rsidRPr="00241469" w:rsidRDefault="00241469" w:rsidP="000030A6">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lastRenderedPageBreak/>
        <w:t>-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241469" w:rsidRPr="00241469" w:rsidRDefault="00241469" w:rsidP="000030A6">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241469" w:rsidRPr="00241469" w:rsidRDefault="00241469" w:rsidP="000030A6">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2. При реализации проектов обеспечивается информирование общественности о планирующихся изменениях и возможности участия в этом процессе.</w:t>
      </w:r>
    </w:p>
    <w:p w:rsidR="00241469" w:rsidRPr="00241469" w:rsidRDefault="00241469" w:rsidP="000030A6">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3. Информирование осуществляться:</w:t>
      </w:r>
    </w:p>
    <w:p w:rsidR="00241469" w:rsidRPr="00241469" w:rsidRDefault="00241469" w:rsidP="000030A6">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 на официальном сайте администрации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p>
    <w:p w:rsidR="00241469" w:rsidRPr="00241469" w:rsidRDefault="00241469" w:rsidP="000030A6">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 в средствах массовой информации; </w:t>
      </w:r>
    </w:p>
    <w:p w:rsidR="00241469" w:rsidRPr="00241469" w:rsidRDefault="00241469" w:rsidP="000030A6">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 вывешивание афиш и </w:t>
      </w:r>
      <w:proofErr w:type="gramStart"/>
      <w:r w:rsidRPr="00241469">
        <w:rPr>
          <w:rFonts w:ascii="Times New Roman" w:hAnsi="Times New Roman" w:cs="Times New Roman"/>
          <w:sz w:val="28"/>
          <w:szCs w:val="28"/>
        </w:rPr>
        <w:t>объявлении</w:t>
      </w:r>
      <w:proofErr w:type="gramEnd"/>
      <w:r w:rsidRPr="00241469">
        <w:rPr>
          <w:rFonts w:ascii="Times New Roman" w:hAnsi="Times New Roman" w:cs="Times New Roman"/>
          <w:sz w:val="28"/>
          <w:szCs w:val="28"/>
        </w:rPr>
        <w:t xml:space="preserve">̆ на информационных досках в подъездах жилых домов, расположенных в </w:t>
      </w:r>
      <w:proofErr w:type="spellStart"/>
      <w:r w:rsidRPr="00241469">
        <w:rPr>
          <w:rFonts w:ascii="Times New Roman" w:hAnsi="Times New Roman" w:cs="Times New Roman"/>
          <w:sz w:val="28"/>
          <w:szCs w:val="28"/>
        </w:rPr>
        <w:t>непосредственнои</w:t>
      </w:r>
      <w:proofErr w:type="spellEnd"/>
      <w:r w:rsidRPr="00241469">
        <w:rPr>
          <w:rFonts w:ascii="Times New Roman" w:hAnsi="Times New Roman" w:cs="Times New Roman"/>
          <w:sz w:val="28"/>
          <w:szCs w:val="28"/>
        </w:rPr>
        <w:t xml:space="preserve">̆ близости к проектируемому объекту, а также на специальных стендах на самом объекте; в местах притяжения и скопления </w:t>
      </w:r>
      <w:proofErr w:type="spellStart"/>
      <w:r w:rsidRPr="00241469">
        <w:rPr>
          <w:rFonts w:ascii="Times New Roman" w:hAnsi="Times New Roman" w:cs="Times New Roman"/>
          <w:sz w:val="28"/>
          <w:szCs w:val="28"/>
        </w:rPr>
        <w:t>людеи</w:t>
      </w:r>
      <w:proofErr w:type="spellEnd"/>
      <w:r w:rsidRPr="00241469">
        <w:rPr>
          <w:rFonts w:ascii="Times New Roman" w:hAnsi="Times New Roman" w:cs="Times New Roman"/>
          <w:sz w:val="28"/>
          <w:szCs w:val="28"/>
        </w:rPr>
        <w:t xml:space="preserve">̆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w:t>
      </w:r>
      <w:proofErr w:type="spellStart"/>
      <w:r w:rsidRPr="00241469">
        <w:rPr>
          <w:rFonts w:ascii="Times New Roman" w:hAnsi="Times New Roman" w:cs="Times New Roman"/>
          <w:sz w:val="28"/>
          <w:szCs w:val="28"/>
        </w:rPr>
        <w:t>проектируемои</w:t>
      </w:r>
      <w:proofErr w:type="spellEnd"/>
      <w:r w:rsidRPr="00241469">
        <w:rPr>
          <w:rFonts w:ascii="Times New Roman" w:hAnsi="Times New Roman" w:cs="Times New Roman"/>
          <w:sz w:val="28"/>
          <w:szCs w:val="28"/>
        </w:rPr>
        <w:t xml:space="preserve">̆ территории или на </w:t>
      </w:r>
      <w:proofErr w:type="spellStart"/>
      <w:r w:rsidRPr="00241469">
        <w:rPr>
          <w:rFonts w:ascii="Times New Roman" w:hAnsi="Times New Roman" w:cs="Times New Roman"/>
          <w:sz w:val="28"/>
          <w:szCs w:val="28"/>
        </w:rPr>
        <w:t>неи</w:t>
      </w:r>
      <w:proofErr w:type="spellEnd"/>
      <w:r w:rsidRPr="00241469">
        <w:rPr>
          <w:rFonts w:ascii="Times New Roman" w:hAnsi="Times New Roman" w:cs="Times New Roman"/>
          <w:sz w:val="28"/>
          <w:szCs w:val="28"/>
        </w:rPr>
        <w:t xml:space="preserve">̆ (поликлиники, ДК, библиотеки, спортивные центры), на площадке проведения общественных обсуждений (в зоне </w:t>
      </w:r>
      <w:proofErr w:type="spellStart"/>
      <w:r w:rsidRPr="00241469">
        <w:rPr>
          <w:rFonts w:ascii="Times New Roman" w:hAnsi="Times New Roman" w:cs="Times New Roman"/>
          <w:sz w:val="28"/>
          <w:szCs w:val="28"/>
        </w:rPr>
        <w:t>входнои</w:t>
      </w:r>
      <w:proofErr w:type="spellEnd"/>
      <w:r w:rsidRPr="00241469">
        <w:rPr>
          <w:rFonts w:ascii="Times New Roman" w:hAnsi="Times New Roman" w:cs="Times New Roman"/>
          <w:sz w:val="28"/>
          <w:szCs w:val="28"/>
        </w:rPr>
        <w:t>̆ группы, на специальных информационных стендах).</w:t>
      </w:r>
    </w:p>
    <w:p w:rsidR="00241469" w:rsidRPr="00241469" w:rsidRDefault="00241469" w:rsidP="000030A6">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 в социальных сетях и </w:t>
      </w:r>
      <w:proofErr w:type="spellStart"/>
      <w:r w:rsidRPr="00241469">
        <w:rPr>
          <w:rFonts w:ascii="Times New Roman" w:hAnsi="Times New Roman" w:cs="Times New Roman"/>
          <w:sz w:val="28"/>
          <w:szCs w:val="28"/>
        </w:rPr>
        <w:t>интернет-ресурсов</w:t>
      </w:r>
      <w:proofErr w:type="spellEnd"/>
      <w:r w:rsidRPr="00241469">
        <w:rPr>
          <w:rFonts w:ascii="Times New Roman" w:hAnsi="Times New Roman" w:cs="Times New Roman"/>
          <w:sz w:val="28"/>
          <w:szCs w:val="28"/>
        </w:rPr>
        <w:t xml:space="preserve">. </w:t>
      </w:r>
    </w:p>
    <w:p w:rsidR="00241469" w:rsidRPr="00241469" w:rsidRDefault="00241469" w:rsidP="000030A6">
      <w:pPr>
        <w:autoSpaceDE w:val="0"/>
        <w:autoSpaceDN w:val="0"/>
        <w:adjustRightInd w:val="0"/>
        <w:spacing w:after="0" w:line="240" w:lineRule="auto"/>
        <w:ind w:firstLine="540"/>
        <w:jc w:val="both"/>
        <w:rPr>
          <w:rFonts w:ascii="Times New Roman" w:hAnsi="Times New Roman" w:cs="Times New Roman"/>
          <w:sz w:val="28"/>
          <w:szCs w:val="28"/>
        </w:rPr>
      </w:pPr>
    </w:p>
    <w:p w:rsidR="00241469" w:rsidRPr="00241469" w:rsidRDefault="00C568F3" w:rsidP="000030A6">
      <w:pPr>
        <w:autoSpaceDE w:val="0"/>
        <w:autoSpaceDN w:val="0"/>
        <w:adjustRightInd w:val="0"/>
        <w:spacing w:after="0" w:line="240" w:lineRule="auto"/>
        <w:ind w:firstLine="540"/>
        <w:jc w:val="both"/>
        <w:rPr>
          <w:rFonts w:ascii="Times New Roman" w:hAnsi="Times New Roman" w:cs="Times New Roman"/>
          <w:b/>
          <w:sz w:val="28"/>
          <w:szCs w:val="28"/>
        </w:rPr>
      </w:pPr>
      <w:r>
        <w:rPr>
          <w:rFonts w:ascii="Times New Roman" w:hAnsi="Times New Roman" w:cs="Times New Roman"/>
          <w:b/>
          <w:sz w:val="28"/>
          <w:szCs w:val="28"/>
        </w:rPr>
        <w:t>Статья 83</w:t>
      </w:r>
      <w:r w:rsidR="00241469" w:rsidRPr="00241469">
        <w:rPr>
          <w:rFonts w:ascii="Times New Roman" w:hAnsi="Times New Roman" w:cs="Times New Roman"/>
          <w:b/>
          <w:sz w:val="28"/>
          <w:szCs w:val="28"/>
        </w:rPr>
        <w:t>. Принципы общественного участия</w:t>
      </w:r>
    </w:p>
    <w:p w:rsidR="00241469" w:rsidRPr="00241469" w:rsidRDefault="00241469" w:rsidP="000030A6">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1. Все формы общественного участия направлены на наиболее полное включение всех заинтересованных сторон, на выявление их истинных интересов и ценностей, их отражение в проектировании любых городских изменений, на достижение согласия по целям и планам реализации проектов, на мобилизацию и объединение всех субъектов городской жизни вокруг проектов реализующих стратегию развития территории.</w:t>
      </w:r>
    </w:p>
    <w:p w:rsidR="00241469" w:rsidRPr="00241469" w:rsidRDefault="00241469" w:rsidP="000030A6">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2. Открытое обсуждение проектов благоустройства территорий организуется на этапе формулирования задач проекта и по итогам каждого из этапов проектирования.</w:t>
      </w:r>
    </w:p>
    <w:p w:rsidR="00241469" w:rsidRPr="00241469" w:rsidRDefault="00241469" w:rsidP="000030A6">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3. Все решения, касающиеся благоустройства и развития территорий приниматься открыто и гласно, с учетом мнения жителей соответствующих территорий и всех субъектов городской жизни.</w:t>
      </w:r>
    </w:p>
    <w:p w:rsidR="00241469" w:rsidRPr="00241469" w:rsidRDefault="00241469" w:rsidP="000030A6">
      <w:pPr>
        <w:autoSpaceDE w:val="0"/>
        <w:autoSpaceDN w:val="0"/>
        <w:adjustRightInd w:val="0"/>
        <w:spacing w:after="0" w:line="240" w:lineRule="auto"/>
        <w:ind w:firstLine="540"/>
        <w:jc w:val="both"/>
        <w:rPr>
          <w:rFonts w:ascii="Times New Roman" w:hAnsi="Times New Roman" w:cs="Times New Roman"/>
          <w:sz w:val="28"/>
          <w:szCs w:val="28"/>
        </w:rPr>
      </w:pPr>
    </w:p>
    <w:p w:rsidR="00241469" w:rsidRPr="00241469" w:rsidRDefault="00C568F3" w:rsidP="000030A6">
      <w:pPr>
        <w:autoSpaceDE w:val="0"/>
        <w:autoSpaceDN w:val="0"/>
        <w:adjustRightInd w:val="0"/>
        <w:spacing w:after="0" w:line="240" w:lineRule="auto"/>
        <w:ind w:firstLine="540"/>
        <w:jc w:val="both"/>
        <w:rPr>
          <w:rFonts w:ascii="Times New Roman" w:hAnsi="Times New Roman" w:cs="Times New Roman"/>
          <w:b/>
          <w:sz w:val="28"/>
          <w:szCs w:val="28"/>
        </w:rPr>
      </w:pPr>
      <w:r>
        <w:rPr>
          <w:rFonts w:ascii="Times New Roman" w:hAnsi="Times New Roman" w:cs="Times New Roman"/>
          <w:b/>
          <w:sz w:val="28"/>
          <w:szCs w:val="28"/>
        </w:rPr>
        <w:t>Статья 84</w:t>
      </w:r>
      <w:r w:rsidR="00241469" w:rsidRPr="00241469">
        <w:rPr>
          <w:rFonts w:ascii="Times New Roman" w:hAnsi="Times New Roman" w:cs="Times New Roman"/>
          <w:b/>
          <w:sz w:val="28"/>
          <w:szCs w:val="28"/>
        </w:rPr>
        <w:t>. Механизмы общественного участия</w:t>
      </w:r>
    </w:p>
    <w:p w:rsidR="00241469" w:rsidRPr="00241469" w:rsidRDefault="00241469" w:rsidP="000030A6">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1. Обсуждение проектов происходит в интерактивном формате с использованием широкого набора инструментов для вовлечения и обеспечения участия и современных групповых методов работы.</w:t>
      </w:r>
    </w:p>
    <w:p w:rsidR="00241469" w:rsidRPr="00241469" w:rsidRDefault="00241469" w:rsidP="000030A6">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lastRenderedPageBreak/>
        <w:t xml:space="preserve">2. Используются следующие инструменты: анкетирование, опросы, интервьюирование, картирование, проведение </w:t>
      </w:r>
      <w:proofErr w:type="spellStart"/>
      <w:proofErr w:type="gramStart"/>
      <w:r w:rsidRPr="00241469">
        <w:rPr>
          <w:rFonts w:ascii="Times New Roman" w:hAnsi="Times New Roman" w:cs="Times New Roman"/>
          <w:sz w:val="28"/>
          <w:szCs w:val="28"/>
        </w:rPr>
        <w:t>фокус-групп</w:t>
      </w:r>
      <w:proofErr w:type="spellEnd"/>
      <w:proofErr w:type="gramEnd"/>
      <w:r w:rsidRPr="00241469">
        <w:rPr>
          <w:rFonts w:ascii="Times New Roman" w:hAnsi="Times New Roman" w:cs="Times New Roman"/>
          <w:sz w:val="28"/>
          <w:szCs w:val="28"/>
        </w:rPr>
        <w:t>, работа с отдельными группами пользователей, организация проектных семинаров, организация проектных мастерских (</w:t>
      </w:r>
      <w:proofErr w:type="spellStart"/>
      <w:r w:rsidRPr="00241469">
        <w:rPr>
          <w:rFonts w:ascii="Times New Roman" w:hAnsi="Times New Roman" w:cs="Times New Roman"/>
          <w:sz w:val="28"/>
          <w:szCs w:val="28"/>
        </w:rPr>
        <w:t>воркшопов</w:t>
      </w:r>
      <w:proofErr w:type="spellEnd"/>
      <w:r w:rsidRPr="00241469">
        <w:rPr>
          <w:rFonts w:ascii="Times New Roman" w:hAnsi="Times New Roman" w:cs="Times New Roman"/>
          <w:sz w:val="28"/>
          <w:szCs w:val="28"/>
        </w:rPr>
        <w:t xml:space="preserve">), проведение общественных обсуждений, проведение </w:t>
      </w:r>
      <w:proofErr w:type="spellStart"/>
      <w:r w:rsidRPr="00241469">
        <w:rPr>
          <w:rFonts w:ascii="Times New Roman" w:hAnsi="Times New Roman" w:cs="Times New Roman"/>
          <w:sz w:val="28"/>
          <w:szCs w:val="28"/>
        </w:rPr>
        <w:t>дизайн-игр</w:t>
      </w:r>
      <w:proofErr w:type="spellEnd"/>
      <w:r w:rsidRPr="00241469">
        <w:rPr>
          <w:rFonts w:ascii="Times New Roman" w:hAnsi="Times New Roman" w:cs="Times New Roman"/>
          <w:sz w:val="28"/>
          <w:szCs w:val="28"/>
        </w:rPr>
        <w:t xml:space="preserve"> с участием взрослых и </w:t>
      </w:r>
      <w:proofErr w:type="spellStart"/>
      <w:r w:rsidRPr="00241469">
        <w:rPr>
          <w:rFonts w:ascii="Times New Roman" w:hAnsi="Times New Roman" w:cs="Times New Roman"/>
          <w:sz w:val="28"/>
          <w:szCs w:val="28"/>
        </w:rPr>
        <w:t>детеи</w:t>
      </w:r>
      <w:proofErr w:type="spellEnd"/>
      <w:r w:rsidRPr="00241469">
        <w:rPr>
          <w:rFonts w:ascii="Times New Roman" w:hAnsi="Times New Roman" w:cs="Times New Roman"/>
          <w:sz w:val="28"/>
          <w:szCs w:val="28"/>
        </w:rPr>
        <w:t>̆,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
    <w:p w:rsidR="00241469" w:rsidRPr="00241469" w:rsidRDefault="00241469" w:rsidP="000030A6">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3. На каждом этапе проектирования выбираются максимально подходящие для конкретной ситуации механизмы, они должны быть простыми и понятными для всех заинтересованных в проекте сторон.</w:t>
      </w:r>
    </w:p>
    <w:p w:rsidR="00241469" w:rsidRPr="00241469" w:rsidRDefault="00241469" w:rsidP="000030A6">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4. Для проведения общественных обсуждений выбираются хорошо известные людям общественные и культурные центры (ДК,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rsidR="00241469" w:rsidRPr="00241469" w:rsidRDefault="00241469" w:rsidP="000030A6">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5. Общественные обсуждения проводиться </w:t>
      </w:r>
      <w:proofErr w:type="gramStart"/>
      <w:r w:rsidRPr="00241469">
        <w:rPr>
          <w:rFonts w:ascii="Times New Roman" w:hAnsi="Times New Roman" w:cs="Times New Roman"/>
          <w:sz w:val="28"/>
          <w:szCs w:val="28"/>
        </w:rPr>
        <w:t>при</w:t>
      </w:r>
      <w:proofErr w:type="gramEnd"/>
      <w:r w:rsidRPr="00241469">
        <w:rPr>
          <w:rFonts w:ascii="Times New Roman" w:hAnsi="Times New Roman" w:cs="Times New Roman"/>
          <w:sz w:val="28"/>
          <w:szCs w:val="28"/>
        </w:rPr>
        <w:t xml:space="preserve"> участие опытного модератора, имеющего нейтральную позицию по отношению ко всем участникам проектного процесса.</w:t>
      </w:r>
    </w:p>
    <w:p w:rsidR="00241469" w:rsidRPr="00241469" w:rsidRDefault="00241469" w:rsidP="000030A6">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6. По итогам встреч, проектных семинаров, </w:t>
      </w:r>
      <w:proofErr w:type="spellStart"/>
      <w:r w:rsidRPr="00241469">
        <w:rPr>
          <w:rFonts w:ascii="Times New Roman" w:hAnsi="Times New Roman" w:cs="Times New Roman"/>
          <w:sz w:val="28"/>
          <w:szCs w:val="28"/>
        </w:rPr>
        <w:t>воркшопов</w:t>
      </w:r>
      <w:proofErr w:type="spellEnd"/>
      <w:r w:rsidRPr="00241469">
        <w:rPr>
          <w:rFonts w:ascii="Times New Roman" w:hAnsi="Times New Roman" w:cs="Times New Roman"/>
          <w:sz w:val="28"/>
          <w:szCs w:val="28"/>
        </w:rPr>
        <w:t xml:space="preserve">, </w:t>
      </w:r>
      <w:proofErr w:type="spellStart"/>
      <w:proofErr w:type="gramStart"/>
      <w:r w:rsidRPr="00241469">
        <w:rPr>
          <w:rFonts w:ascii="Times New Roman" w:hAnsi="Times New Roman" w:cs="Times New Roman"/>
          <w:sz w:val="28"/>
          <w:szCs w:val="28"/>
        </w:rPr>
        <w:t>дизайн-игр</w:t>
      </w:r>
      <w:proofErr w:type="spellEnd"/>
      <w:proofErr w:type="gramEnd"/>
      <w:r w:rsidRPr="00241469">
        <w:rPr>
          <w:rFonts w:ascii="Times New Roman" w:hAnsi="Times New Roman" w:cs="Times New Roman"/>
          <w:sz w:val="28"/>
          <w:szCs w:val="28"/>
        </w:rPr>
        <w:t xml:space="preserve"> и любых других форматов общественных обсуждений должен быть сформирован отчет о встрече.</w:t>
      </w:r>
    </w:p>
    <w:p w:rsidR="00241469" w:rsidRPr="00241469" w:rsidRDefault="00241469" w:rsidP="000030A6">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7. Для обеспечения квалифицированного участия необходимо публиковать достоверную и актуальную информацию о проекте, результатах </w:t>
      </w:r>
      <w:proofErr w:type="spellStart"/>
      <w:r w:rsidRPr="00241469">
        <w:rPr>
          <w:rFonts w:ascii="Times New Roman" w:hAnsi="Times New Roman" w:cs="Times New Roman"/>
          <w:sz w:val="28"/>
          <w:szCs w:val="28"/>
        </w:rPr>
        <w:t>предпроектного</w:t>
      </w:r>
      <w:proofErr w:type="spellEnd"/>
      <w:r w:rsidRPr="00241469">
        <w:rPr>
          <w:rFonts w:ascii="Times New Roman" w:hAnsi="Times New Roman" w:cs="Times New Roman"/>
          <w:sz w:val="28"/>
          <w:szCs w:val="28"/>
        </w:rPr>
        <w:t xml:space="preserve"> исследования, а также сам проект не </w:t>
      </w:r>
      <w:proofErr w:type="gramStart"/>
      <w:r w:rsidRPr="00241469">
        <w:rPr>
          <w:rFonts w:ascii="Times New Roman" w:hAnsi="Times New Roman" w:cs="Times New Roman"/>
          <w:sz w:val="28"/>
          <w:szCs w:val="28"/>
        </w:rPr>
        <w:t>позднее</w:t>
      </w:r>
      <w:proofErr w:type="gramEnd"/>
      <w:r w:rsidRPr="00241469">
        <w:rPr>
          <w:rFonts w:ascii="Times New Roman" w:hAnsi="Times New Roman" w:cs="Times New Roman"/>
          <w:sz w:val="28"/>
          <w:szCs w:val="28"/>
        </w:rPr>
        <w:t xml:space="preserve"> чем за 14 дней до проведения самого общественного обсуждения.</w:t>
      </w:r>
    </w:p>
    <w:p w:rsidR="00241469" w:rsidRPr="00241469" w:rsidRDefault="00241469" w:rsidP="000030A6">
      <w:pPr>
        <w:autoSpaceDE w:val="0"/>
        <w:autoSpaceDN w:val="0"/>
        <w:adjustRightInd w:val="0"/>
        <w:spacing w:after="0" w:line="240" w:lineRule="auto"/>
        <w:ind w:firstLine="540"/>
        <w:jc w:val="both"/>
        <w:rPr>
          <w:rFonts w:ascii="Times New Roman" w:hAnsi="Times New Roman" w:cs="Times New Roman"/>
          <w:sz w:val="28"/>
          <w:szCs w:val="28"/>
        </w:rPr>
      </w:pPr>
      <w:r w:rsidRPr="00241469">
        <w:rPr>
          <w:rFonts w:ascii="Times New Roman" w:hAnsi="Times New Roman" w:cs="Times New Roman"/>
          <w:sz w:val="28"/>
          <w:szCs w:val="28"/>
        </w:rPr>
        <w:t>8. Общественный контроль является одним из механизмов общественного участия.</w:t>
      </w:r>
    </w:p>
    <w:p w:rsidR="00241469" w:rsidRPr="00241469" w:rsidRDefault="00241469" w:rsidP="009A3AE9">
      <w:pPr>
        <w:autoSpaceDE w:val="0"/>
        <w:autoSpaceDN w:val="0"/>
        <w:adjustRightInd w:val="0"/>
        <w:spacing w:after="0" w:line="240" w:lineRule="auto"/>
        <w:jc w:val="both"/>
        <w:rPr>
          <w:rFonts w:ascii="Times New Roman" w:hAnsi="Times New Roman" w:cs="Times New Roman"/>
          <w:sz w:val="28"/>
          <w:szCs w:val="28"/>
        </w:rPr>
      </w:pPr>
    </w:p>
    <w:p w:rsidR="00241469" w:rsidRPr="00241469" w:rsidRDefault="00241469" w:rsidP="000030A6">
      <w:pPr>
        <w:autoSpaceDE w:val="0"/>
        <w:autoSpaceDN w:val="0"/>
        <w:adjustRightInd w:val="0"/>
        <w:spacing w:after="0" w:line="240" w:lineRule="auto"/>
        <w:jc w:val="both"/>
        <w:outlineLvl w:val="1"/>
        <w:rPr>
          <w:rFonts w:ascii="Times New Roman" w:hAnsi="Times New Roman" w:cs="Times New Roman"/>
          <w:sz w:val="28"/>
          <w:szCs w:val="28"/>
        </w:rPr>
      </w:pPr>
      <w:r w:rsidRPr="00241469">
        <w:rPr>
          <w:rFonts w:ascii="Times New Roman" w:hAnsi="Times New Roman" w:cs="Times New Roman"/>
          <w:b/>
          <w:sz w:val="28"/>
          <w:szCs w:val="28"/>
        </w:rPr>
        <w:t xml:space="preserve">Часть </w:t>
      </w:r>
      <w:r w:rsidRPr="00241469">
        <w:rPr>
          <w:rFonts w:ascii="Times New Roman" w:hAnsi="Times New Roman" w:cs="Times New Roman"/>
          <w:b/>
          <w:sz w:val="28"/>
          <w:szCs w:val="28"/>
          <w:lang w:val="en-US"/>
        </w:rPr>
        <w:t>XIII</w:t>
      </w:r>
      <w:r w:rsidRPr="00241469">
        <w:rPr>
          <w:rFonts w:ascii="Times New Roman" w:hAnsi="Times New Roman" w:cs="Times New Roman"/>
          <w:b/>
          <w:sz w:val="28"/>
          <w:szCs w:val="28"/>
        </w:rPr>
        <w:t xml:space="preserve">. </w:t>
      </w:r>
      <w:r w:rsidRPr="00241469">
        <w:rPr>
          <w:rFonts w:ascii="Times New Roman" w:hAnsi="Times New Roman" w:cs="Times New Roman"/>
          <w:b/>
          <w:color w:val="000000"/>
          <w:spacing w:val="-6"/>
          <w:sz w:val="28"/>
          <w:szCs w:val="28"/>
        </w:rPr>
        <w:t xml:space="preserve">Содержание домашних животных и птицы на </w:t>
      </w:r>
      <w:r w:rsidRPr="00241469">
        <w:rPr>
          <w:rFonts w:ascii="Times New Roman" w:hAnsi="Times New Roman" w:cs="Times New Roman"/>
          <w:b/>
          <w:sz w:val="28"/>
          <w:szCs w:val="28"/>
        </w:rPr>
        <w:t xml:space="preserve">территории </w:t>
      </w:r>
      <w:proofErr w:type="spellStart"/>
      <w:r w:rsidRPr="00241469">
        <w:rPr>
          <w:rFonts w:ascii="Times New Roman" w:hAnsi="Times New Roman" w:cs="Times New Roman"/>
          <w:b/>
          <w:sz w:val="28"/>
          <w:szCs w:val="28"/>
        </w:rPr>
        <w:t>Персиановского</w:t>
      </w:r>
      <w:proofErr w:type="spellEnd"/>
      <w:r w:rsidRPr="00241469">
        <w:rPr>
          <w:rFonts w:ascii="Times New Roman" w:hAnsi="Times New Roman" w:cs="Times New Roman"/>
          <w:b/>
          <w:sz w:val="28"/>
          <w:szCs w:val="28"/>
        </w:rPr>
        <w:t xml:space="preserve"> сельского поселения</w:t>
      </w:r>
    </w:p>
    <w:p w:rsidR="00241469" w:rsidRPr="00241469" w:rsidRDefault="00241469" w:rsidP="000030A6">
      <w:pPr>
        <w:spacing w:after="0" w:line="240" w:lineRule="auto"/>
        <w:ind w:right="-26"/>
        <w:jc w:val="both"/>
        <w:rPr>
          <w:rFonts w:ascii="Times New Roman" w:hAnsi="Times New Roman" w:cs="Times New Roman"/>
          <w:sz w:val="28"/>
          <w:szCs w:val="28"/>
        </w:rPr>
      </w:pPr>
    </w:p>
    <w:p w:rsidR="00241469" w:rsidRPr="00241469" w:rsidRDefault="00C568F3" w:rsidP="000030A6">
      <w:pPr>
        <w:pStyle w:val="ConsPlusNormal"/>
        <w:ind w:firstLine="540"/>
        <w:jc w:val="both"/>
        <w:rPr>
          <w:rFonts w:ascii="Times New Roman" w:hAnsi="Times New Roman" w:cs="Times New Roman"/>
          <w:b/>
          <w:sz w:val="28"/>
          <w:szCs w:val="28"/>
        </w:rPr>
      </w:pPr>
      <w:r>
        <w:rPr>
          <w:rFonts w:ascii="Times New Roman" w:hAnsi="Times New Roman" w:cs="Times New Roman"/>
          <w:b/>
          <w:sz w:val="28"/>
          <w:szCs w:val="28"/>
        </w:rPr>
        <w:t>Статья 85</w:t>
      </w:r>
      <w:r w:rsidR="00241469" w:rsidRPr="00241469">
        <w:rPr>
          <w:rFonts w:ascii="Times New Roman" w:hAnsi="Times New Roman" w:cs="Times New Roman"/>
          <w:b/>
          <w:sz w:val="28"/>
          <w:szCs w:val="28"/>
        </w:rPr>
        <w:t>.</w:t>
      </w:r>
      <w:r w:rsidR="00241469" w:rsidRPr="00241469">
        <w:rPr>
          <w:rFonts w:ascii="Times New Roman" w:hAnsi="Times New Roman" w:cs="Times New Roman"/>
          <w:sz w:val="28"/>
          <w:szCs w:val="28"/>
        </w:rPr>
        <w:t xml:space="preserve"> </w:t>
      </w:r>
      <w:r w:rsidR="00241469" w:rsidRPr="00241469">
        <w:rPr>
          <w:rFonts w:ascii="Times New Roman" w:hAnsi="Times New Roman" w:cs="Times New Roman"/>
          <w:b/>
          <w:sz w:val="28"/>
          <w:szCs w:val="28"/>
        </w:rPr>
        <w:t>Правила содержания домашних животных и птицы на территории поселения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1. Настоящие Правила распространяются на всех владельцев домашних животных и птицы в </w:t>
      </w:r>
      <w:proofErr w:type="spellStart"/>
      <w:r w:rsidRPr="00241469">
        <w:rPr>
          <w:rFonts w:ascii="Times New Roman" w:hAnsi="Times New Roman" w:cs="Times New Roman"/>
          <w:sz w:val="28"/>
          <w:szCs w:val="28"/>
        </w:rPr>
        <w:t>Персиановском</w:t>
      </w:r>
      <w:proofErr w:type="spellEnd"/>
      <w:r w:rsidRPr="00241469">
        <w:rPr>
          <w:rFonts w:ascii="Times New Roman" w:hAnsi="Times New Roman" w:cs="Times New Roman"/>
          <w:sz w:val="28"/>
          <w:szCs w:val="28"/>
        </w:rPr>
        <w:t xml:space="preserve"> сельском поселении.</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2. Обязательным условием содержания домашних животных и птицы является соблюдение ветеринарно-санитарных правил.</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3. Содержать домашних животных и птицу разрешается в хозяйственных строениях, удовлетворяющих санитарно-эпидемиологическим правилам. Расстояние от помещения, предназначенного для содержания и разведения животных, до объектов жилой застройки должно составлять:</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а) для индивидуального сектора:</w:t>
      </w:r>
    </w:p>
    <w:p w:rsidR="00241469" w:rsidRPr="00241469" w:rsidRDefault="00241469" w:rsidP="000030A6">
      <w:pPr>
        <w:spacing w:after="0" w:line="240" w:lineRule="auto"/>
        <w:rPr>
          <w:rFonts w:ascii="Times New Roman" w:hAnsi="Times New Roman" w:cs="Times New Roman"/>
          <w:sz w:val="28"/>
          <w:szCs w:val="28"/>
        </w:rPr>
      </w:pPr>
    </w:p>
    <w:p w:rsidR="00241469" w:rsidRPr="00241469" w:rsidRDefault="00241469" w:rsidP="000030A6">
      <w:pPr>
        <w:spacing w:after="0" w:line="240" w:lineRule="auto"/>
        <w:jc w:val="right"/>
        <w:rPr>
          <w:rFonts w:ascii="Times New Roman" w:hAnsi="Times New Roman" w:cs="Times New Roman"/>
          <w:sz w:val="28"/>
          <w:szCs w:val="28"/>
        </w:rPr>
      </w:pPr>
      <w:r w:rsidRPr="00241469">
        <w:rPr>
          <w:rFonts w:ascii="Times New Roman" w:hAnsi="Times New Roman" w:cs="Times New Roman"/>
          <w:sz w:val="28"/>
          <w:szCs w:val="28"/>
        </w:rPr>
        <w:t>Таблица 1.</w:t>
      </w:r>
    </w:p>
    <w:p w:rsidR="00241469" w:rsidRPr="00241469" w:rsidRDefault="00241469" w:rsidP="000030A6">
      <w:pPr>
        <w:spacing w:after="0" w:line="240" w:lineRule="auto"/>
        <w:jc w:val="right"/>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20"/>
        <w:gridCol w:w="960"/>
        <w:gridCol w:w="1800"/>
        <w:gridCol w:w="1440"/>
        <w:gridCol w:w="1080"/>
        <w:gridCol w:w="840"/>
        <w:gridCol w:w="960"/>
        <w:gridCol w:w="1800"/>
      </w:tblGrid>
      <w:tr w:rsidR="00241469" w:rsidRPr="00241469" w:rsidTr="00234F01">
        <w:tc>
          <w:tcPr>
            <w:tcW w:w="720" w:type="dxa"/>
            <w:vMerge w:val="restart"/>
          </w:tcPr>
          <w:p w:rsidR="00241469" w:rsidRPr="00241469" w:rsidRDefault="00241469" w:rsidP="000030A6">
            <w:pPr>
              <w:pStyle w:val="ConsPlusNormal"/>
              <w:jc w:val="center"/>
              <w:rPr>
                <w:rFonts w:ascii="Times New Roman" w:hAnsi="Times New Roman" w:cs="Times New Roman"/>
                <w:sz w:val="28"/>
                <w:szCs w:val="28"/>
              </w:rPr>
            </w:pPr>
          </w:p>
        </w:tc>
        <w:tc>
          <w:tcPr>
            <w:tcW w:w="8880" w:type="dxa"/>
            <w:gridSpan w:val="7"/>
          </w:tcPr>
          <w:p w:rsidR="00241469" w:rsidRPr="00241469" w:rsidRDefault="00241469" w:rsidP="000030A6">
            <w:pPr>
              <w:pStyle w:val="ConsPlusNormal"/>
              <w:jc w:val="center"/>
              <w:rPr>
                <w:rFonts w:ascii="Times New Roman" w:hAnsi="Times New Roman" w:cs="Times New Roman"/>
                <w:sz w:val="28"/>
                <w:szCs w:val="28"/>
              </w:rPr>
            </w:pPr>
            <w:r w:rsidRPr="00241469">
              <w:rPr>
                <w:rFonts w:ascii="Times New Roman" w:hAnsi="Times New Roman" w:cs="Times New Roman"/>
                <w:sz w:val="28"/>
                <w:szCs w:val="28"/>
              </w:rPr>
              <w:t>Поголовье (шт.)</w:t>
            </w:r>
          </w:p>
        </w:tc>
      </w:tr>
      <w:tr w:rsidR="00241469" w:rsidRPr="00241469" w:rsidTr="00234F01">
        <w:tc>
          <w:tcPr>
            <w:tcW w:w="720" w:type="dxa"/>
            <w:vMerge/>
          </w:tcPr>
          <w:p w:rsidR="00241469" w:rsidRPr="00241469" w:rsidRDefault="00241469" w:rsidP="000030A6">
            <w:pPr>
              <w:spacing w:after="0" w:line="240" w:lineRule="auto"/>
              <w:rPr>
                <w:rFonts w:ascii="Times New Roman" w:hAnsi="Times New Roman" w:cs="Times New Roman"/>
                <w:sz w:val="28"/>
                <w:szCs w:val="28"/>
              </w:rPr>
            </w:pPr>
          </w:p>
        </w:tc>
        <w:tc>
          <w:tcPr>
            <w:tcW w:w="960" w:type="dxa"/>
          </w:tcPr>
          <w:p w:rsidR="00241469" w:rsidRPr="00241469" w:rsidRDefault="00241469" w:rsidP="000030A6">
            <w:pPr>
              <w:pStyle w:val="ConsPlusNormal"/>
              <w:jc w:val="center"/>
              <w:rPr>
                <w:rFonts w:ascii="Times New Roman" w:hAnsi="Times New Roman" w:cs="Times New Roman"/>
                <w:sz w:val="28"/>
                <w:szCs w:val="28"/>
              </w:rPr>
            </w:pPr>
            <w:r w:rsidRPr="00241469">
              <w:rPr>
                <w:rFonts w:ascii="Times New Roman" w:hAnsi="Times New Roman" w:cs="Times New Roman"/>
                <w:sz w:val="28"/>
                <w:szCs w:val="28"/>
              </w:rPr>
              <w:t>свиньи</w:t>
            </w:r>
          </w:p>
        </w:tc>
        <w:tc>
          <w:tcPr>
            <w:tcW w:w="1800" w:type="dxa"/>
          </w:tcPr>
          <w:p w:rsidR="00241469" w:rsidRPr="00241469" w:rsidRDefault="00241469" w:rsidP="000030A6">
            <w:pPr>
              <w:pStyle w:val="ConsPlusNormal"/>
              <w:jc w:val="center"/>
              <w:rPr>
                <w:rFonts w:ascii="Times New Roman" w:hAnsi="Times New Roman" w:cs="Times New Roman"/>
                <w:sz w:val="28"/>
                <w:szCs w:val="28"/>
              </w:rPr>
            </w:pPr>
            <w:r w:rsidRPr="00241469">
              <w:rPr>
                <w:rFonts w:ascii="Times New Roman" w:hAnsi="Times New Roman" w:cs="Times New Roman"/>
                <w:sz w:val="28"/>
                <w:szCs w:val="28"/>
              </w:rPr>
              <w:t>коровы, бычки</w:t>
            </w:r>
          </w:p>
        </w:tc>
        <w:tc>
          <w:tcPr>
            <w:tcW w:w="1440" w:type="dxa"/>
          </w:tcPr>
          <w:p w:rsidR="00241469" w:rsidRPr="00241469" w:rsidRDefault="00241469" w:rsidP="000030A6">
            <w:pPr>
              <w:pStyle w:val="ConsPlusNormal"/>
              <w:jc w:val="center"/>
              <w:rPr>
                <w:rFonts w:ascii="Times New Roman" w:hAnsi="Times New Roman" w:cs="Times New Roman"/>
                <w:sz w:val="28"/>
                <w:szCs w:val="28"/>
              </w:rPr>
            </w:pPr>
            <w:r w:rsidRPr="00241469">
              <w:rPr>
                <w:rFonts w:ascii="Times New Roman" w:hAnsi="Times New Roman" w:cs="Times New Roman"/>
                <w:sz w:val="28"/>
                <w:szCs w:val="28"/>
              </w:rPr>
              <w:t>овцы, козы</w:t>
            </w:r>
          </w:p>
        </w:tc>
        <w:tc>
          <w:tcPr>
            <w:tcW w:w="1080" w:type="dxa"/>
          </w:tcPr>
          <w:p w:rsidR="00241469" w:rsidRPr="00241469" w:rsidRDefault="00241469" w:rsidP="000030A6">
            <w:pPr>
              <w:pStyle w:val="ConsPlusNormal"/>
              <w:jc w:val="center"/>
              <w:rPr>
                <w:rFonts w:ascii="Times New Roman" w:hAnsi="Times New Roman" w:cs="Times New Roman"/>
                <w:sz w:val="28"/>
                <w:szCs w:val="28"/>
              </w:rPr>
            </w:pPr>
            <w:r w:rsidRPr="00241469">
              <w:rPr>
                <w:rFonts w:ascii="Times New Roman" w:hAnsi="Times New Roman" w:cs="Times New Roman"/>
                <w:sz w:val="28"/>
                <w:szCs w:val="28"/>
              </w:rPr>
              <w:t>кролики</w:t>
            </w:r>
          </w:p>
        </w:tc>
        <w:tc>
          <w:tcPr>
            <w:tcW w:w="840" w:type="dxa"/>
          </w:tcPr>
          <w:p w:rsidR="00241469" w:rsidRPr="00241469" w:rsidRDefault="00241469" w:rsidP="000030A6">
            <w:pPr>
              <w:pStyle w:val="ConsPlusNormal"/>
              <w:jc w:val="center"/>
              <w:rPr>
                <w:rFonts w:ascii="Times New Roman" w:hAnsi="Times New Roman" w:cs="Times New Roman"/>
                <w:sz w:val="28"/>
                <w:szCs w:val="28"/>
              </w:rPr>
            </w:pPr>
            <w:r w:rsidRPr="00241469">
              <w:rPr>
                <w:rFonts w:ascii="Times New Roman" w:hAnsi="Times New Roman" w:cs="Times New Roman"/>
                <w:sz w:val="28"/>
                <w:szCs w:val="28"/>
              </w:rPr>
              <w:t>птица</w:t>
            </w:r>
          </w:p>
        </w:tc>
        <w:tc>
          <w:tcPr>
            <w:tcW w:w="960" w:type="dxa"/>
          </w:tcPr>
          <w:p w:rsidR="00241469" w:rsidRPr="00241469" w:rsidRDefault="00241469" w:rsidP="000030A6">
            <w:pPr>
              <w:pStyle w:val="ConsPlusNormal"/>
              <w:jc w:val="center"/>
              <w:rPr>
                <w:rFonts w:ascii="Times New Roman" w:hAnsi="Times New Roman" w:cs="Times New Roman"/>
                <w:sz w:val="28"/>
                <w:szCs w:val="28"/>
              </w:rPr>
            </w:pPr>
            <w:r w:rsidRPr="00241469">
              <w:rPr>
                <w:rFonts w:ascii="Times New Roman" w:hAnsi="Times New Roman" w:cs="Times New Roman"/>
                <w:sz w:val="28"/>
                <w:szCs w:val="28"/>
              </w:rPr>
              <w:t>лошади</w:t>
            </w:r>
          </w:p>
        </w:tc>
        <w:tc>
          <w:tcPr>
            <w:tcW w:w="1800" w:type="dxa"/>
          </w:tcPr>
          <w:p w:rsidR="00241469" w:rsidRPr="00241469" w:rsidRDefault="00241469" w:rsidP="000030A6">
            <w:pPr>
              <w:pStyle w:val="ConsPlusNormal"/>
              <w:jc w:val="center"/>
              <w:rPr>
                <w:rFonts w:ascii="Times New Roman" w:hAnsi="Times New Roman" w:cs="Times New Roman"/>
                <w:sz w:val="28"/>
                <w:szCs w:val="28"/>
              </w:rPr>
            </w:pPr>
            <w:r w:rsidRPr="00241469">
              <w:rPr>
                <w:rFonts w:ascii="Times New Roman" w:hAnsi="Times New Roman" w:cs="Times New Roman"/>
                <w:sz w:val="28"/>
                <w:szCs w:val="28"/>
              </w:rPr>
              <w:t>нутрии, песцы</w:t>
            </w:r>
          </w:p>
        </w:tc>
      </w:tr>
      <w:tr w:rsidR="00241469" w:rsidRPr="00241469" w:rsidTr="00234F01">
        <w:tc>
          <w:tcPr>
            <w:tcW w:w="720" w:type="dxa"/>
          </w:tcPr>
          <w:p w:rsidR="00241469" w:rsidRPr="00241469" w:rsidRDefault="00241469" w:rsidP="000030A6">
            <w:pPr>
              <w:pStyle w:val="ConsPlusNormal"/>
              <w:jc w:val="center"/>
              <w:rPr>
                <w:rFonts w:ascii="Times New Roman" w:hAnsi="Times New Roman" w:cs="Times New Roman"/>
                <w:sz w:val="28"/>
                <w:szCs w:val="28"/>
              </w:rPr>
            </w:pPr>
            <w:r w:rsidRPr="00241469">
              <w:rPr>
                <w:rFonts w:ascii="Times New Roman" w:hAnsi="Times New Roman" w:cs="Times New Roman"/>
                <w:sz w:val="28"/>
                <w:szCs w:val="28"/>
              </w:rPr>
              <w:t>10 м</w:t>
            </w:r>
          </w:p>
        </w:tc>
        <w:tc>
          <w:tcPr>
            <w:tcW w:w="960" w:type="dxa"/>
          </w:tcPr>
          <w:p w:rsidR="00241469" w:rsidRPr="00241469" w:rsidRDefault="00241469" w:rsidP="000030A6">
            <w:pPr>
              <w:pStyle w:val="ConsPlusNormal"/>
              <w:jc w:val="center"/>
              <w:rPr>
                <w:rFonts w:ascii="Times New Roman" w:hAnsi="Times New Roman" w:cs="Times New Roman"/>
                <w:sz w:val="28"/>
                <w:szCs w:val="28"/>
              </w:rPr>
            </w:pPr>
            <w:r w:rsidRPr="00241469">
              <w:rPr>
                <w:rFonts w:ascii="Times New Roman" w:hAnsi="Times New Roman" w:cs="Times New Roman"/>
                <w:sz w:val="28"/>
                <w:szCs w:val="28"/>
              </w:rPr>
              <w:t>до 2</w:t>
            </w:r>
          </w:p>
        </w:tc>
        <w:tc>
          <w:tcPr>
            <w:tcW w:w="1800" w:type="dxa"/>
          </w:tcPr>
          <w:p w:rsidR="00241469" w:rsidRPr="00241469" w:rsidRDefault="00241469" w:rsidP="000030A6">
            <w:pPr>
              <w:pStyle w:val="ConsPlusNormal"/>
              <w:jc w:val="center"/>
              <w:rPr>
                <w:rFonts w:ascii="Times New Roman" w:hAnsi="Times New Roman" w:cs="Times New Roman"/>
                <w:sz w:val="28"/>
                <w:szCs w:val="28"/>
              </w:rPr>
            </w:pPr>
            <w:r w:rsidRPr="00241469">
              <w:rPr>
                <w:rFonts w:ascii="Times New Roman" w:hAnsi="Times New Roman" w:cs="Times New Roman"/>
                <w:sz w:val="28"/>
                <w:szCs w:val="28"/>
              </w:rPr>
              <w:t>до 2</w:t>
            </w:r>
          </w:p>
        </w:tc>
        <w:tc>
          <w:tcPr>
            <w:tcW w:w="1440" w:type="dxa"/>
          </w:tcPr>
          <w:p w:rsidR="00241469" w:rsidRPr="00241469" w:rsidRDefault="00241469" w:rsidP="000030A6">
            <w:pPr>
              <w:pStyle w:val="ConsPlusNormal"/>
              <w:jc w:val="center"/>
              <w:rPr>
                <w:rFonts w:ascii="Times New Roman" w:hAnsi="Times New Roman" w:cs="Times New Roman"/>
                <w:sz w:val="28"/>
                <w:szCs w:val="28"/>
              </w:rPr>
            </w:pPr>
            <w:r w:rsidRPr="00241469">
              <w:rPr>
                <w:rFonts w:ascii="Times New Roman" w:hAnsi="Times New Roman" w:cs="Times New Roman"/>
                <w:sz w:val="28"/>
                <w:szCs w:val="28"/>
              </w:rPr>
              <w:t>до 5</w:t>
            </w:r>
          </w:p>
        </w:tc>
        <w:tc>
          <w:tcPr>
            <w:tcW w:w="1080" w:type="dxa"/>
          </w:tcPr>
          <w:p w:rsidR="00241469" w:rsidRPr="00241469" w:rsidRDefault="00241469" w:rsidP="000030A6">
            <w:pPr>
              <w:pStyle w:val="ConsPlusNormal"/>
              <w:jc w:val="center"/>
              <w:rPr>
                <w:rFonts w:ascii="Times New Roman" w:hAnsi="Times New Roman" w:cs="Times New Roman"/>
                <w:sz w:val="28"/>
                <w:szCs w:val="28"/>
              </w:rPr>
            </w:pPr>
            <w:r w:rsidRPr="00241469">
              <w:rPr>
                <w:rFonts w:ascii="Times New Roman" w:hAnsi="Times New Roman" w:cs="Times New Roman"/>
                <w:sz w:val="28"/>
                <w:szCs w:val="28"/>
              </w:rPr>
              <w:t>до 10</w:t>
            </w:r>
          </w:p>
        </w:tc>
        <w:tc>
          <w:tcPr>
            <w:tcW w:w="840" w:type="dxa"/>
          </w:tcPr>
          <w:p w:rsidR="00241469" w:rsidRPr="00241469" w:rsidRDefault="00241469" w:rsidP="000030A6">
            <w:pPr>
              <w:pStyle w:val="ConsPlusNormal"/>
              <w:jc w:val="center"/>
              <w:rPr>
                <w:rFonts w:ascii="Times New Roman" w:hAnsi="Times New Roman" w:cs="Times New Roman"/>
                <w:sz w:val="28"/>
                <w:szCs w:val="28"/>
              </w:rPr>
            </w:pPr>
            <w:r w:rsidRPr="00241469">
              <w:rPr>
                <w:rFonts w:ascii="Times New Roman" w:hAnsi="Times New Roman" w:cs="Times New Roman"/>
                <w:sz w:val="28"/>
                <w:szCs w:val="28"/>
              </w:rPr>
              <w:t>до 15</w:t>
            </w:r>
          </w:p>
        </w:tc>
        <w:tc>
          <w:tcPr>
            <w:tcW w:w="960" w:type="dxa"/>
          </w:tcPr>
          <w:p w:rsidR="00241469" w:rsidRPr="00241469" w:rsidRDefault="00241469" w:rsidP="000030A6">
            <w:pPr>
              <w:pStyle w:val="ConsPlusNormal"/>
              <w:jc w:val="center"/>
              <w:rPr>
                <w:rFonts w:ascii="Times New Roman" w:hAnsi="Times New Roman" w:cs="Times New Roman"/>
                <w:sz w:val="28"/>
                <w:szCs w:val="28"/>
              </w:rPr>
            </w:pPr>
            <w:r w:rsidRPr="00241469">
              <w:rPr>
                <w:rFonts w:ascii="Times New Roman" w:hAnsi="Times New Roman" w:cs="Times New Roman"/>
                <w:sz w:val="28"/>
                <w:szCs w:val="28"/>
              </w:rPr>
              <w:t>до 2</w:t>
            </w:r>
          </w:p>
        </w:tc>
        <w:tc>
          <w:tcPr>
            <w:tcW w:w="1800" w:type="dxa"/>
          </w:tcPr>
          <w:p w:rsidR="00241469" w:rsidRPr="00241469" w:rsidRDefault="00241469" w:rsidP="000030A6">
            <w:pPr>
              <w:pStyle w:val="ConsPlusNormal"/>
              <w:jc w:val="center"/>
              <w:rPr>
                <w:rFonts w:ascii="Times New Roman" w:hAnsi="Times New Roman" w:cs="Times New Roman"/>
                <w:sz w:val="28"/>
                <w:szCs w:val="28"/>
              </w:rPr>
            </w:pPr>
            <w:r w:rsidRPr="00241469">
              <w:rPr>
                <w:rFonts w:ascii="Times New Roman" w:hAnsi="Times New Roman" w:cs="Times New Roman"/>
                <w:sz w:val="28"/>
                <w:szCs w:val="28"/>
              </w:rPr>
              <w:t>до 5</w:t>
            </w:r>
          </w:p>
        </w:tc>
      </w:tr>
      <w:tr w:rsidR="00241469" w:rsidRPr="00241469" w:rsidTr="00234F01">
        <w:tc>
          <w:tcPr>
            <w:tcW w:w="720" w:type="dxa"/>
          </w:tcPr>
          <w:p w:rsidR="00241469" w:rsidRPr="00241469" w:rsidRDefault="00241469" w:rsidP="000030A6">
            <w:pPr>
              <w:pStyle w:val="ConsPlusNormal"/>
              <w:jc w:val="center"/>
              <w:rPr>
                <w:rFonts w:ascii="Times New Roman" w:hAnsi="Times New Roman" w:cs="Times New Roman"/>
                <w:sz w:val="28"/>
                <w:szCs w:val="28"/>
              </w:rPr>
            </w:pPr>
            <w:r w:rsidRPr="00241469">
              <w:rPr>
                <w:rFonts w:ascii="Times New Roman" w:hAnsi="Times New Roman" w:cs="Times New Roman"/>
                <w:sz w:val="28"/>
                <w:szCs w:val="28"/>
              </w:rPr>
              <w:t>20 м</w:t>
            </w:r>
          </w:p>
        </w:tc>
        <w:tc>
          <w:tcPr>
            <w:tcW w:w="960" w:type="dxa"/>
          </w:tcPr>
          <w:p w:rsidR="00241469" w:rsidRPr="00241469" w:rsidRDefault="00241469" w:rsidP="000030A6">
            <w:pPr>
              <w:pStyle w:val="ConsPlusNormal"/>
              <w:jc w:val="center"/>
              <w:rPr>
                <w:rFonts w:ascii="Times New Roman" w:hAnsi="Times New Roman" w:cs="Times New Roman"/>
                <w:sz w:val="28"/>
                <w:szCs w:val="28"/>
              </w:rPr>
            </w:pPr>
            <w:r w:rsidRPr="00241469">
              <w:rPr>
                <w:rFonts w:ascii="Times New Roman" w:hAnsi="Times New Roman" w:cs="Times New Roman"/>
                <w:sz w:val="28"/>
                <w:szCs w:val="28"/>
              </w:rPr>
              <w:t>до 5</w:t>
            </w:r>
          </w:p>
        </w:tc>
        <w:tc>
          <w:tcPr>
            <w:tcW w:w="1800" w:type="dxa"/>
          </w:tcPr>
          <w:p w:rsidR="00241469" w:rsidRPr="00241469" w:rsidRDefault="00241469" w:rsidP="000030A6">
            <w:pPr>
              <w:pStyle w:val="ConsPlusNormal"/>
              <w:jc w:val="center"/>
              <w:rPr>
                <w:rFonts w:ascii="Times New Roman" w:hAnsi="Times New Roman" w:cs="Times New Roman"/>
                <w:sz w:val="28"/>
                <w:szCs w:val="28"/>
              </w:rPr>
            </w:pPr>
            <w:r w:rsidRPr="00241469">
              <w:rPr>
                <w:rFonts w:ascii="Times New Roman" w:hAnsi="Times New Roman" w:cs="Times New Roman"/>
                <w:sz w:val="28"/>
                <w:szCs w:val="28"/>
              </w:rPr>
              <w:t>до 5</w:t>
            </w:r>
          </w:p>
        </w:tc>
        <w:tc>
          <w:tcPr>
            <w:tcW w:w="1440" w:type="dxa"/>
          </w:tcPr>
          <w:p w:rsidR="00241469" w:rsidRPr="00241469" w:rsidRDefault="00241469" w:rsidP="000030A6">
            <w:pPr>
              <w:pStyle w:val="ConsPlusNormal"/>
              <w:jc w:val="center"/>
              <w:rPr>
                <w:rFonts w:ascii="Times New Roman" w:hAnsi="Times New Roman" w:cs="Times New Roman"/>
                <w:sz w:val="28"/>
                <w:szCs w:val="28"/>
              </w:rPr>
            </w:pPr>
            <w:r w:rsidRPr="00241469">
              <w:rPr>
                <w:rFonts w:ascii="Times New Roman" w:hAnsi="Times New Roman" w:cs="Times New Roman"/>
                <w:sz w:val="28"/>
                <w:szCs w:val="28"/>
              </w:rPr>
              <w:t>до 15</w:t>
            </w:r>
          </w:p>
        </w:tc>
        <w:tc>
          <w:tcPr>
            <w:tcW w:w="1080" w:type="dxa"/>
          </w:tcPr>
          <w:p w:rsidR="00241469" w:rsidRPr="00241469" w:rsidRDefault="00241469" w:rsidP="000030A6">
            <w:pPr>
              <w:pStyle w:val="ConsPlusNormal"/>
              <w:jc w:val="center"/>
              <w:rPr>
                <w:rFonts w:ascii="Times New Roman" w:hAnsi="Times New Roman" w:cs="Times New Roman"/>
                <w:sz w:val="28"/>
                <w:szCs w:val="28"/>
              </w:rPr>
            </w:pPr>
            <w:r w:rsidRPr="00241469">
              <w:rPr>
                <w:rFonts w:ascii="Times New Roman" w:hAnsi="Times New Roman" w:cs="Times New Roman"/>
                <w:sz w:val="28"/>
                <w:szCs w:val="28"/>
              </w:rPr>
              <w:t>до 20</w:t>
            </w:r>
          </w:p>
        </w:tc>
        <w:tc>
          <w:tcPr>
            <w:tcW w:w="840" w:type="dxa"/>
          </w:tcPr>
          <w:p w:rsidR="00241469" w:rsidRPr="00241469" w:rsidRDefault="00241469" w:rsidP="000030A6">
            <w:pPr>
              <w:pStyle w:val="ConsPlusNormal"/>
              <w:jc w:val="center"/>
              <w:rPr>
                <w:rFonts w:ascii="Times New Roman" w:hAnsi="Times New Roman" w:cs="Times New Roman"/>
                <w:sz w:val="28"/>
                <w:szCs w:val="28"/>
              </w:rPr>
            </w:pPr>
            <w:r w:rsidRPr="00241469">
              <w:rPr>
                <w:rFonts w:ascii="Times New Roman" w:hAnsi="Times New Roman" w:cs="Times New Roman"/>
                <w:sz w:val="28"/>
                <w:szCs w:val="28"/>
              </w:rPr>
              <w:t>до 30</w:t>
            </w:r>
          </w:p>
        </w:tc>
        <w:tc>
          <w:tcPr>
            <w:tcW w:w="960" w:type="dxa"/>
          </w:tcPr>
          <w:p w:rsidR="00241469" w:rsidRPr="00241469" w:rsidRDefault="00241469" w:rsidP="000030A6">
            <w:pPr>
              <w:pStyle w:val="ConsPlusNormal"/>
              <w:jc w:val="center"/>
              <w:rPr>
                <w:rFonts w:ascii="Times New Roman" w:hAnsi="Times New Roman" w:cs="Times New Roman"/>
                <w:sz w:val="28"/>
                <w:szCs w:val="28"/>
              </w:rPr>
            </w:pPr>
            <w:r w:rsidRPr="00241469">
              <w:rPr>
                <w:rFonts w:ascii="Times New Roman" w:hAnsi="Times New Roman" w:cs="Times New Roman"/>
                <w:sz w:val="28"/>
                <w:szCs w:val="28"/>
              </w:rPr>
              <w:t>до 5</w:t>
            </w:r>
          </w:p>
        </w:tc>
        <w:tc>
          <w:tcPr>
            <w:tcW w:w="1800" w:type="dxa"/>
          </w:tcPr>
          <w:p w:rsidR="00241469" w:rsidRPr="00241469" w:rsidRDefault="00241469" w:rsidP="000030A6">
            <w:pPr>
              <w:pStyle w:val="ConsPlusNormal"/>
              <w:jc w:val="center"/>
              <w:rPr>
                <w:rFonts w:ascii="Times New Roman" w:hAnsi="Times New Roman" w:cs="Times New Roman"/>
                <w:sz w:val="28"/>
                <w:szCs w:val="28"/>
              </w:rPr>
            </w:pPr>
            <w:r w:rsidRPr="00241469">
              <w:rPr>
                <w:rFonts w:ascii="Times New Roman" w:hAnsi="Times New Roman" w:cs="Times New Roman"/>
                <w:sz w:val="28"/>
                <w:szCs w:val="28"/>
              </w:rPr>
              <w:t>до 8</w:t>
            </w:r>
          </w:p>
        </w:tc>
      </w:tr>
      <w:tr w:rsidR="00241469" w:rsidRPr="00241469" w:rsidTr="00234F01">
        <w:tc>
          <w:tcPr>
            <w:tcW w:w="720" w:type="dxa"/>
          </w:tcPr>
          <w:p w:rsidR="00241469" w:rsidRPr="00241469" w:rsidRDefault="00241469" w:rsidP="000030A6">
            <w:pPr>
              <w:pStyle w:val="ConsPlusNormal"/>
              <w:jc w:val="center"/>
              <w:rPr>
                <w:rFonts w:ascii="Times New Roman" w:hAnsi="Times New Roman" w:cs="Times New Roman"/>
                <w:sz w:val="28"/>
                <w:szCs w:val="28"/>
              </w:rPr>
            </w:pPr>
            <w:r w:rsidRPr="00241469">
              <w:rPr>
                <w:rFonts w:ascii="Times New Roman" w:hAnsi="Times New Roman" w:cs="Times New Roman"/>
                <w:sz w:val="28"/>
                <w:szCs w:val="28"/>
              </w:rPr>
              <w:t>30 м</w:t>
            </w:r>
          </w:p>
        </w:tc>
        <w:tc>
          <w:tcPr>
            <w:tcW w:w="960" w:type="dxa"/>
          </w:tcPr>
          <w:p w:rsidR="00241469" w:rsidRPr="00241469" w:rsidRDefault="00241469" w:rsidP="000030A6">
            <w:pPr>
              <w:pStyle w:val="ConsPlusNormal"/>
              <w:jc w:val="center"/>
              <w:rPr>
                <w:rFonts w:ascii="Times New Roman" w:hAnsi="Times New Roman" w:cs="Times New Roman"/>
                <w:sz w:val="28"/>
                <w:szCs w:val="28"/>
              </w:rPr>
            </w:pPr>
            <w:r w:rsidRPr="00241469">
              <w:rPr>
                <w:rFonts w:ascii="Times New Roman" w:hAnsi="Times New Roman" w:cs="Times New Roman"/>
                <w:sz w:val="28"/>
                <w:szCs w:val="28"/>
              </w:rPr>
              <w:t>до 8</w:t>
            </w:r>
          </w:p>
        </w:tc>
        <w:tc>
          <w:tcPr>
            <w:tcW w:w="1800" w:type="dxa"/>
          </w:tcPr>
          <w:p w:rsidR="00241469" w:rsidRPr="00241469" w:rsidRDefault="00241469" w:rsidP="000030A6">
            <w:pPr>
              <w:pStyle w:val="ConsPlusNormal"/>
              <w:jc w:val="center"/>
              <w:rPr>
                <w:rFonts w:ascii="Times New Roman" w:hAnsi="Times New Roman" w:cs="Times New Roman"/>
                <w:sz w:val="28"/>
                <w:szCs w:val="28"/>
              </w:rPr>
            </w:pPr>
            <w:r w:rsidRPr="00241469">
              <w:rPr>
                <w:rFonts w:ascii="Times New Roman" w:hAnsi="Times New Roman" w:cs="Times New Roman"/>
                <w:sz w:val="28"/>
                <w:szCs w:val="28"/>
              </w:rPr>
              <w:t>до 8</w:t>
            </w:r>
          </w:p>
        </w:tc>
        <w:tc>
          <w:tcPr>
            <w:tcW w:w="1440" w:type="dxa"/>
          </w:tcPr>
          <w:p w:rsidR="00241469" w:rsidRPr="00241469" w:rsidRDefault="00241469" w:rsidP="000030A6">
            <w:pPr>
              <w:pStyle w:val="ConsPlusNormal"/>
              <w:jc w:val="center"/>
              <w:rPr>
                <w:rFonts w:ascii="Times New Roman" w:hAnsi="Times New Roman" w:cs="Times New Roman"/>
                <w:sz w:val="28"/>
                <w:szCs w:val="28"/>
              </w:rPr>
            </w:pPr>
            <w:r w:rsidRPr="00241469">
              <w:rPr>
                <w:rFonts w:ascii="Times New Roman" w:hAnsi="Times New Roman" w:cs="Times New Roman"/>
                <w:sz w:val="28"/>
                <w:szCs w:val="28"/>
              </w:rPr>
              <w:t>до 20</w:t>
            </w:r>
          </w:p>
        </w:tc>
        <w:tc>
          <w:tcPr>
            <w:tcW w:w="1080" w:type="dxa"/>
          </w:tcPr>
          <w:p w:rsidR="00241469" w:rsidRPr="00241469" w:rsidRDefault="00241469" w:rsidP="000030A6">
            <w:pPr>
              <w:pStyle w:val="ConsPlusNormal"/>
              <w:jc w:val="center"/>
              <w:rPr>
                <w:rFonts w:ascii="Times New Roman" w:hAnsi="Times New Roman" w:cs="Times New Roman"/>
                <w:sz w:val="28"/>
                <w:szCs w:val="28"/>
              </w:rPr>
            </w:pPr>
            <w:r w:rsidRPr="00241469">
              <w:rPr>
                <w:rFonts w:ascii="Times New Roman" w:hAnsi="Times New Roman" w:cs="Times New Roman"/>
                <w:sz w:val="28"/>
                <w:szCs w:val="28"/>
              </w:rPr>
              <w:t>до 30</w:t>
            </w:r>
          </w:p>
        </w:tc>
        <w:tc>
          <w:tcPr>
            <w:tcW w:w="840" w:type="dxa"/>
          </w:tcPr>
          <w:p w:rsidR="00241469" w:rsidRPr="00241469" w:rsidRDefault="00241469" w:rsidP="000030A6">
            <w:pPr>
              <w:pStyle w:val="ConsPlusNormal"/>
              <w:jc w:val="center"/>
              <w:rPr>
                <w:rFonts w:ascii="Times New Roman" w:hAnsi="Times New Roman" w:cs="Times New Roman"/>
                <w:sz w:val="28"/>
                <w:szCs w:val="28"/>
              </w:rPr>
            </w:pPr>
            <w:r w:rsidRPr="00241469">
              <w:rPr>
                <w:rFonts w:ascii="Times New Roman" w:hAnsi="Times New Roman" w:cs="Times New Roman"/>
                <w:sz w:val="28"/>
                <w:szCs w:val="28"/>
              </w:rPr>
              <w:t>до 45</w:t>
            </w:r>
          </w:p>
        </w:tc>
        <w:tc>
          <w:tcPr>
            <w:tcW w:w="960" w:type="dxa"/>
          </w:tcPr>
          <w:p w:rsidR="00241469" w:rsidRPr="00241469" w:rsidRDefault="00241469" w:rsidP="000030A6">
            <w:pPr>
              <w:pStyle w:val="ConsPlusNormal"/>
              <w:jc w:val="center"/>
              <w:rPr>
                <w:rFonts w:ascii="Times New Roman" w:hAnsi="Times New Roman" w:cs="Times New Roman"/>
                <w:sz w:val="28"/>
                <w:szCs w:val="28"/>
              </w:rPr>
            </w:pPr>
            <w:r w:rsidRPr="00241469">
              <w:rPr>
                <w:rFonts w:ascii="Times New Roman" w:hAnsi="Times New Roman" w:cs="Times New Roman"/>
                <w:sz w:val="28"/>
                <w:szCs w:val="28"/>
              </w:rPr>
              <w:t>до 8</w:t>
            </w:r>
          </w:p>
        </w:tc>
        <w:tc>
          <w:tcPr>
            <w:tcW w:w="1800" w:type="dxa"/>
          </w:tcPr>
          <w:p w:rsidR="00241469" w:rsidRPr="00241469" w:rsidRDefault="00241469" w:rsidP="000030A6">
            <w:pPr>
              <w:pStyle w:val="ConsPlusNormal"/>
              <w:jc w:val="center"/>
              <w:rPr>
                <w:rFonts w:ascii="Times New Roman" w:hAnsi="Times New Roman" w:cs="Times New Roman"/>
                <w:sz w:val="28"/>
                <w:szCs w:val="28"/>
              </w:rPr>
            </w:pPr>
            <w:r w:rsidRPr="00241469">
              <w:rPr>
                <w:rFonts w:ascii="Times New Roman" w:hAnsi="Times New Roman" w:cs="Times New Roman"/>
                <w:sz w:val="28"/>
                <w:szCs w:val="28"/>
              </w:rPr>
              <w:t>до 10</w:t>
            </w:r>
          </w:p>
        </w:tc>
      </w:tr>
    </w:tbl>
    <w:p w:rsidR="00241469" w:rsidRPr="00241469" w:rsidRDefault="00241469" w:rsidP="000030A6">
      <w:pPr>
        <w:pStyle w:val="ConsPlusNormal"/>
        <w:ind w:firstLine="540"/>
        <w:jc w:val="both"/>
        <w:rPr>
          <w:rFonts w:ascii="Times New Roman" w:hAnsi="Times New Roman" w:cs="Times New Roman"/>
          <w:sz w:val="28"/>
          <w:szCs w:val="28"/>
        </w:rPr>
      </w:pPr>
    </w:p>
    <w:p w:rsidR="00241469" w:rsidRPr="00241469" w:rsidRDefault="00241469" w:rsidP="000030A6">
      <w:pPr>
        <w:pStyle w:val="ConsPlusNormal"/>
        <w:ind w:firstLine="540"/>
        <w:jc w:val="both"/>
        <w:rPr>
          <w:rFonts w:ascii="Times New Roman" w:hAnsi="Times New Roman" w:cs="Times New Roman"/>
          <w:sz w:val="28"/>
          <w:szCs w:val="28"/>
        </w:rPr>
      </w:pP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Не допускается содержание животных в жилых помещениях, на территории домовладения, границы которого непосредственно прилегают к общественным местам (детским садам, школам, паркам, лечебным учреждениям и др.).</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Нахождение животных за пределами подворья без надзора запрещено.</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Владелец животных не должен допускать загрязнения навозом и пометом дворов и окружающей территории, а в случае загрязнения немедленно устранить его (убрать навоз и помет).</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Обезвреживание навоза и помета в личном подсобном хозяйстве осуществляется методом компостирования на приусадебном участке в специально отведенных местах, исключающих распространение запахов и попадание навозных стоков в почву.</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Навоз или компост подлежит утилизации методом внесения в почву.</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В случае невозможности использования на приусадебном участке всего объема навоза и помета владелец должен обеспечить его вывоз в специально отведенное место, согласованное с органами местного самоуправления.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б) для объектов производства агропромышленных комплексов и малого предпринимательства:</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в санитарно-защитной зоне до 50 м предусматривается размещение:</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хозяйства с содержанием животных (свинарники, коровники, питомники, конюшни, зверофермы) - до 50 голов;</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голубятни;</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в санитарно-защитной зоне до 100 м - хозяйства с содержанием животных (свинарники, коровники, питомники, конюшни, зверофермы) - до 100 голов;</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в санитарно защитной зоне до 300 м:</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зверофермы;</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свинофермы - до 4 тыс. голов;</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фермы крупного рогатого скота - менее 1200 голов (всех специализаций);</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фермы овцеводческие - до 30 тыс. голов;</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фермы птицеводческие - до 100 тыс. кур-несушек и до 1 млн. бройлеров;</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lastRenderedPageBreak/>
        <w:t>- в санитарно-защитной зоне до 500 м:</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фермы звероводческие (норки, лисы и прочие животные);</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свинофермы - от 4 до 12 тыс. голов;</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фермы крупного рогатого скота - от 1200 до 2000 и до 6000 скотомест для молодняка;</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фермы птицеводческие - от 100 тыс. до 400 тыс. кур-несушек и от 1 до 3 млн. бройлеров в год;</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в санитарно защитной зоне до 1000 м:</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свиноводческие комплексы;</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птицефабрики с содержанием более 400 тыс. кур-несушек и более 3 млн. бройлеров в год;</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комплексы крупного рогатого скота.</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4. Запрещается содержать домашних животных, перечисленных в </w:t>
      </w:r>
      <w:hyperlink w:anchor="P758" w:history="1">
        <w:r w:rsidRPr="00241469">
          <w:rPr>
            <w:rFonts w:ascii="Times New Roman" w:hAnsi="Times New Roman" w:cs="Times New Roman"/>
            <w:color w:val="0000FF"/>
            <w:sz w:val="28"/>
            <w:szCs w:val="28"/>
          </w:rPr>
          <w:t>таблице 1</w:t>
        </w:r>
      </w:hyperlink>
      <w:r w:rsidRPr="00241469">
        <w:rPr>
          <w:rFonts w:ascii="Times New Roman" w:hAnsi="Times New Roman" w:cs="Times New Roman"/>
          <w:sz w:val="28"/>
          <w:szCs w:val="28"/>
        </w:rPr>
        <w:t>, в квартирах, подвалах, на балконах и лоджиях жилых домов.</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4.1. Выпас животных:</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поголовье животных в весенне-летний период должно быть организованно его собственниками в стада для выпаса с назначением ответственного лица. Собственник должен отправлять в стадо животное, а затем при возвращении с пастбища вести животное (крупный и мелкий рогатый скот) на поводе. В случае невозможности организации выпаса животных в стаде владельцы должны обеспечить:</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стойловое содержание животных;</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выпас животных организованными стадами на пастбищах;</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свободный выпас на огороженной территории владельца земельного участка. Запрещается выпас животных без присмотра.</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5. Запрещается выпас животных и птицы в не предназначенных для этих целей местах: во дворах жилых домов, на аллеях, в  парке отдыха, на территории больниц, на спортивных и детских площадках и т.д.</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6. При содержании кошек и собак должны выполняться следующие требования: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 граждане и организации - владельцы собак (кроме организаций ФСБ и МВД), обязаны ежегодно, в течение апреля - октября, перерегистрировать имеющихся у них собак в ветеринарной лечебнице, получить на них регистрационное удостоверение. Вновь приобретенные собаки должны быть зарегистрированы в том же порядке в пятидневный срок;</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2) покупка, продажа собак или бесплатная передача их другому владельцу, показ на выставках допускаются только при наличии у владельцев регистрационного удостоверения, ветеринарных документов о состоянии здоровья собаки и отсутствии карантина;</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3) провоз собак разрешается в намордниках и на поводках в сопровождении взрослых лиц: в автобусах - не более одной собаки на площадке, в легковых таксомоторах - на мягкой подстилке, принадлежащей владельцу собаки. Провоз кошек разрешается в автобусах в хорошо закрытой корзине, ящике;</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4) спускать собаку с поводка разрешается только в специально </w:t>
      </w:r>
      <w:r w:rsidRPr="00241469">
        <w:rPr>
          <w:rFonts w:ascii="Times New Roman" w:hAnsi="Times New Roman" w:cs="Times New Roman"/>
          <w:sz w:val="28"/>
          <w:szCs w:val="28"/>
        </w:rPr>
        <w:lastRenderedPageBreak/>
        <w:t>отведенных местах для выгула, с агрессивных собак намордник не снимается;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5) запрещается выгул животных на детских площадках, территориях дошкольных и учебных заведений, больниц;</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6) запрещается кормить безнадзорных животных (кошек, собак) на лестничных площадках и других местах общественного пользования.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7. Владельцы собак и кошек обязаны:</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содержать сторожевых собак на прочной привязи, спускать собак с привязи только при закрытых дворах, исключающих возможность их побега;</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выводить собак на лестничные клетки, во двор и на улицу только на коротком поводке и в наморднике;</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выгуливать собак в намордниках и на коротком прочном поводке;</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не появляться с собакой в магазинах, столовых, спортивных и детских площадках, рынках;</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не допускать загрязнения собаками или кошками улиц, дворов, квартир, лестничных площадок и других мест общего пользования в доме, во всех случаях экскременты собак и кошек немедленно убирать;</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при заболевании собаки или кошки обращаться в ветеринарную лечебницу;</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по требованию ветеринарной лечебницы доставлять собак и кошек для осмотра, диагностических исследований и предохранительных прививок;</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держать подвалы, чердаки и другие подсобные помещения домов закрытыми или оборудовать их сетками для предупреждения проникновения туда животных.</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8. Проведение выставок, выводок, коллективного обучения собак допускается с разрешения городской ветеринарной лечебницы.</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9. Содержание собак и кошек в отдельных квартирах, занятых одной семьей, допускается при условии выполнения ветеринарно-санитарных правил, а в квартирах, занятых несколькими семьями, кроме того, лишь при наличии согласия всех проживающих.</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10. Запрещается содержать собак в подвалах, на балконах и лоджиях жилых домов.</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11. Владельцы животных обязаны обеспечить такое поведение животного, которое бы не причиняло беспокойства и не представляло опасности для окружающих, исключало укусы и нападения животных на человека.</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12. Животные, находящиеся на улице и в местах общего пользования (подвалах, чердаках, подъездах и т.д.) без присмотра владельца и ошейника, подлежат отлову как безнадзорные.</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Ответственность за содержание домашних животных возлагается на владельцев животных.</w:t>
      </w:r>
    </w:p>
    <w:p w:rsidR="00241469" w:rsidRPr="00241469" w:rsidRDefault="00241469" w:rsidP="000030A6">
      <w:pPr>
        <w:pStyle w:val="ConsPlusNormal"/>
        <w:ind w:firstLine="540"/>
        <w:jc w:val="both"/>
        <w:rPr>
          <w:rFonts w:ascii="Times New Roman" w:hAnsi="Times New Roman" w:cs="Times New Roman"/>
          <w:sz w:val="28"/>
          <w:szCs w:val="28"/>
        </w:rPr>
      </w:pPr>
    </w:p>
    <w:p w:rsidR="00241469" w:rsidRPr="00241469" w:rsidRDefault="00C568F3" w:rsidP="000030A6">
      <w:pPr>
        <w:pStyle w:val="ConsPlusNormal"/>
        <w:ind w:firstLine="540"/>
        <w:jc w:val="both"/>
        <w:rPr>
          <w:rFonts w:ascii="Times New Roman" w:hAnsi="Times New Roman" w:cs="Times New Roman"/>
          <w:b/>
          <w:sz w:val="28"/>
          <w:szCs w:val="28"/>
        </w:rPr>
      </w:pPr>
      <w:r>
        <w:rPr>
          <w:rFonts w:ascii="Times New Roman" w:hAnsi="Times New Roman" w:cs="Times New Roman"/>
          <w:b/>
          <w:sz w:val="28"/>
          <w:szCs w:val="28"/>
        </w:rPr>
        <w:t>Статья 86</w:t>
      </w:r>
      <w:r w:rsidR="00241469" w:rsidRPr="00241469">
        <w:rPr>
          <w:rFonts w:ascii="Times New Roman" w:hAnsi="Times New Roman" w:cs="Times New Roman"/>
          <w:b/>
          <w:sz w:val="28"/>
          <w:szCs w:val="28"/>
        </w:rPr>
        <w:t>. Порядок отлова безнадзорных животных</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1. С целью предотвращения распространения инфекционных заболеваний и нападения на людей безнадзорные животные подлежат отлову, </w:t>
      </w:r>
      <w:r w:rsidRPr="00241469">
        <w:rPr>
          <w:rFonts w:ascii="Times New Roman" w:hAnsi="Times New Roman" w:cs="Times New Roman"/>
          <w:sz w:val="28"/>
          <w:szCs w:val="28"/>
        </w:rPr>
        <w:lastRenderedPageBreak/>
        <w:t>при соблюдении установленного порядка, гуманности и мер безопасности.</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2. Организация работы с безнадзорными животными возлагается на Администрацию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3. Работа по отлову безнадзорных животных на территории общего пользования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производится специализированными организациями или предприятиями различных форм собственности (далее - ловцы) по договору Администрацией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(далее - заказчик) на конкурсной основе в соответствии с действующим законодательством.</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4. Отлову подлежат:</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1) </w:t>
      </w:r>
      <w:proofErr w:type="spellStart"/>
      <w:r w:rsidRPr="00241469">
        <w:rPr>
          <w:rFonts w:ascii="Times New Roman" w:hAnsi="Times New Roman" w:cs="Times New Roman"/>
          <w:sz w:val="28"/>
          <w:szCs w:val="28"/>
        </w:rPr>
        <w:t>эпидемиологически</w:t>
      </w:r>
      <w:proofErr w:type="spellEnd"/>
      <w:r w:rsidRPr="00241469">
        <w:rPr>
          <w:rFonts w:ascii="Times New Roman" w:hAnsi="Times New Roman" w:cs="Times New Roman"/>
          <w:sz w:val="28"/>
          <w:szCs w:val="28"/>
        </w:rPr>
        <w:t xml:space="preserve"> опасные, а также агрессивные безнадзорные животные;</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2) стайные животные в брачный период;</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3) все безнадзорные животные, находящиеся в местах, где их пребывание недопустимо (на территориях детских яслей, садов, школ, учреждений здравоохранения, спортивных сооружений, во дворах многоквартирных домов, рынков, в местах массового отдыха граждан, территориях общего пользования) без сопровождающего лица (в том числе имеющие ошейник), независимо от породы и назначения.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5. Прием информации от физических и юридических лиц и координация действий специализированных организаций, занятых в решении проблемы сокращения численности популяции безнадзорных животных в </w:t>
      </w:r>
      <w:proofErr w:type="spellStart"/>
      <w:r w:rsidRPr="00241469">
        <w:rPr>
          <w:rFonts w:ascii="Times New Roman" w:hAnsi="Times New Roman" w:cs="Times New Roman"/>
          <w:sz w:val="28"/>
          <w:szCs w:val="28"/>
        </w:rPr>
        <w:t>Персиановском</w:t>
      </w:r>
      <w:proofErr w:type="spellEnd"/>
      <w:r w:rsidRPr="00241469">
        <w:rPr>
          <w:rFonts w:ascii="Times New Roman" w:hAnsi="Times New Roman" w:cs="Times New Roman"/>
          <w:sz w:val="28"/>
          <w:szCs w:val="28"/>
        </w:rPr>
        <w:t xml:space="preserve"> сельском поселении, осуществляется через Администрацию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6. Основанием для отлова животного служит наряд на отлов, составленный Администрацией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Наряд на отлов животного составляется: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 на основании устных и письменных заявлений жителей, организаций, управляющих многоквартирными домами, и иной информации, поступившей в Администрацию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по решению заказчика (касается животных, ведущих стайный образ жизни, численность которых избыточна для данного ареала обитания либо существование которых на данной территории представляет социальную или эпидемиологическую опасность для населения);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для отлова потерявшегося животного;</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по решению суда о лишении гражданина (организации) права собственности на животное.</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7. Заказчик направляет ловцов для выезда в поселки и хутора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в порядке очередности.</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8. Администрацией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 ловцу выдается наряд на проведение работ по отлову и осуществляется контроль исполнения проведения целевого отлова и координация проведения работ на подведомственной территории. По результатам выезда наряд закрывается и остается у ловца, составляется акт выполненных работ, который направляется заказчику.</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lastRenderedPageBreak/>
        <w:t>9. Заказчик производит расчеты с ловцами на основании подписываемых документов на оплату выполненных работ.</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10. Приоритетные направления и цели отлова:</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 отлов безнадзорных животных в местах общего пользования, определенных заказчиком по критерию избыточности животных (оценки плотности населения популяции на данной территории и анализу конфликтных ситуаций), для умерщвления в случаях, когда животное является социально или </w:t>
      </w:r>
      <w:proofErr w:type="spellStart"/>
      <w:r w:rsidRPr="00241469">
        <w:rPr>
          <w:rFonts w:ascii="Times New Roman" w:hAnsi="Times New Roman" w:cs="Times New Roman"/>
          <w:sz w:val="28"/>
          <w:szCs w:val="28"/>
        </w:rPr>
        <w:t>эпидемиологически</w:t>
      </w:r>
      <w:proofErr w:type="spellEnd"/>
      <w:r w:rsidRPr="00241469">
        <w:rPr>
          <w:rFonts w:ascii="Times New Roman" w:hAnsi="Times New Roman" w:cs="Times New Roman"/>
          <w:sz w:val="28"/>
          <w:szCs w:val="28"/>
        </w:rPr>
        <w:t xml:space="preserve"> опасным или требуется прекращение его страданий;</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 отлов условно поднадзорных животных, живущих во дворах общего пользования, с целью умерщвления в случаях, когда животное является социально или </w:t>
      </w:r>
      <w:proofErr w:type="spellStart"/>
      <w:r w:rsidRPr="00241469">
        <w:rPr>
          <w:rFonts w:ascii="Times New Roman" w:hAnsi="Times New Roman" w:cs="Times New Roman"/>
          <w:sz w:val="28"/>
          <w:szCs w:val="28"/>
        </w:rPr>
        <w:t>эпидемиологически</w:t>
      </w:r>
      <w:proofErr w:type="spellEnd"/>
      <w:r w:rsidRPr="00241469">
        <w:rPr>
          <w:rFonts w:ascii="Times New Roman" w:hAnsi="Times New Roman" w:cs="Times New Roman"/>
          <w:sz w:val="28"/>
          <w:szCs w:val="28"/>
        </w:rPr>
        <w:t xml:space="preserve"> опасным или требуется прекращение его страданий;</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отлов на территории жилого фонда, объектах внешнего благоустройства, социальных объектах по заявкам, поступающим от населения;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на территории предприятий и организаций всех организационно-правовых форм и форм собственности на договорной основе со специализированной организацией.</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11. К работе по отлову безнадзорных животных допускаются работники, прошедшие вакцинацию или ревакцинацию от бешенства.</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12. Отлов безнадзорных животных производится, основываясь на принципах гуманного отношения к животным и соблюдения норм общественной нравственности, порядка и спокойствия населения, как правило, в утренние часы.</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13. Ловцам запрещается: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 производить отстрел безнадзорных животных с применением огнестрельного оружия;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2) жестоко обращаться с отловленными безнадзорными животными;</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3) проводить отлов безнадзорных животных в присутствии детей, в общественных местах, а также в местах массового скопления людей в дневное время;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4) присваивать себе отловленных животных без предварительного обследования специалистами ветеринарного учреждения;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5) продавать и передавать отловленных животных физическим и (или) юридическим лицам;</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6) изымать животных из квартир, с территории индивидуальных жилых домов и организаций без согласия собственников или решения суда;</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7) снимать собак с привязи у магазинов, аптек, предприятий коммунального обслуживания и в иных местах, оставленных владельцами на непродолжительный период времени;</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8) использовать запрещенные методы отлова и фармакологические препараты и вещества.</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14. Умерщвление животных проводится в случаях, когда животное является безнадзорным и </w:t>
      </w:r>
      <w:proofErr w:type="spellStart"/>
      <w:r w:rsidRPr="00241469">
        <w:rPr>
          <w:rFonts w:ascii="Times New Roman" w:hAnsi="Times New Roman" w:cs="Times New Roman"/>
          <w:sz w:val="28"/>
          <w:szCs w:val="28"/>
        </w:rPr>
        <w:t>эпидемиологически</w:t>
      </w:r>
      <w:proofErr w:type="spellEnd"/>
      <w:r w:rsidRPr="00241469">
        <w:rPr>
          <w:rFonts w:ascii="Times New Roman" w:hAnsi="Times New Roman" w:cs="Times New Roman"/>
          <w:sz w:val="28"/>
          <w:szCs w:val="28"/>
        </w:rPr>
        <w:t xml:space="preserve"> опасным, либо для </w:t>
      </w:r>
      <w:r w:rsidRPr="00241469">
        <w:rPr>
          <w:rFonts w:ascii="Times New Roman" w:hAnsi="Times New Roman" w:cs="Times New Roman"/>
          <w:sz w:val="28"/>
          <w:szCs w:val="28"/>
        </w:rPr>
        <w:lastRenderedPageBreak/>
        <w:t>прекращения страданий животного, если они не могут быть прекращены иным способом.</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15. При умерщвлении животных должны соблюдаться следующие требования: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 проводится только медикаментозное умерщвление животных;</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2) методом умерщвления животного считается передозировка анестетиков либо иных медикаментозных средств, исключающих предсмертные страдания животного;</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3) запрещаются негуманные методы умерщвления животных, приводящие к гибели от удушья, электротока, болезненных инъекций, отравления ядами, курареподобными препаратами, перегрева и иные болезненные методы.</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16. Утилизация трупа животного допускается только после наступления трупного окоченения.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17. Машины, предназначенные для перевозки животных, а также использующиеся для перевозки трупов, подлежат дезинфекции.</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18. Режим работы ловцов безнадзорных животных устанавливается руководителем специализированной организации исходя из количества вызовов, необходимости обеспечения безопасности жизни и здоровья населения, эпидемиологической обстановки и иных параметров, как правило, по скользящему графику, в зависимости от долготы дня.</w:t>
      </w:r>
    </w:p>
    <w:p w:rsidR="00241469" w:rsidRPr="00241469" w:rsidRDefault="00241469" w:rsidP="000030A6">
      <w:pPr>
        <w:spacing w:line="240" w:lineRule="auto"/>
        <w:ind w:right="-26"/>
        <w:jc w:val="both"/>
        <w:rPr>
          <w:rFonts w:ascii="Times New Roman" w:hAnsi="Times New Roman" w:cs="Times New Roman"/>
          <w:color w:val="000000"/>
          <w:spacing w:val="-6"/>
          <w:sz w:val="28"/>
          <w:szCs w:val="28"/>
        </w:rPr>
      </w:pPr>
    </w:p>
    <w:p w:rsidR="00241469" w:rsidRPr="00241469" w:rsidRDefault="00241469" w:rsidP="003B4F18">
      <w:pPr>
        <w:autoSpaceDE w:val="0"/>
        <w:autoSpaceDN w:val="0"/>
        <w:adjustRightInd w:val="0"/>
        <w:spacing w:line="240" w:lineRule="auto"/>
        <w:jc w:val="both"/>
        <w:outlineLvl w:val="1"/>
        <w:rPr>
          <w:rFonts w:ascii="Times New Roman" w:hAnsi="Times New Roman" w:cs="Times New Roman"/>
          <w:b/>
          <w:sz w:val="28"/>
          <w:szCs w:val="28"/>
        </w:rPr>
      </w:pPr>
      <w:r w:rsidRPr="00241469">
        <w:rPr>
          <w:rFonts w:ascii="Times New Roman" w:hAnsi="Times New Roman" w:cs="Times New Roman"/>
          <w:b/>
          <w:sz w:val="28"/>
          <w:szCs w:val="28"/>
        </w:rPr>
        <w:t xml:space="preserve">Часть </w:t>
      </w:r>
      <w:r w:rsidRPr="00241469">
        <w:rPr>
          <w:rFonts w:ascii="Times New Roman" w:hAnsi="Times New Roman" w:cs="Times New Roman"/>
          <w:b/>
          <w:sz w:val="28"/>
          <w:szCs w:val="28"/>
          <w:lang w:val="en-US"/>
        </w:rPr>
        <w:t>IX</w:t>
      </w:r>
      <w:r w:rsidRPr="00241469">
        <w:rPr>
          <w:rFonts w:ascii="Times New Roman" w:hAnsi="Times New Roman" w:cs="Times New Roman"/>
          <w:b/>
          <w:sz w:val="28"/>
          <w:szCs w:val="28"/>
        </w:rPr>
        <w:t>. Благоустройство кладбищ</w:t>
      </w:r>
    </w:p>
    <w:p w:rsidR="00241469" w:rsidRPr="00241469" w:rsidRDefault="00C568F3" w:rsidP="000030A6">
      <w:pPr>
        <w:pStyle w:val="ConsPlusNormal"/>
        <w:ind w:firstLine="540"/>
        <w:jc w:val="both"/>
        <w:rPr>
          <w:rFonts w:ascii="Times New Roman" w:hAnsi="Times New Roman" w:cs="Times New Roman"/>
          <w:b/>
          <w:sz w:val="28"/>
          <w:szCs w:val="28"/>
        </w:rPr>
      </w:pPr>
      <w:r>
        <w:rPr>
          <w:rFonts w:ascii="Times New Roman" w:hAnsi="Times New Roman" w:cs="Times New Roman"/>
          <w:b/>
          <w:sz w:val="28"/>
          <w:szCs w:val="28"/>
        </w:rPr>
        <w:t>Статья 87</w:t>
      </w:r>
      <w:r w:rsidR="00241469" w:rsidRPr="00241469">
        <w:rPr>
          <w:rFonts w:ascii="Times New Roman" w:hAnsi="Times New Roman" w:cs="Times New Roman"/>
          <w:b/>
          <w:sz w:val="28"/>
          <w:szCs w:val="28"/>
        </w:rPr>
        <w:t>.</w:t>
      </w:r>
      <w:r w:rsidR="00241469" w:rsidRPr="00241469">
        <w:rPr>
          <w:rFonts w:ascii="Times New Roman" w:hAnsi="Times New Roman" w:cs="Times New Roman"/>
          <w:sz w:val="28"/>
          <w:szCs w:val="28"/>
        </w:rPr>
        <w:t xml:space="preserve"> </w:t>
      </w:r>
      <w:r w:rsidR="00241469" w:rsidRPr="00241469">
        <w:rPr>
          <w:rFonts w:ascii="Times New Roman" w:hAnsi="Times New Roman" w:cs="Times New Roman"/>
          <w:b/>
          <w:sz w:val="28"/>
          <w:szCs w:val="28"/>
        </w:rPr>
        <w:t>Благоустройство кладбищ</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1. Ответственность за организацию похоронного обслуживания, благоустройство мест захоронения и санитарное состояние территории кладбища возлагается на специализированную службу, которая должна обеспечить:</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своевременную подготовку могил, захоронение умерших, урн с прахом, подготовку регистрационных знаков;</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работу источника водоснабжения, общественных туалетов;</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оказание услуг по уходу за могилой, установке надмогильных сооружений и уходу за ними, принятие надгробий на сохранность;</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предоставление гражданам напрокат инвентаря для ухода за могилой;</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содержание в надлежащем порядке братских могил и могил, находящихся под охраной государства.</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2. Деятельность по содержанию кладбищ должна отвечать следующим требованиям:</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дороги общего пользования и проходы между могилами должны поддерживаться в чистоте;</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пересечения дорог подлежат оборудованию урнами для сбора мелкого мусора, прилегающая к кладбищу территория - контейнерами для сбора КГО и ТБО, удаляемого из урн, расположенных на территории кладбища;</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 на территории кладбища должны осуществляться мероприятия по его </w:t>
      </w:r>
      <w:r w:rsidRPr="00241469">
        <w:rPr>
          <w:rFonts w:ascii="Times New Roman" w:hAnsi="Times New Roman" w:cs="Times New Roman"/>
          <w:sz w:val="28"/>
          <w:szCs w:val="28"/>
        </w:rPr>
        <w:lastRenderedPageBreak/>
        <w:t>благоустройству (покраска и поддержание в надлежащем состоянии бордюров, опор освещения, ворот и т.п.).</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3. Содержание могил, надмогильных сооружений:</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граждане (организации), производящие захоронение, должны содержать сооружения и зеленые насаждения (оформленный могильный холм, памятник, цоколь, цветник, необходимые сведения о захоронениях) в надлежащем состоянии собственными силами либо силами физических или юридических лиц, оказывающих услуги;</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при отсутствии сведений о захоронениях, а также ненадлежащем уходе за захоронениями они признаются брошенными;</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на территории кладбища посетители должны соблюдать общественный порядок и тишину.</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4. Посетители кладбища имеют право:</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устанавливать памятники в соответствии с требованиями к оформлению участка захоронения;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поручать работникам специализированной службы уход за могилой с оплатой по тарифам;</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сажать цветы на могильном участке;</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сажать деревья в соответствии с проектом озеленения кладбища по согласованию со специализированной службой.</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5. На территории кладбища запрещается: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устанавливать, переделывать и снимать памятники и другие надмогильные сооружения, мемориальные доски, ограды без разрешения специализированной службы;</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портить надмогильные сооружения, мемориальные доски, оборудование кладбища, засорять территорию;</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ломать зеленые насаждения, рвать цветы;</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выгуливать домашних животных, ловить птиц, пасти скот;</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разводить костры, добывать песок и глину, резать дерн;</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кататься на велосипедах, мотороллерах, мотоциклах, лыжах и санях;</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находиться на территории кладбища после его закрытия;</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производить копку ям для добывания грунта, оставлять запасы строительных материалов.</w:t>
      </w:r>
    </w:p>
    <w:p w:rsidR="00241469"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6. Возникающие имущественные и другие споры между гражданами и специализированной службой разрешаются в установленном действующим законодательством Российской Федерации порядке.</w:t>
      </w:r>
    </w:p>
    <w:p w:rsidR="00241469" w:rsidRPr="00241469" w:rsidRDefault="00241469" w:rsidP="000030A6">
      <w:pPr>
        <w:autoSpaceDE w:val="0"/>
        <w:autoSpaceDN w:val="0"/>
        <w:adjustRightInd w:val="0"/>
        <w:spacing w:line="240" w:lineRule="auto"/>
        <w:jc w:val="both"/>
        <w:outlineLvl w:val="1"/>
        <w:rPr>
          <w:rFonts w:ascii="Times New Roman" w:hAnsi="Times New Roman" w:cs="Times New Roman"/>
          <w:b/>
          <w:sz w:val="28"/>
          <w:szCs w:val="28"/>
        </w:rPr>
      </w:pPr>
    </w:p>
    <w:p w:rsidR="00196B28" w:rsidRPr="00196B28" w:rsidRDefault="00241469" w:rsidP="00196B28">
      <w:pPr>
        <w:autoSpaceDE w:val="0"/>
        <w:autoSpaceDN w:val="0"/>
        <w:adjustRightInd w:val="0"/>
        <w:spacing w:after="0" w:line="240" w:lineRule="auto"/>
        <w:jc w:val="both"/>
        <w:outlineLvl w:val="1"/>
        <w:rPr>
          <w:rFonts w:ascii="Times New Roman" w:hAnsi="Times New Roman" w:cs="Times New Roman"/>
          <w:b/>
          <w:sz w:val="28"/>
          <w:szCs w:val="28"/>
        </w:rPr>
      </w:pPr>
      <w:r w:rsidRPr="00241469">
        <w:rPr>
          <w:rFonts w:ascii="Times New Roman" w:hAnsi="Times New Roman" w:cs="Times New Roman"/>
          <w:b/>
          <w:sz w:val="28"/>
          <w:szCs w:val="28"/>
        </w:rPr>
        <w:t xml:space="preserve">Часть </w:t>
      </w:r>
      <w:r w:rsidRPr="00241469">
        <w:rPr>
          <w:rFonts w:ascii="Times New Roman" w:hAnsi="Times New Roman" w:cs="Times New Roman"/>
          <w:b/>
          <w:sz w:val="28"/>
          <w:szCs w:val="28"/>
          <w:lang w:val="en-US"/>
        </w:rPr>
        <w:t>X</w:t>
      </w:r>
      <w:r w:rsidRPr="00241469">
        <w:rPr>
          <w:rFonts w:ascii="Times New Roman" w:hAnsi="Times New Roman" w:cs="Times New Roman"/>
          <w:b/>
          <w:sz w:val="28"/>
          <w:szCs w:val="28"/>
        </w:rPr>
        <w:t xml:space="preserve">. </w:t>
      </w:r>
      <w:r w:rsidR="00196B28">
        <w:rPr>
          <w:rFonts w:ascii="Times New Roman" w:hAnsi="Times New Roman" w:cs="Times New Roman"/>
          <w:b/>
          <w:sz w:val="28"/>
          <w:szCs w:val="28"/>
        </w:rPr>
        <w:t>Требования к полосе отвода</w:t>
      </w:r>
    </w:p>
    <w:p w:rsidR="00845195" w:rsidRPr="007712E1" w:rsidRDefault="00C568F3" w:rsidP="003B4F18">
      <w:pPr>
        <w:spacing w:before="100" w:beforeAutospacing="1"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Статья 88</w:t>
      </w:r>
      <w:r w:rsidR="00C41427">
        <w:rPr>
          <w:rFonts w:ascii="Times New Roman" w:eastAsia="Times New Roman" w:hAnsi="Times New Roman" w:cs="Times New Roman"/>
          <w:b/>
          <w:sz w:val="28"/>
          <w:szCs w:val="28"/>
        </w:rPr>
        <w:t>.</w:t>
      </w:r>
      <w:r w:rsidR="00845195" w:rsidRPr="00714CD4">
        <w:rPr>
          <w:rFonts w:ascii="Times New Roman" w:eastAsia="Times New Roman" w:hAnsi="Times New Roman" w:cs="Times New Roman"/>
          <w:b/>
          <w:sz w:val="28"/>
          <w:szCs w:val="28"/>
        </w:rPr>
        <w:t xml:space="preserve"> </w:t>
      </w:r>
      <w:r w:rsidR="00845195" w:rsidRPr="007712E1">
        <w:rPr>
          <w:rFonts w:ascii="Times New Roman" w:eastAsia="Times New Roman" w:hAnsi="Times New Roman" w:cs="Times New Roman"/>
          <w:b/>
          <w:sz w:val="28"/>
          <w:szCs w:val="28"/>
        </w:rPr>
        <w:t>Требования, предъявляемые к содержанию полосы отвода</w:t>
      </w:r>
    </w:p>
    <w:p w:rsidR="00845195" w:rsidRPr="00714CD4" w:rsidRDefault="00845195" w:rsidP="003B4F18">
      <w:pPr>
        <w:spacing w:after="0" w:line="240" w:lineRule="auto"/>
        <w:ind w:firstLine="567"/>
        <w:jc w:val="both"/>
        <w:rPr>
          <w:rFonts w:ascii="Times New Roman" w:eastAsia="Times New Roman" w:hAnsi="Times New Roman" w:cs="Times New Roman"/>
          <w:sz w:val="28"/>
          <w:szCs w:val="28"/>
        </w:rPr>
      </w:pPr>
      <w:r w:rsidRPr="00714CD4">
        <w:rPr>
          <w:rFonts w:ascii="Times New Roman" w:eastAsia="Times New Roman" w:hAnsi="Times New Roman" w:cs="Times New Roman"/>
          <w:sz w:val="28"/>
          <w:szCs w:val="28"/>
        </w:rPr>
        <w:t>1</w:t>
      </w:r>
      <w:r w:rsidRPr="007712E1">
        <w:rPr>
          <w:rFonts w:ascii="Times New Roman" w:eastAsia="Times New Roman" w:hAnsi="Times New Roman" w:cs="Times New Roman"/>
          <w:sz w:val="28"/>
          <w:szCs w:val="28"/>
        </w:rPr>
        <w:t>. Для обеспечения безопасности движения и эксплуатации транспортных и иных технических средств, связанных с перевозочным процессом, безопасности населения, нормальной эксплуатации инженерных сооружений и других объектов федерального железнодорожного транспорта железные дороги обязаны:</w:t>
      </w:r>
    </w:p>
    <w:p w:rsidR="00845195" w:rsidRPr="00714CD4" w:rsidRDefault="00845195" w:rsidP="00DE4B92">
      <w:pPr>
        <w:spacing w:after="0" w:line="240" w:lineRule="auto"/>
        <w:ind w:firstLine="567"/>
        <w:jc w:val="both"/>
        <w:rPr>
          <w:rFonts w:ascii="Times New Roman" w:eastAsia="Times New Roman" w:hAnsi="Times New Roman" w:cs="Times New Roman"/>
          <w:sz w:val="28"/>
          <w:szCs w:val="28"/>
        </w:rPr>
      </w:pPr>
      <w:r w:rsidRPr="00714CD4">
        <w:rPr>
          <w:rFonts w:ascii="Times New Roman" w:eastAsia="Times New Roman" w:hAnsi="Times New Roman" w:cs="Times New Roman"/>
          <w:sz w:val="28"/>
          <w:szCs w:val="28"/>
        </w:rPr>
        <w:lastRenderedPageBreak/>
        <w:t xml:space="preserve">- </w:t>
      </w:r>
      <w:r w:rsidRPr="007712E1">
        <w:rPr>
          <w:rFonts w:ascii="Times New Roman" w:eastAsia="Times New Roman" w:hAnsi="Times New Roman" w:cs="Times New Roman"/>
          <w:sz w:val="28"/>
          <w:szCs w:val="28"/>
        </w:rPr>
        <w:t>соблюдать установленный порядок использования полосы отвода;</w:t>
      </w:r>
    </w:p>
    <w:p w:rsidR="00845195" w:rsidRPr="00714CD4" w:rsidRDefault="00845195" w:rsidP="00DE4B92">
      <w:pPr>
        <w:spacing w:after="0" w:line="240" w:lineRule="auto"/>
        <w:ind w:firstLine="567"/>
        <w:jc w:val="both"/>
        <w:rPr>
          <w:rFonts w:ascii="Times New Roman" w:eastAsia="Times New Roman" w:hAnsi="Times New Roman" w:cs="Times New Roman"/>
          <w:sz w:val="28"/>
          <w:szCs w:val="28"/>
        </w:rPr>
      </w:pPr>
      <w:r w:rsidRPr="00714CD4">
        <w:rPr>
          <w:rFonts w:ascii="Times New Roman" w:eastAsia="Times New Roman" w:hAnsi="Times New Roman" w:cs="Times New Roman"/>
          <w:sz w:val="28"/>
          <w:szCs w:val="28"/>
        </w:rPr>
        <w:t xml:space="preserve">- </w:t>
      </w:r>
      <w:r w:rsidRPr="007712E1">
        <w:rPr>
          <w:rFonts w:ascii="Times New Roman" w:eastAsia="Times New Roman" w:hAnsi="Times New Roman" w:cs="Times New Roman"/>
          <w:sz w:val="28"/>
          <w:szCs w:val="28"/>
        </w:rPr>
        <w:t>содержать земельные участки в пределах полосы отвода способами, которые не должны наносить ущерб земле как природному объекту;</w:t>
      </w:r>
    </w:p>
    <w:p w:rsidR="00845195" w:rsidRPr="00714CD4" w:rsidRDefault="00845195" w:rsidP="00DE4B92">
      <w:pPr>
        <w:spacing w:after="0" w:line="240" w:lineRule="auto"/>
        <w:ind w:firstLine="567"/>
        <w:jc w:val="both"/>
        <w:rPr>
          <w:rFonts w:ascii="Times New Roman" w:eastAsia="Times New Roman" w:hAnsi="Times New Roman" w:cs="Times New Roman"/>
          <w:sz w:val="28"/>
          <w:szCs w:val="28"/>
        </w:rPr>
      </w:pPr>
      <w:r w:rsidRPr="00714CD4">
        <w:rPr>
          <w:rFonts w:ascii="Times New Roman" w:eastAsia="Times New Roman" w:hAnsi="Times New Roman" w:cs="Times New Roman"/>
          <w:sz w:val="28"/>
          <w:szCs w:val="28"/>
        </w:rPr>
        <w:t xml:space="preserve">- </w:t>
      </w:r>
      <w:r w:rsidRPr="007712E1">
        <w:rPr>
          <w:rFonts w:ascii="Times New Roman" w:eastAsia="Times New Roman" w:hAnsi="Times New Roman" w:cs="Times New Roman"/>
          <w:sz w:val="28"/>
          <w:szCs w:val="28"/>
        </w:rPr>
        <w:t>не допускать загрязнения окружающей природной среды производственными стоками и другими отходами производственной деятельности железных дорог, захламления и заболачивания земель;</w:t>
      </w:r>
    </w:p>
    <w:p w:rsidR="00845195" w:rsidRPr="00714CD4" w:rsidRDefault="00845195" w:rsidP="00DE4B92">
      <w:pPr>
        <w:spacing w:after="0" w:line="240" w:lineRule="auto"/>
        <w:ind w:firstLine="567"/>
        <w:jc w:val="both"/>
        <w:rPr>
          <w:rFonts w:ascii="Times New Roman" w:eastAsia="Times New Roman" w:hAnsi="Times New Roman" w:cs="Times New Roman"/>
          <w:sz w:val="28"/>
          <w:szCs w:val="28"/>
        </w:rPr>
      </w:pPr>
      <w:r w:rsidRPr="00714CD4">
        <w:rPr>
          <w:rFonts w:ascii="Times New Roman" w:eastAsia="Times New Roman" w:hAnsi="Times New Roman" w:cs="Times New Roman"/>
          <w:sz w:val="28"/>
          <w:szCs w:val="28"/>
        </w:rPr>
        <w:t xml:space="preserve">- </w:t>
      </w:r>
      <w:r w:rsidRPr="007712E1">
        <w:rPr>
          <w:rFonts w:ascii="Times New Roman" w:eastAsia="Times New Roman" w:hAnsi="Times New Roman" w:cs="Times New Roman"/>
          <w:sz w:val="28"/>
          <w:szCs w:val="28"/>
        </w:rPr>
        <w:t xml:space="preserve">принимать меры по защите земли от эрозии и дефляции, осуществлять </w:t>
      </w:r>
      <w:proofErr w:type="spellStart"/>
      <w:r w:rsidRPr="007712E1">
        <w:rPr>
          <w:rFonts w:ascii="Times New Roman" w:eastAsia="Times New Roman" w:hAnsi="Times New Roman" w:cs="Times New Roman"/>
          <w:sz w:val="28"/>
          <w:szCs w:val="28"/>
        </w:rPr>
        <w:t>агро-лесо-мелиоративные</w:t>
      </w:r>
      <w:proofErr w:type="spellEnd"/>
      <w:r w:rsidRPr="007712E1">
        <w:rPr>
          <w:rFonts w:ascii="Times New Roman" w:eastAsia="Times New Roman" w:hAnsi="Times New Roman" w:cs="Times New Roman"/>
          <w:sz w:val="28"/>
          <w:szCs w:val="28"/>
        </w:rPr>
        <w:t>, противопожарные и иные необходимые мероприятия по охране земель от неблагоприятных природных явлений;</w:t>
      </w:r>
    </w:p>
    <w:p w:rsidR="00845195" w:rsidRPr="00714CD4" w:rsidRDefault="00845195" w:rsidP="00DE4B92">
      <w:pPr>
        <w:spacing w:after="0" w:line="240" w:lineRule="auto"/>
        <w:ind w:firstLine="567"/>
        <w:jc w:val="both"/>
        <w:rPr>
          <w:rFonts w:ascii="Times New Roman" w:eastAsia="Times New Roman" w:hAnsi="Times New Roman" w:cs="Times New Roman"/>
          <w:sz w:val="28"/>
          <w:szCs w:val="28"/>
        </w:rPr>
      </w:pPr>
      <w:r w:rsidRPr="00714CD4">
        <w:rPr>
          <w:rFonts w:ascii="Times New Roman" w:eastAsia="Times New Roman" w:hAnsi="Times New Roman" w:cs="Times New Roman"/>
          <w:sz w:val="28"/>
          <w:szCs w:val="28"/>
        </w:rPr>
        <w:t xml:space="preserve">- </w:t>
      </w:r>
      <w:r w:rsidRPr="007712E1">
        <w:rPr>
          <w:rFonts w:ascii="Times New Roman" w:eastAsia="Times New Roman" w:hAnsi="Times New Roman" w:cs="Times New Roman"/>
          <w:sz w:val="28"/>
          <w:szCs w:val="28"/>
        </w:rPr>
        <w:t>не допускать в местах расположения водопроводных и канализационных сетей, водозаборных сооружений и других инженерных коммуникаций строительство и размещение каких-либо зданий и сооружений, проведение сельскохозяйственных работ;</w:t>
      </w:r>
    </w:p>
    <w:p w:rsidR="00845195" w:rsidRPr="00714CD4" w:rsidRDefault="00845195" w:rsidP="00DE4B92">
      <w:pPr>
        <w:spacing w:after="0" w:line="240" w:lineRule="auto"/>
        <w:ind w:firstLine="567"/>
        <w:jc w:val="both"/>
        <w:rPr>
          <w:rFonts w:ascii="Times New Roman" w:eastAsia="Times New Roman" w:hAnsi="Times New Roman" w:cs="Times New Roman"/>
          <w:sz w:val="28"/>
          <w:szCs w:val="28"/>
        </w:rPr>
      </w:pPr>
      <w:r w:rsidRPr="00714CD4">
        <w:rPr>
          <w:rFonts w:ascii="Times New Roman" w:eastAsia="Times New Roman" w:hAnsi="Times New Roman" w:cs="Times New Roman"/>
          <w:sz w:val="28"/>
          <w:szCs w:val="28"/>
        </w:rPr>
        <w:t xml:space="preserve">- </w:t>
      </w:r>
      <w:r w:rsidRPr="007712E1">
        <w:rPr>
          <w:rFonts w:ascii="Times New Roman" w:eastAsia="Times New Roman" w:hAnsi="Times New Roman" w:cs="Times New Roman"/>
          <w:sz w:val="28"/>
          <w:szCs w:val="28"/>
        </w:rPr>
        <w:t>не нарушать установленный порядок земл</w:t>
      </w:r>
      <w:proofErr w:type="gramStart"/>
      <w:r w:rsidRPr="007712E1">
        <w:rPr>
          <w:rFonts w:ascii="Times New Roman" w:eastAsia="Times New Roman" w:hAnsi="Times New Roman" w:cs="Times New Roman"/>
          <w:sz w:val="28"/>
          <w:szCs w:val="28"/>
        </w:rPr>
        <w:t>е-</w:t>
      </w:r>
      <w:proofErr w:type="gramEnd"/>
      <w:r w:rsidRPr="007712E1">
        <w:rPr>
          <w:rFonts w:ascii="Times New Roman" w:eastAsia="Times New Roman" w:hAnsi="Times New Roman" w:cs="Times New Roman"/>
          <w:sz w:val="28"/>
          <w:szCs w:val="28"/>
        </w:rPr>
        <w:t xml:space="preserve">, </w:t>
      </w:r>
      <w:proofErr w:type="spellStart"/>
      <w:r w:rsidRPr="007712E1">
        <w:rPr>
          <w:rFonts w:ascii="Times New Roman" w:eastAsia="Times New Roman" w:hAnsi="Times New Roman" w:cs="Times New Roman"/>
          <w:sz w:val="28"/>
          <w:szCs w:val="28"/>
        </w:rPr>
        <w:t>недро</w:t>
      </w:r>
      <w:proofErr w:type="spellEnd"/>
      <w:r w:rsidRPr="007712E1">
        <w:rPr>
          <w:rFonts w:ascii="Times New Roman" w:eastAsia="Times New Roman" w:hAnsi="Times New Roman" w:cs="Times New Roman"/>
          <w:sz w:val="28"/>
          <w:szCs w:val="28"/>
        </w:rPr>
        <w:t>- и водопользования.</w:t>
      </w:r>
    </w:p>
    <w:p w:rsidR="00DE4B92" w:rsidRPr="00DE4B92" w:rsidRDefault="00845195" w:rsidP="00DE4B92">
      <w:pPr>
        <w:spacing w:after="0" w:line="240" w:lineRule="auto"/>
        <w:ind w:firstLine="567"/>
        <w:jc w:val="both"/>
        <w:rPr>
          <w:rFonts w:ascii="Times New Roman" w:eastAsia="Times New Roman" w:hAnsi="Times New Roman" w:cs="Times New Roman"/>
          <w:sz w:val="28"/>
          <w:szCs w:val="28"/>
        </w:rPr>
      </w:pPr>
      <w:r w:rsidRPr="00714CD4">
        <w:rPr>
          <w:rFonts w:ascii="Times New Roman" w:eastAsia="Times New Roman" w:hAnsi="Times New Roman" w:cs="Times New Roman"/>
          <w:sz w:val="28"/>
          <w:szCs w:val="28"/>
        </w:rPr>
        <w:t xml:space="preserve">2. </w:t>
      </w:r>
      <w:proofErr w:type="gramStart"/>
      <w:r w:rsidR="00196B28" w:rsidRPr="007712E1">
        <w:rPr>
          <w:rFonts w:ascii="Times New Roman" w:eastAsia="Times New Roman" w:hAnsi="Times New Roman" w:cs="Times New Roman"/>
          <w:sz w:val="28"/>
          <w:szCs w:val="28"/>
        </w:rPr>
        <w:t>Территория, прилегающая к зданиям и сооружения инфраструктуры железнодорожного транспорта, расположенных в полосе отвода, должна быть на расстоянии не менее 3 м очищена от сухой травы и другого горючего материала, и отделена противопожарной минерализованной полосой шириной не менее 1,4 м.</w:t>
      </w:r>
      <w:proofErr w:type="gramEnd"/>
    </w:p>
    <w:p w:rsidR="00DE4B92" w:rsidRDefault="00DE4B92" w:rsidP="00DE4B92">
      <w:pPr>
        <w:spacing w:after="0" w:line="240" w:lineRule="auto"/>
        <w:ind w:firstLine="567"/>
        <w:jc w:val="both"/>
        <w:rPr>
          <w:rFonts w:ascii="Times New Roman" w:eastAsia="Times New Roman" w:hAnsi="Times New Roman" w:cs="Times New Roman"/>
          <w:sz w:val="28"/>
          <w:szCs w:val="28"/>
        </w:rPr>
      </w:pPr>
      <w:r w:rsidRPr="00DE4B92">
        <w:rPr>
          <w:rFonts w:ascii="Times New Roman" w:eastAsia="Times New Roman" w:hAnsi="Times New Roman" w:cs="Times New Roman"/>
          <w:sz w:val="28"/>
          <w:szCs w:val="28"/>
        </w:rPr>
        <w:t>3</w:t>
      </w:r>
      <w:r>
        <w:rPr>
          <w:rFonts w:ascii="Times New Roman" w:eastAsia="Times New Roman" w:hAnsi="Times New Roman" w:cs="Times New Roman"/>
          <w:sz w:val="28"/>
          <w:szCs w:val="28"/>
        </w:rPr>
        <w:t xml:space="preserve">. </w:t>
      </w:r>
      <w:r w:rsidR="00845195" w:rsidRPr="007712E1">
        <w:rPr>
          <w:rFonts w:ascii="Times New Roman" w:eastAsia="Times New Roman" w:hAnsi="Times New Roman" w:cs="Times New Roman"/>
          <w:sz w:val="28"/>
          <w:szCs w:val="28"/>
        </w:rPr>
        <w:t>В полосе отвода в местах прилегания к сельскохозяйственным угодьям не допускается разрастание сорной травянистой и древесно-кустарниковой растительности.</w:t>
      </w:r>
    </w:p>
    <w:p w:rsidR="00845195" w:rsidRPr="00714CD4" w:rsidRDefault="00DE4B92" w:rsidP="00DE4B92">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845195" w:rsidRPr="00714CD4">
        <w:rPr>
          <w:rFonts w:ascii="Times New Roman" w:eastAsia="Times New Roman" w:hAnsi="Times New Roman" w:cs="Times New Roman"/>
          <w:sz w:val="28"/>
          <w:szCs w:val="28"/>
        </w:rPr>
        <w:t xml:space="preserve"> </w:t>
      </w:r>
      <w:r w:rsidR="00845195" w:rsidRPr="007712E1">
        <w:rPr>
          <w:rFonts w:ascii="Times New Roman" w:eastAsia="Times New Roman" w:hAnsi="Times New Roman" w:cs="Times New Roman"/>
          <w:sz w:val="28"/>
          <w:szCs w:val="28"/>
        </w:rPr>
        <w:t>В полосе отвода в местах прилегания к лесным массивам не допускается скопления сухостоя, валежника, порубочных остатков и других горючих материалов.</w:t>
      </w:r>
    </w:p>
    <w:p w:rsidR="00845195" w:rsidRPr="00714CD4" w:rsidRDefault="00DE4B92" w:rsidP="00DE4B92">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sidR="00845195" w:rsidRPr="00714CD4">
        <w:rPr>
          <w:rFonts w:ascii="Times New Roman" w:eastAsia="Times New Roman" w:hAnsi="Times New Roman" w:cs="Times New Roman"/>
          <w:sz w:val="28"/>
          <w:szCs w:val="28"/>
        </w:rPr>
        <w:t xml:space="preserve">. </w:t>
      </w:r>
      <w:r w:rsidR="00845195" w:rsidRPr="007712E1">
        <w:rPr>
          <w:rFonts w:ascii="Times New Roman" w:eastAsia="Times New Roman" w:hAnsi="Times New Roman" w:cs="Times New Roman"/>
          <w:sz w:val="28"/>
          <w:szCs w:val="28"/>
        </w:rPr>
        <w:t>От опушки естественного леса полоса отвода должна быть отделена противопожарной опашкой шириной от 3 до 5 метров или минерализованной полосой шириной не менее 3 метров.</w:t>
      </w:r>
    </w:p>
    <w:p w:rsidR="00845195" w:rsidRPr="00714CD4" w:rsidRDefault="00DE4B92" w:rsidP="00DE4B92">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w:t>
      </w:r>
      <w:r w:rsidR="00845195" w:rsidRPr="00714CD4">
        <w:rPr>
          <w:rFonts w:ascii="Times New Roman" w:eastAsia="Times New Roman" w:hAnsi="Times New Roman" w:cs="Times New Roman"/>
          <w:sz w:val="28"/>
          <w:szCs w:val="28"/>
        </w:rPr>
        <w:t>.</w:t>
      </w:r>
      <w:r w:rsidR="00845195" w:rsidRPr="007712E1">
        <w:rPr>
          <w:rFonts w:ascii="Times New Roman" w:eastAsia="Times New Roman" w:hAnsi="Times New Roman" w:cs="Times New Roman"/>
          <w:sz w:val="28"/>
          <w:szCs w:val="28"/>
        </w:rPr>
        <w:t xml:space="preserve"> Выполнение работ по удалению сорной травянистой и древесно-кустарниковой растительности в пределах полосы отвода производится соответствующими подразделениями железных дорог.</w:t>
      </w:r>
    </w:p>
    <w:p w:rsidR="00845195" w:rsidRPr="00714CD4" w:rsidRDefault="00DE4B92" w:rsidP="00DE4B92">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w:t>
      </w:r>
      <w:r w:rsidR="00845195" w:rsidRPr="00714CD4">
        <w:rPr>
          <w:rFonts w:ascii="Times New Roman" w:eastAsia="Times New Roman" w:hAnsi="Times New Roman" w:cs="Times New Roman"/>
          <w:sz w:val="28"/>
          <w:szCs w:val="28"/>
        </w:rPr>
        <w:t>.</w:t>
      </w:r>
      <w:r w:rsidR="00845195" w:rsidRPr="007712E1">
        <w:rPr>
          <w:rFonts w:ascii="Times New Roman" w:eastAsia="Times New Roman" w:hAnsi="Times New Roman" w:cs="Times New Roman"/>
          <w:sz w:val="28"/>
          <w:szCs w:val="28"/>
        </w:rPr>
        <w:t xml:space="preserve"> Размещение инженерных коммуникаций, линий электропередачи, связи, магистральных </w:t>
      </w:r>
      <w:proofErr w:type="spellStart"/>
      <w:r w:rsidR="00845195" w:rsidRPr="007712E1">
        <w:rPr>
          <w:rFonts w:ascii="Times New Roman" w:eastAsia="Times New Roman" w:hAnsi="Times New Roman" w:cs="Times New Roman"/>
          <w:sz w:val="28"/>
          <w:szCs w:val="28"/>
        </w:rPr>
        <w:t>газо</w:t>
      </w:r>
      <w:proofErr w:type="spellEnd"/>
      <w:r w:rsidR="00845195" w:rsidRPr="007712E1">
        <w:rPr>
          <w:rFonts w:ascii="Times New Roman" w:eastAsia="Times New Roman" w:hAnsi="Times New Roman" w:cs="Times New Roman"/>
          <w:sz w:val="28"/>
          <w:szCs w:val="28"/>
        </w:rPr>
        <w:t>-, нефтепроводов и других линейных сооружений в пределах полосы отвода допускается только по согласованию с МПС России.</w:t>
      </w:r>
    </w:p>
    <w:p w:rsidR="00845195" w:rsidRPr="00714CD4" w:rsidRDefault="00DE4B92" w:rsidP="00DE4B92">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w:t>
      </w:r>
      <w:r w:rsidR="00845195" w:rsidRPr="007712E1">
        <w:rPr>
          <w:rFonts w:ascii="Times New Roman" w:eastAsia="Times New Roman" w:hAnsi="Times New Roman" w:cs="Times New Roman"/>
          <w:sz w:val="28"/>
          <w:szCs w:val="28"/>
        </w:rPr>
        <w:t>. В пределах полосы отвода разрешается на условиях договора размещать в порядке, установленном законодательством Российской Федерации, на откосах выемок, постоянных заборах, строениях, устройствах и других объектах федерального железнодорожного транспорта наружную рекламу юридических и физических лиц.</w:t>
      </w:r>
    </w:p>
    <w:p w:rsidR="00845195" w:rsidRPr="00714CD4" w:rsidRDefault="00845195" w:rsidP="00DE4B92">
      <w:pPr>
        <w:spacing w:after="0" w:line="240" w:lineRule="auto"/>
        <w:ind w:firstLine="567"/>
        <w:jc w:val="both"/>
        <w:rPr>
          <w:rFonts w:ascii="Times New Roman" w:eastAsia="Times New Roman" w:hAnsi="Times New Roman" w:cs="Times New Roman"/>
          <w:sz w:val="28"/>
          <w:szCs w:val="28"/>
        </w:rPr>
      </w:pPr>
      <w:r w:rsidRPr="007712E1">
        <w:rPr>
          <w:rFonts w:ascii="Times New Roman" w:eastAsia="Times New Roman" w:hAnsi="Times New Roman" w:cs="Times New Roman"/>
          <w:sz w:val="28"/>
          <w:szCs w:val="28"/>
        </w:rPr>
        <w:t xml:space="preserve">Размещаемая в пределах полосы отвода наружная реклама не должна служить препятствием для нормального функционирования железнодорожного транспорта, ухудшать видимость, снижать уровень безопасности движения и экологическую чистоту объектов железнодорожного транспорта, а также должна отвечать другим </w:t>
      </w:r>
      <w:r w:rsidRPr="007712E1">
        <w:rPr>
          <w:rFonts w:ascii="Times New Roman" w:eastAsia="Times New Roman" w:hAnsi="Times New Roman" w:cs="Times New Roman"/>
          <w:sz w:val="28"/>
          <w:szCs w:val="28"/>
        </w:rPr>
        <w:lastRenderedPageBreak/>
        <w:t>специальным требованиям, установленным законодательством Российской Федерации.</w:t>
      </w:r>
    </w:p>
    <w:p w:rsidR="00845195" w:rsidRPr="00714CD4" w:rsidRDefault="00845195" w:rsidP="00DE4B92">
      <w:pPr>
        <w:spacing w:after="0" w:line="240" w:lineRule="auto"/>
        <w:ind w:firstLine="567"/>
        <w:jc w:val="both"/>
        <w:rPr>
          <w:rFonts w:ascii="Times New Roman" w:eastAsia="Times New Roman" w:hAnsi="Times New Roman" w:cs="Times New Roman"/>
          <w:sz w:val="28"/>
          <w:szCs w:val="28"/>
        </w:rPr>
      </w:pPr>
      <w:r w:rsidRPr="007712E1">
        <w:rPr>
          <w:rFonts w:ascii="Times New Roman" w:eastAsia="Times New Roman" w:hAnsi="Times New Roman" w:cs="Times New Roman"/>
          <w:sz w:val="28"/>
          <w:szCs w:val="28"/>
        </w:rPr>
        <w:t>Железные дороги осуществляют в пределах своей компетенции проверку состояния рекламы, размещаемой в полосе отвода.</w:t>
      </w:r>
      <w:bookmarkStart w:id="3" w:name="5227"/>
      <w:bookmarkEnd w:id="3"/>
    </w:p>
    <w:p w:rsidR="00845195" w:rsidRPr="00714CD4" w:rsidRDefault="00DE4B92" w:rsidP="00DE4B92">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w:t>
      </w:r>
      <w:r w:rsidR="00845195" w:rsidRPr="00714CD4">
        <w:rPr>
          <w:rFonts w:ascii="Times New Roman" w:eastAsia="Times New Roman" w:hAnsi="Times New Roman" w:cs="Times New Roman"/>
          <w:sz w:val="28"/>
          <w:szCs w:val="28"/>
        </w:rPr>
        <w:t>.</w:t>
      </w:r>
      <w:r w:rsidR="00845195" w:rsidRPr="00991791">
        <w:rPr>
          <w:rFonts w:ascii="Times New Roman" w:eastAsia="Times New Roman" w:hAnsi="Times New Roman" w:cs="Times New Roman"/>
          <w:sz w:val="28"/>
          <w:szCs w:val="28"/>
        </w:rPr>
        <w:t xml:space="preserve"> Временными пользователями в пределах полосы отвода не допускается извлечение песка, глины, иных строительных материалов и грунта, а также размещение капитальных зданий и сооружений, многолетних насаждений и других объектов, ухудшающих видимость железнодорожного пути и создающих угрозу безопасности движения.</w:t>
      </w:r>
    </w:p>
    <w:p w:rsidR="00845195" w:rsidRPr="00714CD4" w:rsidRDefault="008232D5" w:rsidP="00DE4B92">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w:t>
      </w:r>
      <w:r w:rsidR="00845195" w:rsidRPr="00714CD4">
        <w:rPr>
          <w:rFonts w:ascii="Times New Roman" w:eastAsia="Times New Roman" w:hAnsi="Times New Roman" w:cs="Times New Roman"/>
          <w:sz w:val="28"/>
          <w:szCs w:val="28"/>
        </w:rPr>
        <w:t xml:space="preserve">. </w:t>
      </w:r>
      <w:r w:rsidR="00845195" w:rsidRPr="00991791">
        <w:rPr>
          <w:rFonts w:ascii="Times New Roman" w:eastAsia="Times New Roman" w:hAnsi="Times New Roman" w:cs="Times New Roman"/>
          <w:sz w:val="28"/>
          <w:szCs w:val="28"/>
        </w:rPr>
        <w:t>В отношении возведенных с нарушением требований настоящего Положения в полосе отвода зданий и сооружений, а также временных пользователей, их построивших, принимаются меры, предусмотренные законодательством Российской Федерации.</w:t>
      </w:r>
    </w:p>
    <w:p w:rsidR="00845195" w:rsidRPr="00714CD4" w:rsidRDefault="008232D5" w:rsidP="00DE4B92">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w:t>
      </w:r>
      <w:r w:rsidR="00845195" w:rsidRPr="00714CD4">
        <w:rPr>
          <w:rFonts w:ascii="Times New Roman" w:eastAsia="Times New Roman" w:hAnsi="Times New Roman" w:cs="Times New Roman"/>
          <w:sz w:val="28"/>
          <w:szCs w:val="28"/>
        </w:rPr>
        <w:t>.</w:t>
      </w:r>
      <w:r w:rsidR="00DE4B92">
        <w:rPr>
          <w:rFonts w:ascii="Times New Roman" w:eastAsia="Times New Roman" w:hAnsi="Times New Roman" w:cs="Times New Roman"/>
          <w:sz w:val="28"/>
          <w:szCs w:val="28"/>
        </w:rPr>
        <w:t xml:space="preserve"> </w:t>
      </w:r>
      <w:r w:rsidR="00845195" w:rsidRPr="00991791">
        <w:rPr>
          <w:rFonts w:ascii="Times New Roman" w:eastAsia="Times New Roman" w:hAnsi="Times New Roman" w:cs="Times New Roman"/>
          <w:sz w:val="28"/>
          <w:szCs w:val="28"/>
        </w:rPr>
        <w:t xml:space="preserve">Железные дороги осуществляют </w:t>
      </w:r>
      <w:proofErr w:type="gramStart"/>
      <w:r w:rsidR="00845195" w:rsidRPr="00991791">
        <w:rPr>
          <w:rFonts w:ascii="Times New Roman" w:eastAsia="Times New Roman" w:hAnsi="Times New Roman" w:cs="Times New Roman"/>
          <w:sz w:val="28"/>
          <w:szCs w:val="28"/>
        </w:rPr>
        <w:t>контроль за</w:t>
      </w:r>
      <w:proofErr w:type="gramEnd"/>
      <w:r w:rsidR="00845195" w:rsidRPr="00991791">
        <w:rPr>
          <w:rFonts w:ascii="Times New Roman" w:eastAsia="Times New Roman" w:hAnsi="Times New Roman" w:cs="Times New Roman"/>
          <w:sz w:val="28"/>
          <w:szCs w:val="28"/>
        </w:rPr>
        <w:t xml:space="preserve"> размещением временными пользователями в полосе отвода некапитальных зданий и сооружений, информируют временного пользователя о проведении в пределах полосы отвода участка ремонта, реконструкции и иных видов работ, связанных с объектами железнодорожного транспорта.</w:t>
      </w:r>
    </w:p>
    <w:p w:rsidR="00845195" w:rsidRPr="001746B0" w:rsidRDefault="00C41427" w:rsidP="00DE4B92">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8232D5">
        <w:rPr>
          <w:rFonts w:ascii="Times New Roman" w:eastAsia="Times New Roman" w:hAnsi="Times New Roman" w:cs="Times New Roman"/>
          <w:sz w:val="28"/>
          <w:szCs w:val="28"/>
        </w:rPr>
        <w:t>2</w:t>
      </w:r>
      <w:r w:rsidR="00845195" w:rsidRPr="00714CD4">
        <w:rPr>
          <w:rFonts w:ascii="Times New Roman" w:eastAsia="Times New Roman" w:hAnsi="Times New Roman" w:cs="Times New Roman"/>
          <w:sz w:val="28"/>
          <w:szCs w:val="28"/>
        </w:rPr>
        <w:t>.</w:t>
      </w:r>
      <w:r w:rsidR="00DE4B92">
        <w:rPr>
          <w:rFonts w:ascii="Times New Roman" w:eastAsia="Times New Roman" w:hAnsi="Times New Roman" w:cs="Times New Roman"/>
          <w:sz w:val="28"/>
          <w:szCs w:val="28"/>
        </w:rPr>
        <w:t xml:space="preserve"> </w:t>
      </w:r>
      <w:r w:rsidR="00845195" w:rsidRPr="001746B0">
        <w:rPr>
          <w:rFonts w:ascii="Times New Roman" w:eastAsia="Times New Roman" w:hAnsi="Times New Roman" w:cs="Times New Roman"/>
          <w:sz w:val="28"/>
          <w:szCs w:val="28"/>
        </w:rPr>
        <w:t>В</w:t>
      </w:r>
      <w:r w:rsidR="00845195" w:rsidRPr="00714CD4">
        <w:rPr>
          <w:rFonts w:ascii="Times New Roman" w:eastAsia="Times New Roman" w:hAnsi="Times New Roman" w:cs="Times New Roman"/>
          <w:sz w:val="28"/>
          <w:szCs w:val="28"/>
        </w:rPr>
        <w:t xml:space="preserve"> </w:t>
      </w:r>
      <w:r w:rsidR="00845195" w:rsidRPr="001746B0">
        <w:rPr>
          <w:rFonts w:ascii="Times New Roman" w:eastAsia="Times New Roman" w:hAnsi="Times New Roman" w:cs="Times New Roman"/>
          <w:sz w:val="28"/>
          <w:szCs w:val="28"/>
        </w:rPr>
        <w:t>границах</w:t>
      </w:r>
      <w:r w:rsidR="00845195" w:rsidRPr="00714CD4">
        <w:rPr>
          <w:rFonts w:ascii="Times New Roman" w:eastAsia="Times New Roman" w:hAnsi="Times New Roman" w:cs="Times New Roman"/>
          <w:sz w:val="28"/>
          <w:szCs w:val="28"/>
        </w:rPr>
        <w:t xml:space="preserve"> </w:t>
      </w:r>
      <w:r w:rsidR="00845195" w:rsidRPr="001746B0">
        <w:rPr>
          <w:rFonts w:ascii="Times New Roman" w:eastAsia="Times New Roman" w:hAnsi="Times New Roman" w:cs="Times New Roman"/>
          <w:sz w:val="28"/>
          <w:szCs w:val="28"/>
        </w:rPr>
        <w:t>полосы</w:t>
      </w:r>
      <w:r w:rsidR="00845195" w:rsidRPr="00714CD4">
        <w:rPr>
          <w:rFonts w:ascii="Times New Roman" w:eastAsia="Times New Roman" w:hAnsi="Times New Roman" w:cs="Times New Roman"/>
          <w:sz w:val="28"/>
          <w:szCs w:val="28"/>
        </w:rPr>
        <w:t xml:space="preserve"> </w:t>
      </w:r>
      <w:r w:rsidR="00845195" w:rsidRPr="001746B0">
        <w:rPr>
          <w:rFonts w:ascii="Times New Roman" w:eastAsia="Times New Roman" w:hAnsi="Times New Roman" w:cs="Times New Roman"/>
          <w:sz w:val="28"/>
          <w:szCs w:val="28"/>
        </w:rPr>
        <w:t>отвода</w:t>
      </w:r>
      <w:r w:rsidR="00845195" w:rsidRPr="00714CD4">
        <w:rPr>
          <w:rFonts w:ascii="Times New Roman" w:eastAsia="Times New Roman" w:hAnsi="Times New Roman" w:cs="Times New Roman"/>
          <w:sz w:val="28"/>
          <w:szCs w:val="28"/>
        </w:rPr>
        <w:t xml:space="preserve"> а</w:t>
      </w:r>
      <w:r w:rsidR="00845195" w:rsidRPr="001746B0">
        <w:rPr>
          <w:rFonts w:ascii="Times New Roman" w:eastAsia="Times New Roman" w:hAnsi="Times New Roman" w:cs="Times New Roman"/>
          <w:sz w:val="28"/>
          <w:szCs w:val="28"/>
        </w:rPr>
        <w:t>втомобильной</w:t>
      </w:r>
      <w:r w:rsidR="00845195" w:rsidRPr="00714CD4">
        <w:rPr>
          <w:rFonts w:ascii="Times New Roman" w:eastAsia="Times New Roman" w:hAnsi="Times New Roman" w:cs="Times New Roman"/>
          <w:sz w:val="28"/>
          <w:szCs w:val="28"/>
        </w:rPr>
        <w:t xml:space="preserve"> </w:t>
      </w:r>
      <w:r w:rsidR="00845195" w:rsidRPr="001746B0">
        <w:rPr>
          <w:rFonts w:ascii="Times New Roman" w:eastAsia="Times New Roman" w:hAnsi="Times New Roman" w:cs="Times New Roman"/>
          <w:sz w:val="28"/>
          <w:szCs w:val="28"/>
        </w:rPr>
        <w:t>дороги</w:t>
      </w:r>
      <w:r w:rsidR="00845195" w:rsidRPr="00714CD4">
        <w:rPr>
          <w:rFonts w:ascii="Times New Roman" w:eastAsia="Times New Roman" w:hAnsi="Times New Roman" w:cs="Times New Roman"/>
          <w:sz w:val="28"/>
          <w:szCs w:val="28"/>
        </w:rPr>
        <w:t xml:space="preserve"> </w:t>
      </w:r>
      <w:r w:rsidR="00845195" w:rsidRPr="001746B0">
        <w:rPr>
          <w:rFonts w:ascii="Times New Roman" w:eastAsia="Times New Roman" w:hAnsi="Times New Roman" w:cs="Times New Roman"/>
          <w:sz w:val="28"/>
          <w:szCs w:val="28"/>
        </w:rPr>
        <w:t>также</w:t>
      </w:r>
      <w:r w:rsidR="00845195" w:rsidRPr="00714CD4">
        <w:rPr>
          <w:rFonts w:ascii="Times New Roman" w:eastAsia="Times New Roman" w:hAnsi="Times New Roman" w:cs="Times New Roman"/>
          <w:sz w:val="28"/>
          <w:szCs w:val="28"/>
        </w:rPr>
        <w:t xml:space="preserve"> </w:t>
      </w:r>
      <w:r w:rsidR="005E6769">
        <w:rPr>
          <w:rFonts w:ascii="Times New Roman" w:eastAsia="Times New Roman" w:hAnsi="Times New Roman" w:cs="Times New Roman"/>
          <w:sz w:val="28"/>
          <w:szCs w:val="28"/>
        </w:rPr>
        <w:t>запрещае</w:t>
      </w:r>
      <w:r w:rsidR="00845195" w:rsidRPr="001746B0">
        <w:rPr>
          <w:rFonts w:ascii="Times New Roman" w:eastAsia="Times New Roman" w:hAnsi="Times New Roman" w:cs="Times New Roman"/>
          <w:sz w:val="28"/>
          <w:szCs w:val="28"/>
        </w:rPr>
        <w:t>тся:</w:t>
      </w:r>
    </w:p>
    <w:p w:rsidR="00845195" w:rsidRPr="001746B0" w:rsidRDefault="00DE4B92" w:rsidP="00DE4B92">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845195" w:rsidRPr="00714CD4">
        <w:rPr>
          <w:rFonts w:ascii="Times New Roman" w:eastAsia="Times New Roman" w:hAnsi="Times New Roman" w:cs="Times New Roman"/>
          <w:sz w:val="28"/>
          <w:szCs w:val="28"/>
        </w:rPr>
        <w:t xml:space="preserve"> </w:t>
      </w:r>
      <w:r w:rsidR="00845195" w:rsidRPr="001746B0">
        <w:rPr>
          <w:rFonts w:ascii="Times New Roman" w:eastAsia="Times New Roman" w:hAnsi="Times New Roman" w:cs="Times New Roman"/>
          <w:sz w:val="28"/>
          <w:szCs w:val="28"/>
        </w:rPr>
        <w:t>Распашка</w:t>
      </w:r>
      <w:r w:rsidR="00845195" w:rsidRPr="00714CD4">
        <w:rPr>
          <w:rFonts w:ascii="Times New Roman" w:eastAsia="Times New Roman" w:hAnsi="Times New Roman" w:cs="Times New Roman"/>
          <w:sz w:val="28"/>
          <w:szCs w:val="28"/>
        </w:rPr>
        <w:t xml:space="preserve"> </w:t>
      </w:r>
      <w:r w:rsidR="00845195" w:rsidRPr="001746B0">
        <w:rPr>
          <w:rFonts w:ascii="Times New Roman" w:eastAsia="Times New Roman" w:hAnsi="Times New Roman" w:cs="Times New Roman"/>
          <w:sz w:val="28"/>
          <w:szCs w:val="28"/>
        </w:rPr>
        <w:t>земельных</w:t>
      </w:r>
      <w:r w:rsidR="00845195" w:rsidRPr="00714CD4">
        <w:rPr>
          <w:rFonts w:ascii="Times New Roman" w:eastAsia="Times New Roman" w:hAnsi="Times New Roman" w:cs="Times New Roman"/>
          <w:sz w:val="28"/>
          <w:szCs w:val="28"/>
        </w:rPr>
        <w:t xml:space="preserve"> </w:t>
      </w:r>
      <w:r w:rsidR="00845195" w:rsidRPr="001746B0">
        <w:rPr>
          <w:rFonts w:ascii="Times New Roman" w:eastAsia="Times New Roman" w:hAnsi="Times New Roman" w:cs="Times New Roman"/>
          <w:sz w:val="28"/>
          <w:szCs w:val="28"/>
        </w:rPr>
        <w:t>участков,</w:t>
      </w:r>
      <w:r w:rsidR="00845195" w:rsidRPr="00714CD4">
        <w:rPr>
          <w:rFonts w:ascii="Times New Roman" w:eastAsia="Times New Roman" w:hAnsi="Times New Roman" w:cs="Times New Roman"/>
          <w:sz w:val="28"/>
          <w:szCs w:val="28"/>
        </w:rPr>
        <w:t xml:space="preserve"> </w:t>
      </w:r>
      <w:r w:rsidR="00845195" w:rsidRPr="001746B0">
        <w:rPr>
          <w:rFonts w:ascii="Times New Roman" w:eastAsia="Times New Roman" w:hAnsi="Times New Roman" w:cs="Times New Roman"/>
          <w:sz w:val="28"/>
          <w:szCs w:val="28"/>
        </w:rPr>
        <w:t>покос</w:t>
      </w:r>
      <w:r w:rsidR="00845195" w:rsidRPr="00714CD4">
        <w:rPr>
          <w:rFonts w:ascii="Times New Roman" w:eastAsia="Times New Roman" w:hAnsi="Times New Roman" w:cs="Times New Roman"/>
          <w:sz w:val="28"/>
          <w:szCs w:val="28"/>
        </w:rPr>
        <w:t xml:space="preserve"> </w:t>
      </w:r>
      <w:r w:rsidR="00845195" w:rsidRPr="001746B0">
        <w:rPr>
          <w:rFonts w:ascii="Times New Roman" w:eastAsia="Times New Roman" w:hAnsi="Times New Roman" w:cs="Times New Roman"/>
          <w:sz w:val="28"/>
          <w:szCs w:val="28"/>
        </w:rPr>
        <w:t>травы,</w:t>
      </w:r>
      <w:r w:rsidR="00845195" w:rsidRPr="00714CD4">
        <w:rPr>
          <w:rFonts w:ascii="Times New Roman" w:eastAsia="Times New Roman" w:hAnsi="Times New Roman" w:cs="Times New Roman"/>
          <w:sz w:val="28"/>
          <w:szCs w:val="28"/>
        </w:rPr>
        <w:t xml:space="preserve"> </w:t>
      </w:r>
      <w:r w:rsidR="00845195" w:rsidRPr="001746B0">
        <w:rPr>
          <w:rFonts w:ascii="Times New Roman" w:eastAsia="Times New Roman" w:hAnsi="Times New Roman" w:cs="Times New Roman"/>
          <w:sz w:val="28"/>
          <w:szCs w:val="28"/>
        </w:rPr>
        <w:t>осуществление</w:t>
      </w:r>
      <w:r w:rsidR="00845195" w:rsidRPr="00714CD4">
        <w:rPr>
          <w:rFonts w:ascii="Times New Roman" w:eastAsia="Times New Roman" w:hAnsi="Times New Roman" w:cs="Times New Roman"/>
          <w:sz w:val="28"/>
          <w:szCs w:val="28"/>
        </w:rPr>
        <w:t xml:space="preserve"> </w:t>
      </w:r>
      <w:r w:rsidR="00845195" w:rsidRPr="001746B0">
        <w:rPr>
          <w:rFonts w:ascii="Times New Roman" w:eastAsia="Times New Roman" w:hAnsi="Times New Roman" w:cs="Times New Roman"/>
          <w:sz w:val="28"/>
          <w:szCs w:val="28"/>
        </w:rPr>
        <w:t>рубок</w:t>
      </w:r>
      <w:r w:rsidR="00845195" w:rsidRPr="00714CD4">
        <w:rPr>
          <w:rFonts w:ascii="Times New Roman" w:eastAsia="Times New Roman" w:hAnsi="Times New Roman" w:cs="Times New Roman"/>
          <w:sz w:val="28"/>
          <w:szCs w:val="28"/>
        </w:rPr>
        <w:t xml:space="preserve"> </w:t>
      </w:r>
      <w:r w:rsidR="00845195" w:rsidRPr="001746B0">
        <w:rPr>
          <w:rFonts w:ascii="Times New Roman" w:eastAsia="Times New Roman" w:hAnsi="Times New Roman" w:cs="Times New Roman"/>
          <w:sz w:val="28"/>
          <w:szCs w:val="28"/>
        </w:rPr>
        <w:t>и</w:t>
      </w:r>
      <w:r w:rsidR="00845195" w:rsidRPr="00714CD4">
        <w:rPr>
          <w:rFonts w:ascii="Times New Roman" w:eastAsia="Times New Roman" w:hAnsi="Times New Roman" w:cs="Times New Roman"/>
          <w:sz w:val="28"/>
          <w:szCs w:val="28"/>
        </w:rPr>
        <w:t xml:space="preserve"> </w:t>
      </w:r>
      <w:r w:rsidR="00845195" w:rsidRPr="001746B0">
        <w:rPr>
          <w:rFonts w:ascii="Times New Roman" w:eastAsia="Times New Roman" w:hAnsi="Times New Roman" w:cs="Times New Roman"/>
          <w:sz w:val="28"/>
          <w:szCs w:val="28"/>
        </w:rPr>
        <w:t>повреждение</w:t>
      </w:r>
      <w:r w:rsidR="00845195" w:rsidRPr="00714CD4">
        <w:rPr>
          <w:rFonts w:ascii="Times New Roman" w:eastAsia="Times New Roman" w:hAnsi="Times New Roman" w:cs="Times New Roman"/>
          <w:sz w:val="28"/>
          <w:szCs w:val="28"/>
        </w:rPr>
        <w:t xml:space="preserve"> </w:t>
      </w:r>
      <w:r w:rsidR="00845195" w:rsidRPr="001746B0">
        <w:rPr>
          <w:rFonts w:ascii="Times New Roman" w:eastAsia="Times New Roman" w:hAnsi="Times New Roman" w:cs="Times New Roman"/>
          <w:sz w:val="28"/>
          <w:szCs w:val="28"/>
        </w:rPr>
        <w:t>лесных</w:t>
      </w:r>
      <w:r w:rsidR="00845195" w:rsidRPr="00714CD4">
        <w:rPr>
          <w:rFonts w:ascii="Times New Roman" w:eastAsia="Times New Roman" w:hAnsi="Times New Roman" w:cs="Times New Roman"/>
          <w:sz w:val="28"/>
          <w:szCs w:val="28"/>
        </w:rPr>
        <w:t xml:space="preserve"> </w:t>
      </w:r>
      <w:r w:rsidR="00845195" w:rsidRPr="001746B0">
        <w:rPr>
          <w:rFonts w:ascii="Times New Roman" w:eastAsia="Times New Roman" w:hAnsi="Times New Roman" w:cs="Times New Roman"/>
          <w:sz w:val="28"/>
          <w:szCs w:val="28"/>
        </w:rPr>
        <w:t>насаждений</w:t>
      </w:r>
      <w:r w:rsidR="00845195" w:rsidRPr="00714CD4">
        <w:rPr>
          <w:rFonts w:ascii="Times New Roman" w:eastAsia="Times New Roman" w:hAnsi="Times New Roman" w:cs="Times New Roman"/>
          <w:sz w:val="28"/>
          <w:szCs w:val="28"/>
        </w:rPr>
        <w:t xml:space="preserve"> </w:t>
      </w:r>
      <w:r w:rsidR="00845195" w:rsidRPr="001746B0">
        <w:rPr>
          <w:rFonts w:ascii="Times New Roman" w:eastAsia="Times New Roman" w:hAnsi="Times New Roman" w:cs="Times New Roman"/>
          <w:sz w:val="28"/>
          <w:szCs w:val="28"/>
        </w:rPr>
        <w:t>и</w:t>
      </w:r>
      <w:r w:rsidR="00845195" w:rsidRPr="00714CD4">
        <w:rPr>
          <w:rFonts w:ascii="Times New Roman" w:eastAsia="Times New Roman" w:hAnsi="Times New Roman" w:cs="Times New Roman"/>
          <w:sz w:val="28"/>
          <w:szCs w:val="28"/>
        </w:rPr>
        <w:t xml:space="preserve"> </w:t>
      </w:r>
      <w:r w:rsidR="00845195" w:rsidRPr="001746B0">
        <w:rPr>
          <w:rFonts w:ascii="Times New Roman" w:eastAsia="Times New Roman" w:hAnsi="Times New Roman" w:cs="Times New Roman"/>
          <w:sz w:val="28"/>
          <w:szCs w:val="28"/>
        </w:rPr>
        <w:t>иных</w:t>
      </w:r>
      <w:r w:rsidR="00845195" w:rsidRPr="00714CD4">
        <w:rPr>
          <w:rFonts w:ascii="Times New Roman" w:eastAsia="Times New Roman" w:hAnsi="Times New Roman" w:cs="Times New Roman"/>
          <w:sz w:val="28"/>
          <w:szCs w:val="28"/>
        </w:rPr>
        <w:t xml:space="preserve"> </w:t>
      </w:r>
      <w:r w:rsidR="00845195" w:rsidRPr="001746B0">
        <w:rPr>
          <w:rFonts w:ascii="Times New Roman" w:eastAsia="Times New Roman" w:hAnsi="Times New Roman" w:cs="Times New Roman"/>
          <w:sz w:val="28"/>
          <w:szCs w:val="28"/>
        </w:rPr>
        <w:t>многолетних</w:t>
      </w:r>
      <w:r w:rsidR="00845195" w:rsidRPr="00714CD4">
        <w:rPr>
          <w:rFonts w:ascii="Times New Roman" w:eastAsia="Times New Roman" w:hAnsi="Times New Roman" w:cs="Times New Roman"/>
          <w:sz w:val="28"/>
          <w:szCs w:val="28"/>
        </w:rPr>
        <w:t xml:space="preserve"> </w:t>
      </w:r>
      <w:r w:rsidR="00845195" w:rsidRPr="001746B0">
        <w:rPr>
          <w:rFonts w:ascii="Times New Roman" w:eastAsia="Times New Roman" w:hAnsi="Times New Roman" w:cs="Times New Roman"/>
          <w:sz w:val="28"/>
          <w:szCs w:val="28"/>
        </w:rPr>
        <w:t>насаждений,</w:t>
      </w:r>
      <w:r w:rsidR="00845195" w:rsidRPr="00714CD4">
        <w:rPr>
          <w:rFonts w:ascii="Times New Roman" w:eastAsia="Times New Roman" w:hAnsi="Times New Roman" w:cs="Times New Roman"/>
          <w:sz w:val="28"/>
          <w:szCs w:val="28"/>
        </w:rPr>
        <w:t xml:space="preserve"> </w:t>
      </w:r>
      <w:r w:rsidR="00845195" w:rsidRPr="001746B0">
        <w:rPr>
          <w:rFonts w:ascii="Times New Roman" w:eastAsia="Times New Roman" w:hAnsi="Times New Roman" w:cs="Times New Roman"/>
          <w:sz w:val="28"/>
          <w:szCs w:val="28"/>
        </w:rPr>
        <w:t>снятие</w:t>
      </w:r>
      <w:r w:rsidR="00845195" w:rsidRPr="00714CD4">
        <w:rPr>
          <w:rFonts w:ascii="Times New Roman" w:eastAsia="Times New Roman" w:hAnsi="Times New Roman" w:cs="Times New Roman"/>
          <w:sz w:val="28"/>
          <w:szCs w:val="28"/>
        </w:rPr>
        <w:t xml:space="preserve"> </w:t>
      </w:r>
      <w:r w:rsidR="00845195" w:rsidRPr="001746B0">
        <w:rPr>
          <w:rFonts w:ascii="Times New Roman" w:eastAsia="Times New Roman" w:hAnsi="Times New Roman" w:cs="Times New Roman"/>
          <w:sz w:val="28"/>
          <w:szCs w:val="28"/>
        </w:rPr>
        <w:t>дерна</w:t>
      </w:r>
      <w:r w:rsidR="00845195" w:rsidRPr="00714CD4">
        <w:rPr>
          <w:rFonts w:ascii="Times New Roman" w:eastAsia="Times New Roman" w:hAnsi="Times New Roman" w:cs="Times New Roman"/>
          <w:sz w:val="28"/>
          <w:szCs w:val="28"/>
        </w:rPr>
        <w:t xml:space="preserve"> </w:t>
      </w:r>
      <w:r w:rsidR="00845195" w:rsidRPr="001746B0">
        <w:rPr>
          <w:rFonts w:ascii="Times New Roman" w:eastAsia="Times New Roman" w:hAnsi="Times New Roman" w:cs="Times New Roman"/>
          <w:sz w:val="28"/>
          <w:szCs w:val="28"/>
        </w:rPr>
        <w:t>и</w:t>
      </w:r>
      <w:r w:rsidR="00845195" w:rsidRPr="00714CD4">
        <w:rPr>
          <w:rFonts w:ascii="Times New Roman" w:eastAsia="Times New Roman" w:hAnsi="Times New Roman" w:cs="Times New Roman"/>
          <w:sz w:val="28"/>
          <w:szCs w:val="28"/>
        </w:rPr>
        <w:t xml:space="preserve"> </w:t>
      </w:r>
      <w:r w:rsidR="00845195" w:rsidRPr="001746B0">
        <w:rPr>
          <w:rFonts w:ascii="Times New Roman" w:eastAsia="Times New Roman" w:hAnsi="Times New Roman" w:cs="Times New Roman"/>
          <w:sz w:val="28"/>
          <w:szCs w:val="28"/>
        </w:rPr>
        <w:t>выемка</w:t>
      </w:r>
      <w:r w:rsidR="00845195" w:rsidRPr="00714CD4">
        <w:rPr>
          <w:rFonts w:ascii="Times New Roman" w:eastAsia="Times New Roman" w:hAnsi="Times New Roman" w:cs="Times New Roman"/>
          <w:sz w:val="28"/>
          <w:szCs w:val="28"/>
        </w:rPr>
        <w:t xml:space="preserve"> </w:t>
      </w:r>
      <w:r w:rsidR="00845195" w:rsidRPr="001746B0">
        <w:rPr>
          <w:rFonts w:ascii="Times New Roman" w:eastAsia="Times New Roman" w:hAnsi="Times New Roman" w:cs="Times New Roman"/>
          <w:sz w:val="28"/>
          <w:szCs w:val="28"/>
        </w:rPr>
        <w:t>грунта,</w:t>
      </w:r>
      <w:r w:rsidR="00845195" w:rsidRPr="00714CD4">
        <w:rPr>
          <w:rFonts w:ascii="Times New Roman" w:eastAsia="Times New Roman" w:hAnsi="Times New Roman" w:cs="Times New Roman"/>
          <w:sz w:val="28"/>
          <w:szCs w:val="28"/>
        </w:rPr>
        <w:t xml:space="preserve"> </w:t>
      </w:r>
      <w:r w:rsidR="00845195" w:rsidRPr="001746B0">
        <w:rPr>
          <w:rFonts w:ascii="Times New Roman" w:eastAsia="Times New Roman" w:hAnsi="Times New Roman" w:cs="Times New Roman"/>
          <w:sz w:val="28"/>
          <w:szCs w:val="28"/>
        </w:rPr>
        <w:t>за</w:t>
      </w:r>
      <w:r w:rsidR="00845195" w:rsidRPr="00714CD4">
        <w:rPr>
          <w:rFonts w:ascii="Times New Roman" w:eastAsia="Times New Roman" w:hAnsi="Times New Roman" w:cs="Times New Roman"/>
          <w:sz w:val="28"/>
          <w:szCs w:val="28"/>
        </w:rPr>
        <w:t xml:space="preserve"> </w:t>
      </w:r>
      <w:r w:rsidR="00845195" w:rsidRPr="001746B0">
        <w:rPr>
          <w:rFonts w:ascii="Times New Roman" w:eastAsia="Times New Roman" w:hAnsi="Times New Roman" w:cs="Times New Roman"/>
          <w:sz w:val="28"/>
          <w:szCs w:val="28"/>
        </w:rPr>
        <w:t>исключением</w:t>
      </w:r>
      <w:r w:rsidR="00845195" w:rsidRPr="00714CD4">
        <w:rPr>
          <w:rFonts w:ascii="Times New Roman" w:eastAsia="Times New Roman" w:hAnsi="Times New Roman" w:cs="Times New Roman"/>
          <w:sz w:val="28"/>
          <w:szCs w:val="28"/>
        </w:rPr>
        <w:t xml:space="preserve"> </w:t>
      </w:r>
      <w:r w:rsidR="00845195" w:rsidRPr="001746B0">
        <w:rPr>
          <w:rFonts w:ascii="Times New Roman" w:eastAsia="Times New Roman" w:hAnsi="Times New Roman" w:cs="Times New Roman"/>
          <w:sz w:val="28"/>
          <w:szCs w:val="28"/>
        </w:rPr>
        <w:t>работ</w:t>
      </w:r>
      <w:r w:rsidR="00845195" w:rsidRPr="00714CD4">
        <w:rPr>
          <w:rFonts w:ascii="Times New Roman" w:eastAsia="Times New Roman" w:hAnsi="Times New Roman" w:cs="Times New Roman"/>
          <w:sz w:val="28"/>
          <w:szCs w:val="28"/>
        </w:rPr>
        <w:t xml:space="preserve"> </w:t>
      </w:r>
      <w:r w:rsidR="00845195" w:rsidRPr="001746B0">
        <w:rPr>
          <w:rFonts w:ascii="Times New Roman" w:eastAsia="Times New Roman" w:hAnsi="Times New Roman" w:cs="Times New Roman"/>
          <w:sz w:val="28"/>
          <w:szCs w:val="28"/>
        </w:rPr>
        <w:t>по</w:t>
      </w:r>
      <w:r w:rsidR="00845195" w:rsidRPr="00714CD4">
        <w:rPr>
          <w:rFonts w:ascii="Times New Roman" w:eastAsia="Times New Roman" w:hAnsi="Times New Roman" w:cs="Times New Roman"/>
          <w:sz w:val="28"/>
          <w:szCs w:val="28"/>
        </w:rPr>
        <w:t xml:space="preserve"> </w:t>
      </w:r>
      <w:r w:rsidR="00845195" w:rsidRPr="001746B0">
        <w:rPr>
          <w:rFonts w:ascii="Times New Roman" w:eastAsia="Times New Roman" w:hAnsi="Times New Roman" w:cs="Times New Roman"/>
          <w:sz w:val="28"/>
          <w:szCs w:val="28"/>
        </w:rPr>
        <w:t>содержанию</w:t>
      </w:r>
      <w:r w:rsidR="00845195" w:rsidRPr="00714CD4">
        <w:rPr>
          <w:rFonts w:ascii="Times New Roman" w:eastAsia="Times New Roman" w:hAnsi="Times New Roman" w:cs="Times New Roman"/>
          <w:sz w:val="28"/>
          <w:szCs w:val="28"/>
        </w:rPr>
        <w:t xml:space="preserve"> </w:t>
      </w:r>
      <w:r w:rsidR="00845195" w:rsidRPr="001746B0">
        <w:rPr>
          <w:rFonts w:ascii="Times New Roman" w:eastAsia="Times New Roman" w:hAnsi="Times New Roman" w:cs="Times New Roman"/>
          <w:sz w:val="28"/>
          <w:szCs w:val="28"/>
        </w:rPr>
        <w:t>полосы</w:t>
      </w:r>
      <w:r w:rsidR="00845195" w:rsidRPr="00714CD4">
        <w:rPr>
          <w:rFonts w:ascii="Times New Roman" w:eastAsia="Times New Roman" w:hAnsi="Times New Roman" w:cs="Times New Roman"/>
          <w:sz w:val="28"/>
          <w:szCs w:val="28"/>
        </w:rPr>
        <w:t xml:space="preserve"> </w:t>
      </w:r>
      <w:r w:rsidR="00845195" w:rsidRPr="001746B0">
        <w:rPr>
          <w:rFonts w:ascii="Times New Roman" w:eastAsia="Times New Roman" w:hAnsi="Times New Roman" w:cs="Times New Roman"/>
          <w:sz w:val="28"/>
          <w:szCs w:val="28"/>
        </w:rPr>
        <w:t>отвода</w:t>
      </w:r>
    </w:p>
    <w:p w:rsidR="00845195" w:rsidRPr="001746B0" w:rsidRDefault="00845195" w:rsidP="00C41427">
      <w:pPr>
        <w:spacing w:after="0" w:line="240" w:lineRule="auto"/>
        <w:rPr>
          <w:rFonts w:ascii="Times New Roman" w:eastAsia="Times New Roman" w:hAnsi="Times New Roman" w:cs="Times New Roman"/>
          <w:sz w:val="28"/>
          <w:szCs w:val="28"/>
        </w:rPr>
      </w:pPr>
      <w:r w:rsidRPr="00714CD4">
        <w:rPr>
          <w:rFonts w:ascii="Times New Roman" w:eastAsia="Times New Roman" w:hAnsi="Times New Roman" w:cs="Times New Roman"/>
          <w:sz w:val="28"/>
          <w:szCs w:val="28"/>
        </w:rPr>
        <w:t>а</w:t>
      </w:r>
      <w:r w:rsidRPr="001746B0">
        <w:rPr>
          <w:rFonts w:ascii="Times New Roman" w:eastAsia="Times New Roman" w:hAnsi="Times New Roman" w:cs="Times New Roman"/>
          <w:sz w:val="28"/>
          <w:szCs w:val="28"/>
        </w:rPr>
        <w:t>втомобильной</w:t>
      </w:r>
      <w:r w:rsidRPr="00714CD4">
        <w:rPr>
          <w:rFonts w:ascii="Times New Roman" w:eastAsia="Times New Roman" w:hAnsi="Times New Roman" w:cs="Times New Roman"/>
          <w:sz w:val="28"/>
          <w:szCs w:val="28"/>
        </w:rPr>
        <w:t xml:space="preserve"> </w:t>
      </w:r>
      <w:r w:rsidRPr="001746B0">
        <w:rPr>
          <w:rFonts w:ascii="Times New Roman" w:eastAsia="Times New Roman" w:hAnsi="Times New Roman" w:cs="Times New Roman"/>
          <w:sz w:val="28"/>
          <w:szCs w:val="28"/>
        </w:rPr>
        <w:t>дороги</w:t>
      </w:r>
      <w:r w:rsidRPr="00714CD4">
        <w:rPr>
          <w:rFonts w:ascii="Times New Roman" w:eastAsia="Times New Roman" w:hAnsi="Times New Roman" w:cs="Times New Roman"/>
          <w:sz w:val="28"/>
          <w:szCs w:val="28"/>
        </w:rPr>
        <w:t xml:space="preserve"> </w:t>
      </w:r>
      <w:r w:rsidRPr="001746B0">
        <w:rPr>
          <w:rFonts w:ascii="Times New Roman" w:eastAsia="Times New Roman" w:hAnsi="Times New Roman" w:cs="Times New Roman"/>
          <w:sz w:val="28"/>
          <w:szCs w:val="28"/>
        </w:rPr>
        <w:t>или</w:t>
      </w:r>
      <w:r w:rsidRPr="00714CD4">
        <w:rPr>
          <w:rFonts w:ascii="Times New Roman" w:eastAsia="Times New Roman" w:hAnsi="Times New Roman" w:cs="Times New Roman"/>
          <w:sz w:val="28"/>
          <w:szCs w:val="28"/>
        </w:rPr>
        <w:t xml:space="preserve"> </w:t>
      </w:r>
      <w:r w:rsidRPr="001746B0">
        <w:rPr>
          <w:rFonts w:ascii="Times New Roman" w:eastAsia="Times New Roman" w:hAnsi="Times New Roman" w:cs="Times New Roman"/>
          <w:sz w:val="28"/>
          <w:szCs w:val="28"/>
        </w:rPr>
        <w:t>ремонту</w:t>
      </w:r>
      <w:r w:rsidRPr="00714CD4">
        <w:rPr>
          <w:rFonts w:ascii="Times New Roman" w:eastAsia="Times New Roman" w:hAnsi="Times New Roman" w:cs="Times New Roman"/>
          <w:sz w:val="28"/>
          <w:szCs w:val="28"/>
        </w:rPr>
        <w:t xml:space="preserve"> </w:t>
      </w:r>
      <w:r w:rsidRPr="001746B0">
        <w:rPr>
          <w:rFonts w:ascii="Times New Roman" w:eastAsia="Times New Roman" w:hAnsi="Times New Roman" w:cs="Times New Roman"/>
          <w:sz w:val="28"/>
          <w:szCs w:val="28"/>
        </w:rPr>
        <w:t>автомобильной</w:t>
      </w:r>
      <w:r w:rsidRPr="00714CD4">
        <w:rPr>
          <w:rFonts w:ascii="Times New Roman" w:eastAsia="Times New Roman" w:hAnsi="Times New Roman" w:cs="Times New Roman"/>
          <w:sz w:val="28"/>
          <w:szCs w:val="28"/>
        </w:rPr>
        <w:t xml:space="preserve"> </w:t>
      </w:r>
      <w:r w:rsidRPr="001746B0">
        <w:rPr>
          <w:rFonts w:ascii="Times New Roman" w:eastAsia="Times New Roman" w:hAnsi="Times New Roman" w:cs="Times New Roman"/>
          <w:sz w:val="28"/>
          <w:szCs w:val="28"/>
        </w:rPr>
        <w:t>дороги,</w:t>
      </w:r>
      <w:r w:rsidRPr="00714CD4">
        <w:rPr>
          <w:rFonts w:ascii="Times New Roman" w:eastAsia="Times New Roman" w:hAnsi="Times New Roman" w:cs="Times New Roman"/>
          <w:sz w:val="28"/>
          <w:szCs w:val="28"/>
        </w:rPr>
        <w:t xml:space="preserve"> </w:t>
      </w:r>
      <w:r w:rsidRPr="001746B0">
        <w:rPr>
          <w:rFonts w:ascii="Times New Roman" w:eastAsia="Times New Roman" w:hAnsi="Times New Roman" w:cs="Times New Roman"/>
          <w:sz w:val="28"/>
          <w:szCs w:val="28"/>
        </w:rPr>
        <w:t>ее</w:t>
      </w:r>
      <w:r w:rsidRPr="00714CD4">
        <w:rPr>
          <w:rFonts w:ascii="Times New Roman" w:eastAsia="Times New Roman" w:hAnsi="Times New Roman" w:cs="Times New Roman"/>
          <w:sz w:val="28"/>
          <w:szCs w:val="28"/>
        </w:rPr>
        <w:t xml:space="preserve"> </w:t>
      </w:r>
      <w:r w:rsidRPr="001746B0">
        <w:rPr>
          <w:rFonts w:ascii="Times New Roman" w:eastAsia="Times New Roman" w:hAnsi="Times New Roman" w:cs="Times New Roman"/>
          <w:sz w:val="28"/>
          <w:szCs w:val="28"/>
        </w:rPr>
        <w:t>участков</w:t>
      </w:r>
      <w:r w:rsidR="00C41427">
        <w:rPr>
          <w:rFonts w:ascii="Times New Roman" w:eastAsia="Times New Roman" w:hAnsi="Times New Roman" w:cs="Times New Roman"/>
          <w:sz w:val="28"/>
          <w:szCs w:val="28"/>
        </w:rPr>
        <w:t>.</w:t>
      </w:r>
    </w:p>
    <w:p w:rsidR="00DE4B92" w:rsidRDefault="00DE4B92" w:rsidP="00DE4B92">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845195" w:rsidRPr="00714CD4">
        <w:rPr>
          <w:rFonts w:ascii="Times New Roman" w:eastAsia="Times New Roman" w:hAnsi="Times New Roman" w:cs="Times New Roman"/>
          <w:sz w:val="28"/>
          <w:szCs w:val="28"/>
        </w:rPr>
        <w:t xml:space="preserve"> </w:t>
      </w:r>
      <w:r w:rsidR="00845195" w:rsidRPr="001746B0">
        <w:rPr>
          <w:rFonts w:ascii="Times New Roman" w:eastAsia="Times New Roman" w:hAnsi="Times New Roman" w:cs="Times New Roman"/>
          <w:sz w:val="28"/>
          <w:szCs w:val="28"/>
        </w:rPr>
        <w:t>Выпас</w:t>
      </w:r>
      <w:r w:rsidR="00845195" w:rsidRPr="00714CD4">
        <w:rPr>
          <w:rFonts w:ascii="Times New Roman" w:eastAsia="Times New Roman" w:hAnsi="Times New Roman" w:cs="Times New Roman"/>
          <w:sz w:val="28"/>
          <w:szCs w:val="28"/>
        </w:rPr>
        <w:t xml:space="preserve"> </w:t>
      </w:r>
      <w:r w:rsidR="00845195" w:rsidRPr="001746B0">
        <w:rPr>
          <w:rFonts w:ascii="Times New Roman" w:eastAsia="Times New Roman" w:hAnsi="Times New Roman" w:cs="Times New Roman"/>
          <w:sz w:val="28"/>
          <w:szCs w:val="28"/>
        </w:rPr>
        <w:t>животных,</w:t>
      </w:r>
      <w:r w:rsidR="00845195" w:rsidRPr="00714CD4">
        <w:rPr>
          <w:rFonts w:ascii="Times New Roman" w:eastAsia="Times New Roman" w:hAnsi="Times New Roman" w:cs="Times New Roman"/>
          <w:sz w:val="28"/>
          <w:szCs w:val="28"/>
        </w:rPr>
        <w:t xml:space="preserve"> </w:t>
      </w:r>
      <w:r w:rsidR="00845195" w:rsidRPr="001746B0">
        <w:rPr>
          <w:rFonts w:ascii="Times New Roman" w:eastAsia="Times New Roman" w:hAnsi="Times New Roman" w:cs="Times New Roman"/>
          <w:sz w:val="28"/>
          <w:szCs w:val="28"/>
        </w:rPr>
        <w:t>а</w:t>
      </w:r>
      <w:r w:rsidR="00845195" w:rsidRPr="00714CD4">
        <w:rPr>
          <w:rFonts w:ascii="Times New Roman" w:eastAsia="Times New Roman" w:hAnsi="Times New Roman" w:cs="Times New Roman"/>
          <w:sz w:val="28"/>
          <w:szCs w:val="28"/>
        </w:rPr>
        <w:t xml:space="preserve"> </w:t>
      </w:r>
      <w:r w:rsidR="00845195" w:rsidRPr="001746B0">
        <w:rPr>
          <w:rFonts w:ascii="Times New Roman" w:eastAsia="Times New Roman" w:hAnsi="Times New Roman" w:cs="Times New Roman"/>
          <w:sz w:val="28"/>
          <w:szCs w:val="28"/>
        </w:rPr>
        <w:t>также</w:t>
      </w:r>
      <w:r w:rsidR="00845195" w:rsidRPr="00714CD4">
        <w:rPr>
          <w:rFonts w:ascii="Times New Roman" w:eastAsia="Times New Roman" w:hAnsi="Times New Roman" w:cs="Times New Roman"/>
          <w:sz w:val="28"/>
          <w:szCs w:val="28"/>
        </w:rPr>
        <w:t xml:space="preserve"> </w:t>
      </w:r>
      <w:r w:rsidR="00845195" w:rsidRPr="001746B0">
        <w:rPr>
          <w:rFonts w:ascii="Times New Roman" w:eastAsia="Times New Roman" w:hAnsi="Times New Roman" w:cs="Times New Roman"/>
          <w:sz w:val="28"/>
          <w:szCs w:val="28"/>
        </w:rPr>
        <w:t>их</w:t>
      </w:r>
      <w:r w:rsidR="00845195" w:rsidRPr="00714CD4">
        <w:rPr>
          <w:rFonts w:ascii="Times New Roman" w:eastAsia="Times New Roman" w:hAnsi="Times New Roman" w:cs="Times New Roman"/>
          <w:sz w:val="28"/>
          <w:szCs w:val="28"/>
        </w:rPr>
        <w:t xml:space="preserve"> </w:t>
      </w:r>
      <w:r w:rsidR="00845195" w:rsidRPr="001746B0">
        <w:rPr>
          <w:rFonts w:ascii="Times New Roman" w:eastAsia="Times New Roman" w:hAnsi="Times New Roman" w:cs="Times New Roman"/>
          <w:sz w:val="28"/>
          <w:szCs w:val="28"/>
        </w:rPr>
        <w:t>прогон</w:t>
      </w:r>
      <w:r w:rsidR="00845195" w:rsidRPr="00714CD4">
        <w:rPr>
          <w:rFonts w:ascii="Times New Roman" w:eastAsia="Times New Roman" w:hAnsi="Times New Roman" w:cs="Times New Roman"/>
          <w:sz w:val="28"/>
          <w:szCs w:val="28"/>
        </w:rPr>
        <w:t xml:space="preserve"> </w:t>
      </w:r>
      <w:r w:rsidR="00845195" w:rsidRPr="001746B0">
        <w:rPr>
          <w:rFonts w:ascii="Times New Roman" w:eastAsia="Times New Roman" w:hAnsi="Times New Roman" w:cs="Times New Roman"/>
          <w:sz w:val="28"/>
          <w:szCs w:val="28"/>
        </w:rPr>
        <w:t>через</w:t>
      </w:r>
      <w:r w:rsidR="00845195" w:rsidRPr="00714CD4">
        <w:rPr>
          <w:rFonts w:ascii="Times New Roman" w:eastAsia="Times New Roman" w:hAnsi="Times New Roman" w:cs="Times New Roman"/>
          <w:sz w:val="28"/>
          <w:szCs w:val="28"/>
        </w:rPr>
        <w:t xml:space="preserve"> </w:t>
      </w:r>
      <w:r w:rsidR="00845195" w:rsidRPr="001746B0">
        <w:rPr>
          <w:rFonts w:ascii="Times New Roman" w:eastAsia="Times New Roman" w:hAnsi="Times New Roman" w:cs="Times New Roman"/>
          <w:sz w:val="28"/>
          <w:szCs w:val="28"/>
        </w:rPr>
        <w:t>автомобильные</w:t>
      </w:r>
      <w:r w:rsidR="00845195" w:rsidRPr="00714CD4">
        <w:rPr>
          <w:rFonts w:ascii="Times New Roman" w:eastAsia="Times New Roman" w:hAnsi="Times New Roman" w:cs="Times New Roman"/>
          <w:sz w:val="28"/>
          <w:szCs w:val="28"/>
        </w:rPr>
        <w:t xml:space="preserve"> </w:t>
      </w:r>
      <w:r w:rsidR="00845195" w:rsidRPr="001746B0">
        <w:rPr>
          <w:rFonts w:ascii="Times New Roman" w:eastAsia="Times New Roman" w:hAnsi="Times New Roman" w:cs="Times New Roman"/>
          <w:sz w:val="28"/>
          <w:szCs w:val="28"/>
        </w:rPr>
        <w:t>дороги</w:t>
      </w:r>
      <w:r w:rsidR="00845195" w:rsidRPr="00714CD4">
        <w:rPr>
          <w:rFonts w:ascii="Times New Roman" w:eastAsia="Times New Roman" w:hAnsi="Times New Roman" w:cs="Times New Roman"/>
          <w:sz w:val="28"/>
          <w:szCs w:val="28"/>
        </w:rPr>
        <w:t xml:space="preserve"> </w:t>
      </w:r>
      <w:r w:rsidR="00845195" w:rsidRPr="001746B0">
        <w:rPr>
          <w:rFonts w:ascii="Times New Roman" w:eastAsia="Times New Roman" w:hAnsi="Times New Roman" w:cs="Times New Roman"/>
          <w:sz w:val="28"/>
          <w:szCs w:val="28"/>
        </w:rPr>
        <w:t>вне</w:t>
      </w:r>
      <w:r w:rsidR="00845195" w:rsidRPr="00714CD4">
        <w:rPr>
          <w:rFonts w:ascii="Times New Roman" w:eastAsia="Times New Roman" w:hAnsi="Times New Roman" w:cs="Times New Roman"/>
          <w:sz w:val="28"/>
          <w:szCs w:val="28"/>
        </w:rPr>
        <w:t xml:space="preserve"> </w:t>
      </w:r>
      <w:r w:rsidR="00845195" w:rsidRPr="001746B0">
        <w:rPr>
          <w:rFonts w:ascii="Times New Roman" w:eastAsia="Times New Roman" w:hAnsi="Times New Roman" w:cs="Times New Roman"/>
          <w:sz w:val="28"/>
          <w:szCs w:val="28"/>
        </w:rPr>
        <w:t>специально</w:t>
      </w:r>
      <w:r w:rsidR="00845195" w:rsidRPr="00714CD4">
        <w:rPr>
          <w:rFonts w:ascii="Times New Roman" w:eastAsia="Times New Roman" w:hAnsi="Times New Roman" w:cs="Times New Roman"/>
          <w:sz w:val="28"/>
          <w:szCs w:val="28"/>
        </w:rPr>
        <w:t xml:space="preserve"> </w:t>
      </w:r>
      <w:r w:rsidR="00845195" w:rsidRPr="001746B0">
        <w:rPr>
          <w:rFonts w:ascii="Times New Roman" w:eastAsia="Times New Roman" w:hAnsi="Times New Roman" w:cs="Times New Roman"/>
          <w:sz w:val="28"/>
          <w:szCs w:val="28"/>
        </w:rPr>
        <w:t>установленных</w:t>
      </w:r>
      <w:r w:rsidR="00845195" w:rsidRPr="00714CD4">
        <w:rPr>
          <w:rFonts w:ascii="Times New Roman" w:eastAsia="Times New Roman" w:hAnsi="Times New Roman" w:cs="Times New Roman"/>
          <w:sz w:val="28"/>
          <w:szCs w:val="28"/>
        </w:rPr>
        <w:t xml:space="preserve"> </w:t>
      </w:r>
      <w:r w:rsidR="00845195" w:rsidRPr="001746B0">
        <w:rPr>
          <w:rFonts w:ascii="Times New Roman" w:eastAsia="Times New Roman" w:hAnsi="Times New Roman" w:cs="Times New Roman"/>
          <w:sz w:val="28"/>
          <w:szCs w:val="28"/>
        </w:rPr>
        <w:t>мест,</w:t>
      </w:r>
      <w:r w:rsidR="00845195" w:rsidRPr="00714CD4">
        <w:rPr>
          <w:rFonts w:ascii="Times New Roman" w:eastAsia="Times New Roman" w:hAnsi="Times New Roman" w:cs="Times New Roman"/>
          <w:sz w:val="28"/>
          <w:szCs w:val="28"/>
        </w:rPr>
        <w:t xml:space="preserve"> </w:t>
      </w:r>
      <w:r w:rsidR="00845195" w:rsidRPr="001746B0">
        <w:rPr>
          <w:rFonts w:ascii="Times New Roman" w:eastAsia="Times New Roman" w:hAnsi="Times New Roman" w:cs="Times New Roman"/>
          <w:sz w:val="28"/>
          <w:szCs w:val="28"/>
        </w:rPr>
        <w:t>согласованных</w:t>
      </w:r>
      <w:r w:rsidR="00845195" w:rsidRPr="00714CD4">
        <w:rPr>
          <w:rFonts w:ascii="Times New Roman" w:eastAsia="Times New Roman" w:hAnsi="Times New Roman" w:cs="Times New Roman"/>
          <w:sz w:val="28"/>
          <w:szCs w:val="28"/>
        </w:rPr>
        <w:t xml:space="preserve"> </w:t>
      </w:r>
      <w:r w:rsidR="00845195" w:rsidRPr="001746B0">
        <w:rPr>
          <w:rFonts w:ascii="Times New Roman" w:eastAsia="Times New Roman" w:hAnsi="Times New Roman" w:cs="Times New Roman"/>
          <w:sz w:val="28"/>
          <w:szCs w:val="28"/>
        </w:rPr>
        <w:t>с</w:t>
      </w:r>
      <w:r w:rsidR="00845195" w:rsidRPr="00714CD4">
        <w:rPr>
          <w:rFonts w:ascii="Times New Roman" w:eastAsia="Times New Roman" w:hAnsi="Times New Roman" w:cs="Times New Roman"/>
          <w:sz w:val="28"/>
          <w:szCs w:val="28"/>
        </w:rPr>
        <w:t xml:space="preserve"> </w:t>
      </w:r>
      <w:r w:rsidR="00845195" w:rsidRPr="001746B0">
        <w:rPr>
          <w:rFonts w:ascii="Times New Roman" w:eastAsia="Times New Roman" w:hAnsi="Times New Roman" w:cs="Times New Roman"/>
          <w:sz w:val="28"/>
          <w:szCs w:val="28"/>
        </w:rPr>
        <w:t>владельцами</w:t>
      </w:r>
      <w:r w:rsidR="00845195" w:rsidRPr="00714CD4">
        <w:rPr>
          <w:rFonts w:ascii="Times New Roman" w:eastAsia="Times New Roman" w:hAnsi="Times New Roman" w:cs="Times New Roman"/>
          <w:sz w:val="28"/>
          <w:szCs w:val="28"/>
        </w:rPr>
        <w:t xml:space="preserve"> </w:t>
      </w:r>
      <w:r w:rsidR="00845195" w:rsidRPr="001746B0">
        <w:rPr>
          <w:rFonts w:ascii="Times New Roman" w:eastAsia="Times New Roman" w:hAnsi="Times New Roman" w:cs="Times New Roman"/>
          <w:sz w:val="28"/>
          <w:szCs w:val="28"/>
        </w:rPr>
        <w:t>автомобильных</w:t>
      </w:r>
      <w:r w:rsidR="00845195" w:rsidRPr="00714CD4">
        <w:rPr>
          <w:rFonts w:ascii="Times New Roman" w:eastAsia="Times New Roman" w:hAnsi="Times New Roman" w:cs="Times New Roman"/>
          <w:sz w:val="28"/>
          <w:szCs w:val="28"/>
        </w:rPr>
        <w:t xml:space="preserve"> </w:t>
      </w:r>
      <w:r w:rsidR="00845195" w:rsidRPr="001746B0">
        <w:rPr>
          <w:rFonts w:ascii="Times New Roman" w:eastAsia="Times New Roman" w:hAnsi="Times New Roman" w:cs="Times New Roman"/>
          <w:sz w:val="28"/>
          <w:szCs w:val="28"/>
        </w:rPr>
        <w:t>дорог</w:t>
      </w:r>
      <w:r>
        <w:rPr>
          <w:rFonts w:ascii="Times New Roman" w:eastAsia="Times New Roman" w:hAnsi="Times New Roman" w:cs="Times New Roman"/>
          <w:sz w:val="28"/>
          <w:szCs w:val="28"/>
        </w:rPr>
        <w:t>.</w:t>
      </w:r>
    </w:p>
    <w:p w:rsidR="00700AE6" w:rsidRPr="00700AE6" w:rsidRDefault="00700AE6" w:rsidP="00700AE6">
      <w:pPr>
        <w:shd w:val="clear" w:color="auto" w:fill="FFFFFF"/>
        <w:spacing w:after="0" w:line="290" w:lineRule="atLeast"/>
        <w:ind w:firstLine="547"/>
        <w:jc w:val="both"/>
        <w:rPr>
          <w:rFonts w:ascii="Times New Roman" w:eastAsia="Times New Roman" w:hAnsi="Times New Roman" w:cs="Times New Roman"/>
          <w:color w:val="000000"/>
          <w:sz w:val="28"/>
          <w:szCs w:val="28"/>
        </w:rPr>
      </w:pPr>
      <w:r w:rsidRPr="00700AE6">
        <w:rPr>
          <w:rFonts w:ascii="Times New Roman" w:eastAsia="Times New Roman" w:hAnsi="Times New Roman" w:cs="Times New Roman"/>
          <w:color w:val="000000"/>
          <w:sz w:val="28"/>
          <w:szCs w:val="28"/>
        </w:rPr>
        <w:t>3.</w:t>
      </w:r>
      <w:r>
        <w:rPr>
          <w:rFonts w:ascii="Times New Roman" w:eastAsia="Times New Roman" w:hAnsi="Times New Roman" w:cs="Times New Roman"/>
          <w:color w:val="000000"/>
          <w:sz w:val="28"/>
          <w:szCs w:val="28"/>
        </w:rPr>
        <w:t xml:space="preserve"> У</w:t>
      </w:r>
      <w:r w:rsidRPr="00700AE6">
        <w:rPr>
          <w:rFonts w:ascii="Times New Roman" w:eastAsia="Times New Roman" w:hAnsi="Times New Roman" w:cs="Times New Roman"/>
          <w:color w:val="000000"/>
          <w:sz w:val="28"/>
          <w:szCs w:val="28"/>
        </w:rPr>
        <w:t>становка рекламных конструкций, не соответствующих требованиям технических регламентов и (или) нормативным правовым актам о безопасности дорожного движения;</w:t>
      </w:r>
    </w:p>
    <w:p w:rsidR="00700AE6" w:rsidRPr="00700AE6" w:rsidRDefault="00700AE6" w:rsidP="00700AE6">
      <w:pPr>
        <w:shd w:val="clear" w:color="auto" w:fill="FFFFFF"/>
        <w:spacing w:after="0" w:line="290" w:lineRule="atLeast"/>
        <w:ind w:firstLine="547"/>
        <w:jc w:val="both"/>
        <w:rPr>
          <w:rFonts w:ascii="Times New Roman" w:eastAsia="Times New Roman" w:hAnsi="Times New Roman" w:cs="Times New Roman"/>
          <w:color w:val="000000"/>
          <w:sz w:val="28"/>
          <w:szCs w:val="28"/>
        </w:rPr>
      </w:pPr>
      <w:bookmarkStart w:id="4" w:name="dst100282"/>
      <w:bookmarkEnd w:id="4"/>
      <w:r w:rsidRPr="00700AE6">
        <w:rPr>
          <w:rFonts w:ascii="Times New Roman" w:eastAsia="Times New Roman" w:hAnsi="Times New Roman" w:cs="Times New Roman"/>
          <w:color w:val="000000"/>
          <w:sz w:val="28"/>
          <w:szCs w:val="28"/>
        </w:rPr>
        <w:t>4</w:t>
      </w:r>
      <w:r>
        <w:rPr>
          <w:rFonts w:ascii="Times New Roman" w:eastAsia="Times New Roman" w:hAnsi="Times New Roman" w:cs="Times New Roman"/>
          <w:color w:val="000000"/>
          <w:sz w:val="28"/>
          <w:szCs w:val="28"/>
        </w:rPr>
        <w:t xml:space="preserve"> У</w:t>
      </w:r>
      <w:r w:rsidRPr="00700AE6">
        <w:rPr>
          <w:rFonts w:ascii="Times New Roman" w:eastAsia="Times New Roman" w:hAnsi="Times New Roman" w:cs="Times New Roman"/>
          <w:color w:val="000000"/>
          <w:sz w:val="28"/>
          <w:szCs w:val="28"/>
        </w:rPr>
        <w:t>становка информационных щитов и указателей, не имеющих отношения к обеспечению безопасности дорожного движения или осуществлению дорожной деятельности.</w:t>
      </w:r>
    </w:p>
    <w:p w:rsidR="00196B28" w:rsidRPr="00DE4B92" w:rsidRDefault="008232D5" w:rsidP="00DE4B92">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sidR="00DE4B92">
        <w:rPr>
          <w:rFonts w:ascii="Times New Roman" w:eastAsia="Times New Roman" w:hAnsi="Times New Roman" w:cs="Times New Roman"/>
          <w:sz w:val="28"/>
          <w:szCs w:val="28"/>
        </w:rPr>
        <w:t>.</w:t>
      </w:r>
      <w:r w:rsidR="00196B28" w:rsidRPr="007712E1">
        <w:rPr>
          <w:rFonts w:ascii="Times New Roman" w:eastAsia="Times New Roman" w:hAnsi="Times New Roman" w:cs="Times New Roman"/>
          <w:sz w:val="28"/>
          <w:szCs w:val="28"/>
        </w:rPr>
        <w:t xml:space="preserve"> Вдоль границ лесничеств (лесопарков) с полосой отвода и охранной зоны железной дороги должны предусматриваться шириной от 3 до 5 метров наземное покрытие из материалов, не распространяющих пламя по своей поверхности, или вспаханная полоса земли.</w:t>
      </w:r>
    </w:p>
    <w:p w:rsidR="00845195" w:rsidRPr="00196B28" w:rsidRDefault="00845195" w:rsidP="00DE4B92">
      <w:pPr>
        <w:autoSpaceDE w:val="0"/>
        <w:autoSpaceDN w:val="0"/>
        <w:adjustRightInd w:val="0"/>
        <w:spacing w:line="240" w:lineRule="auto"/>
        <w:ind w:firstLine="567"/>
        <w:jc w:val="both"/>
        <w:outlineLvl w:val="1"/>
        <w:rPr>
          <w:rFonts w:ascii="Times New Roman" w:hAnsi="Times New Roman" w:cs="Times New Roman"/>
          <w:b/>
          <w:sz w:val="28"/>
          <w:szCs w:val="28"/>
        </w:rPr>
      </w:pPr>
    </w:p>
    <w:p w:rsidR="00241469" w:rsidRPr="00241469" w:rsidRDefault="00196B28" w:rsidP="00DE4B92">
      <w:pPr>
        <w:autoSpaceDE w:val="0"/>
        <w:autoSpaceDN w:val="0"/>
        <w:adjustRightInd w:val="0"/>
        <w:spacing w:line="240" w:lineRule="auto"/>
        <w:ind w:firstLine="567"/>
        <w:jc w:val="both"/>
        <w:outlineLvl w:val="1"/>
        <w:rPr>
          <w:rFonts w:ascii="Times New Roman" w:hAnsi="Times New Roman" w:cs="Times New Roman"/>
          <w:b/>
          <w:sz w:val="28"/>
          <w:szCs w:val="28"/>
        </w:rPr>
      </w:pPr>
      <w:r w:rsidRPr="00241469">
        <w:rPr>
          <w:rFonts w:ascii="Times New Roman" w:hAnsi="Times New Roman" w:cs="Times New Roman"/>
          <w:b/>
          <w:sz w:val="28"/>
          <w:szCs w:val="28"/>
        </w:rPr>
        <w:t xml:space="preserve">Часть </w:t>
      </w:r>
      <w:r w:rsidRPr="00241469">
        <w:rPr>
          <w:rFonts w:ascii="Times New Roman" w:hAnsi="Times New Roman" w:cs="Times New Roman"/>
          <w:b/>
          <w:sz w:val="28"/>
          <w:szCs w:val="28"/>
          <w:lang w:val="en-US"/>
        </w:rPr>
        <w:t>X</w:t>
      </w:r>
      <w:r>
        <w:rPr>
          <w:rFonts w:ascii="Times New Roman" w:hAnsi="Times New Roman" w:cs="Times New Roman"/>
          <w:b/>
          <w:sz w:val="28"/>
          <w:szCs w:val="28"/>
          <w:lang w:val="en-US"/>
        </w:rPr>
        <w:t>I</w:t>
      </w:r>
      <w:r w:rsidRPr="00241469">
        <w:rPr>
          <w:rFonts w:ascii="Times New Roman" w:hAnsi="Times New Roman" w:cs="Times New Roman"/>
          <w:b/>
          <w:sz w:val="28"/>
          <w:szCs w:val="28"/>
        </w:rPr>
        <w:t>.</w:t>
      </w:r>
      <w:r w:rsidRPr="00196B28">
        <w:rPr>
          <w:rFonts w:ascii="Times New Roman" w:hAnsi="Times New Roman" w:cs="Times New Roman"/>
          <w:b/>
          <w:sz w:val="28"/>
          <w:szCs w:val="28"/>
        </w:rPr>
        <w:t xml:space="preserve"> </w:t>
      </w:r>
      <w:proofErr w:type="gramStart"/>
      <w:r w:rsidR="00241469" w:rsidRPr="00241469">
        <w:rPr>
          <w:rFonts w:ascii="Times New Roman" w:hAnsi="Times New Roman" w:cs="Times New Roman"/>
          <w:b/>
          <w:sz w:val="28"/>
          <w:szCs w:val="28"/>
        </w:rPr>
        <w:t>Контроль за</w:t>
      </w:r>
      <w:proofErr w:type="gramEnd"/>
      <w:r w:rsidR="00241469" w:rsidRPr="00241469">
        <w:rPr>
          <w:rFonts w:ascii="Times New Roman" w:hAnsi="Times New Roman" w:cs="Times New Roman"/>
          <w:b/>
          <w:sz w:val="28"/>
          <w:szCs w:val="28"/>
        </w:rPr>
        <w:t xml:space="preserve"> исполнением Правил и ответственность за нарушение Правил</w:t>
      </w:r>
    </w:p>
    <w:p w:rsidR="00241469" w:rsidRPr="00DE4B92" w:rsidRDefault="00C568F3" w:rsidP="00DE4B92">
      <w:pPr>
        <w:pStyle w:val="ConsPlusNormal"/>
        <w:ind w:firstLine="567"/>
        <w:jc w:val="both"/>
        <w:rPr>
          <w:rFonts w:ascii="Times New Roman" w:hAnsi="Times New Roman" w:cs="Times New Roman"/>
          <w:b/>
          <w:sz w:val="28"/>
          <w:szCs w:val="28"/>
        </w:rPr>
      </w:pPr>
      <w:r>
        <w:rPr>
          <w:rFonts w:ascii="Times New Roman" w:hAnsi="Times New Roman" w:cs="Times New Roman"/>
          <w:b/>
          <w:sz w:val="28"/>
          <w:szCs w:val="28"/>
        </w:rPr>
        <w:t>Статья 89</w:t>
      </w:r>
      <w:r w:rsidR="00241469" w:rsidRPr="00241469">
        <w:rPr>
          <w:rFonts w:ascii="Times New Roman" w:hAnsi="Times New Roman" w:cs="Times New Roman"/>
          <w:b/>
          <w:sz w:val="28"/>
          <w:szCs w:val="28"/>
        </w:rPr>
        <w:t xml:space="preserve">. Ответственность за нарушение "Правил благоустройства, чистоты и порядка на территории </w:t>
      </w:r>
      <w:proofErr w:type="spellStart"/>
      <w:r w:rsidR="00241469" w:rsidRPr="00241469">
        <w:rPr>
          <w:rFonts w:ascii="Times New Roman" w:hAnsi="Times New Roman" w:cs="Times New Roman"/>
          <w:b/>
          <w:sz w:val="28"/>
          <w:szCs w:val="28"/>
        </w:rPr>
        <w:t>Персиановского</w:t>
      </w:r>
      <w:proofErr w:type="spellEnd"/>
      <w:r w:rsidR="00241469" w:rsidRPr="00241469">
        <w:rPr>
          <w:rFonts w:ascii="Times New Roman" w:hAnsi="Times New Roman" w:cs="Times New Roman"/>
          <w:b/>
          <w:sz w:val="28"/>
          <w:szCs w:val="28"/>
        </w:rPr>
        <w:t xml:space="preserve"> сельского поселения"</w:t>
      </w:r>
    </w:p>
    <w:p w:rsidR="00241469" w:rsidRPr="00241469" w:rsidRDefault="00241469" w:rsidP="00DE4B92">
      <w:pPr>
        <w:pStyle w:val="ConsPlusNormal"/>
        <w:ind w:firstLine="567"/>
        <w:jc w:val="both"/>
        <w:rPr>
          <w:rFonts w:ascii="Times New Roman" w:hAnsi="Times New Roman" w:cs="Times New Roman"/>
          <w:sz w:val="28"/>
          <w:szCs w:val="28"/>
        </w:rPr>
      </w:pPr>
      <w:r w:rsidRPr="00241469">
        <w:rPr>
          <w:rFonts w:ascii="Times New Roman" w:hAnsi="Times New Roman" w:cs="Times New Roman"/>
          <w:sz w:val="28"/>
          <w:szCs w:val="28"/>
        </w:rPr>
        <w:t xml:space="preserve">1. Юридические лица, должностные лица и граждане несут </w:t>
      </w:r>
      <w:r w:rsidRPr="00241469">
        <w:rPr>
          <w:rFonts w:ascii="Times New Roman" w:hAnsi="Times New Roman" w:cs="Times New Roman"/>
          <w:sz w:val="28"/>
          <w:szCs w:val="28"/>
        </w:rPr>
        <w:lastRenderedPageBreak/>
        <w:t xml:space="preserve">ответственность за нарушение настоящих Правил в соответствии с Областным </w:t>
      </w:r>
      <w:hyperlink r:id="rId28" w:history="1">
        <w:r w:rsidRPr="00241469">
          <w:rPr>
            <w:rFonts w:ascii="Times New Roman" w:hAnsi="Times New Roman" w:cs="Times New Roman"/>
            <w:color w:val="0000FF"/>
            <w:sz w:val="28"/>
            <w:szCs w:val="28"/>
          </w:rPr>
          <w:t>законом</w:t>
        </w:r>
      </w:hyperlink>
      <w:r w:rsidRPr="00241469">
        <w:rPr>
          <w:rFonts w:ascii="Times New Roman" w:hAnsi="Times New Roman" w:cs="Times New Roman"/>
          <w:sz w:val="28"/>
          <w:szCs w:val="28"/>
        </w:rPr>
        <w:t xml:space="preserve"> Ростовской области от 25.10.2002 N 273-ЗС "Об административных правонарушениях".</w:t>
      </w:r>
    </w:p>
    <w:p w:rsidR="00241469" w:rsidRPr="00241469" w:rsidRDefault="00241469" w:rsidP="000030A6">
      <w:pPr>
        <w:pStyle w:val="ConsPlusNormal"/>
        <w:ind w:firstLine="540"/>
        <w:jc w:val="both"/>
        <w:rPr>
          <w:rFonts w:ascii="Times New Roman" w:hAnsi="Times New Roman" w:cs="Times New Roman"/>
          <w:sz w:val="28"/>
          <w:szCs w:val="28"/>
        </w:rPr>
      </w:pPr>
    </w:p>
    <w:p w:rsidR="00241469" w:rsidRPr="00DE4B92" w:rsidRDefault="00C568F3" w:rsidP="00DE4B92">
      <w:pPr>
        <w:pStyle w:val="ConsPlusNormal"/>
        <w:ind w:firstLine="567"/>
        <w:jc w:val="both"/>
        <w:rPr>
          <w:rFonts w:ascii="Times New Roman" w:hAnsi="Times New Roman" w:cs="Times New Roman"/>
          <w:b/>
          <w:sz w:val="28"/>
          <w:szCs w:val="28"/>
        </w:rPr>
      </w:pPr>
      <w:r>
        <w:rPr>
          <w:rFonts w:ascii="Times New Roman" w:hAnsi="Times New Roman" w:cs="Times New Roman"/>
          <w:b/>
          <w:sz w:val="28"/>
          <w:szCs w:val="28"/>
        </w:rPr>
        <w:t>Статья 90</w:t>
      </w:r>
      <w:r w:rsidR="00241469" w:rsidRPr="00DE4B92">
        <w:rPr>
          <w:rFonts w:ascii="Times New Roman" w:hAnsi="Times New Roman" w:cs="Times New Roman"/>
          <w:b/>
          <w:sz w:val="28"/>
          <w:szCs w:val="28"/>
        </w:rPr>
        <w:t xml:space="preserve">. </w:t>
      </w:r>
      <w:proofErr w:type="gramStart"/>
      <w:r w:rsidR="00241469" w:rsidRPr="00DE4B92">
        <w:rPr>
          <w:rFonts w:ascii="Times New Roman" w:hAnsi="Times New Roman" w:cs="Times New Roman"/>
          <w:b/>
          <w:sz w:val="28"/>
          <w:szCs w:val="28"/>
        </w:rPr>
        <w:t>Контроль за</w:t>
      </w:r>
      <w:proofErr w:type="gramEnd"/>
      <w:r w:rsidR="00241469" w:rsidRPr="00DE4B92">
        <w:rPr>
          <w:rFonts w:ascii="Times New Roman" w:hAnsi="Times New Roman" w:cs="Times New Roman"/>
          <w:b/>
          <w:sz w:val="28"/>
          <w:szCs w:val="28"/>
        </w:rPr>
        <w:t xml:space="preserve"> соблюдением "Правил благоустройства, чистоты и порядка на территории </w:t>
      </w:r>
      <w:proofErr w:type="spellStart"/>
      <w:r w:rsidR="00241469" w:rsidRPr="00DE4B92">
        <w:rPr>
          <w:rFonts w:ascii="Times New Roman" w:hAnsi="Times New Roman" w:cs="Times New Roman"/>
          <w:b/>
          <w:sz w:val="28"/>
          <w:szCs w:val="28"/>
        </w:rPr>
        <w:t>Перс</w:t>
      </w:r>
      <w:r w:rsidR="00DE4B92">
        <w:rPr>
          <w:rFonts w:ascii="Times New Roman" w:hAnsi="Times New Roman" w:cs="Times New Roman"/>
          <w:b/>
          <w:sz w:val="28"/>
          <w:szCs w:val="28"/>
        </w:rPr>
        <w:t>иановского</w:t>
      </w:r>
      <w:proofErr w:type="spellEnd"/>
      <w:r w:rsidR="00DE4B92">
        <w:rPr>
          <w:rFonts w:ascii="Times New Roman" w:hAnsi="Times New Roman" w:cs="Times New Roman"/>
          <w:b/>
          <w:sz w:val="28"/>
          <w:szCs w:val="28"/>
        </w:rPr>
        <w:t xml:space="preserve"> сельского поселения»</w:t>
      </w:r>
    </w:p>
    <w:p w:rsidR="006024ED" w:rsidRPr="00241469" w:rsidRDefault="00241469" w:rsidP="000030A6">
      <w:pPr>
        <w:pStyle w:val="ConsPlusNormal"/>
        <w:ind w:firstLine="540"/>
        <w:jc w:val="both"/>
        <w:rPr>
          <w:rFonts w:ascii="Times New Roman" w:hAnsi="Times New Roman" w:cs="Times New Roman"/>
          <w:sz w:val="28"/>
          <w:szCs w:val="28"/>
        </w:rPr>
      </w:pPr>
      <w:r w:rsidRPr="00241469">
        <w:rPr>
          <w:rFonts w:ascii="Times New Roman" w:hAnsi="Times New Roman" w:cs="Times New Roman"/>
          <w:sz w:val="28"/>
          <w:szCs w:val="28"/>
        </w:rPr>
        <w:t xml:space="preserve">1. </w:t>
      </w:r>
      <w:proofErr w:type="gramStart"/>
      <w:r w:rsidRPr="00241469">
        <w:rPr>
          <w:rFonts w:ascii="Times New Roman" w:hAnsi="Times New Roman" w:cs="Times New Roman"/>
          <w:sz w:val="28"/>
          <w:szCs w:val="28"/>
        </w:rPr>
        <w:t>Контроль за</w:t>
      </w:r>
      <w:proofErr w:type="gramEnd"/>
      <w:r w:rsidRPr="00241469">
        <w:rPr>
          <w:rFonts w:ascii="Times New Roman" w:hAnsi="Times New Roman" w:cs="Times New Roman"/>
          <w:sz w:val="28"/>
          <w:szCs w:val="28"/>
        </w:rPr>
        <w:t xml:space="preserve"> соблюдением настоящих Правил по их компетенции осуществляет Администрация </w:t>
      </w:r>
      <w:proofErr w:type="spellStart"/>
      <w:r w:rsidRPr="00241469">
        <w:rPr>
          <w:rFonts w:ascii="Times New Roman" w:hAnsi="Times New Roman" w:cs="Times New Roman"/>
          <w:sz w:val="28"/>
          <w:szCs w:val="28"/>
        </w:rPr>
        <w:t>Персиановского</w:t>
      </w:r>
      <w:proofErr w:type="spellEnd"/>
      <w:r w:rsidRPr="00241469">
        <w:rPr>
          <w:rFonts w:ascii="Times New Roman" w:hAnsi="Times New Roman" w:cs="Times New Roman"/>
          <w:sz w:val="28"/>
          <w:szCs w:val="28"/>
        </w:rPr>
        <w:t xml:space="preserve"> сельского поселения.</w:t>
      </w:r>
    </w:p>
    <w:sectPr w:rsidR="006024ED" w:rsidRPr="00241469" w:rsidSect="008E78EB">
      <w:footerReference w:type="default" r:id="rId29"/>
      <w:pgSz w:w="11906" w:h="16838"/>
      <w:pgMar w:top="992"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25C6" w:rsidRDefault="00D025C6" w:rsidP="006024ED">
      <w:pPr>
        <w:spacing w:after="0" w:line="240" w:lineRule="auto"/>
      </w:pPr>
      <w:r>
        <w:separator/>
      </w:r>
    </w:p>
  </w:endnote>
  <w:endnote w:type="continuationSeparator" w:id="0">
    <w:p w:rsidR="00D025C6" w:rsidRDefault="00D025C6" w:rsidP="006024E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EF8" w:rsidRDefault="00E0405E">
    <w:pPr>
      <w:pStyle w:val="a7"/>
      <w:jc w:val="right"/>
    </w:pPr>
    <w:fldSimple w:instr=" PAGE   \* MERGEFORMAT ">
      <w:r w:rsidR="00B52ABB">
        <w:rPr>
          <w:noProof/>
        </w:rPr>
        <w:t>113</w:t>
      </w:r>
    </w:fldSimple>
  </w:p>
  <w:p w:rsidR="00933EF8" w:rsidRDefault="00933EF8">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25C6" w:rsidRDefault="00D025C6" w:rsidP="006024ED">
      <w:pPr>
        <w:spacing w:after="0" w:line="240" w:lineRule="auto"/>
      </w:pPr>
      <w:r>
        <w:separator/>
      </w:r>
    </w:p>
  </w:footnote>
  <w:footnote w:type="continuationSeparator" w:id="0">
    <w:p w:rsidR="00D025C6" w:rsidRDefault="00D025C6" w:rsidP="006024E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E0527"/>
    <w:multiLevelType w:val="multilevel"/>
    <w:tmpl w:val="C4DA5216"/>
    <w:lvl w:ilvl="0">
      <w:start w:val="1"/>
      <w:numFmt w:val="decimal"/>
      <w:lvlText w:val="9.3.%1."/>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9BC0F62"/>
    <w:multiLevelType w:val="multilevel"/>
    <w:tmpl w:val="96E0B06E"/>
    <w:lvl w:ilvl="0">
      <w:start w:val="1"/>
      <w:numFmt w:val="decimal"/>
      <w:lvlText w:val="9.2.%1."/>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0BE0177"/>
    <w:multiLevelType w:val="multilevel"/>
    <w:tmpl w:val="B8089C00"/>
    <w:lvl w:ilvl="0">
      <w:start w:val="1"/>
      <w:numFmt w:val="decimal"/>
      <w:lvlText w:val="8.2.%1."/>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lang w:val="ru-RU" w:eastAsia="ru-RU" w:bidi="ru-RU"/>
      </w:rPr>
    </w:lvl>
    <w:lvl w:ilvl="1">
      <w:start w:val="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21905D3"/>
    <w:multiLevelType w:val="multilevel"/>
    <w:tmpl w:val="3FBA1B4A"/>
    <w:lvl w:ilvl="0">
      <w:start w:val="5"/>
      <w:numFmt w:val="decimal"/>
      <w:lvlText w:val="9.1.%1."/>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4886009"/>
    <w:multiLevelType w:val="multilevel"/>
    <w:tmpl w:val="0FEE5AB6"/>
    <w:lvl w:ilvl="0">
      <w:start w:val="2002"/>
      <w:numFmt w:val="decimal"/>
      <w:lvlText w:val="25.10.%1"/>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74B48BE"/>
    <w:multiLevelType w:val="multilevel"/>
    <w:tmpl w:val="BF582C90"/>
    <w:lvl w:ilvl="0">
      <w:start w:val="2"/>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1162271"/>
    <w:multiLevelType w:val="multilevel"/>
    <w:tmpl w:val="E7F0A48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30"/>
        <w:szCs w:val="30"/>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2C95A6B"/>
    <w:multiLevelType w:val="multilevel"/>
    <w:tmpl w:val="E5C679B8"/>
    <w:lvl w:ilvl="0">
      <w:start w:val="2"/>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634026F"/>
    <w:multiLevelType w:val="multilevel"/>
    <w:tmpl w:val="F88A59EE"/>
    <w:lvl w:ilvl="0">
      <w:start w:val="10"/>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30"/>
        <w:szCs w:val="30"/>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0A17DF0"/>
    <w:multiLevelType w:val="multilevel"/>
    <w:tmpl w:val="E7F0A48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30"/>
        <w:szCs w:val="30"/>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E1D1933"/>
    <w:multiLevelType w:val="multilevel"/>
    <w:tmpl w:val="D124FF98"/>
    <w:lvl w:ilvl="0">
      <w:start w:val="2002"/>
      <w:numFmt w:val="decimal"/>
      <w:lvlText w:val="25.10.%1"/>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75760FA0"/>
    <w:multiLevelType w:val="hybridMultilevel"/>
    <w:tmpl w:val="D47666EA"/>
    <w:lvl w:ilvl="0" w:tplc="BD1433B4">
      <w:start w:val="1"/>
      <w:numFmt w:val="decimal"/>
      <w:lvlText w:val="%1."/>
      <w:lvlJc w:val="left"/>
      <w:pPr>
        <w:ind w:left="1924" w:hanging="121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78727241"/>
    <w:multiLevelType w:val="multilevel"/>
    <w:tmpl w:val="0910F06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FCC09B0"/>
    <w:multiLevelType w:val="hybridMultilevel"/>
    <w:tmpl w:val="9E20A094"/>
    <w:lvl w:ilvl="0" w:tplc="494C5BB4">
      <w:start w:val="1"/>
      <w:numFmt w:val="decimal"/>
      <w:lvlText w:val="%1)"/>
      <w:lvlJc w:val="left"/>
      <w:pPr>
        <w:ind w:left="1365" w:hanging="825"/>
      </w:pPr>
      <w:rPr>
        <w:rFonts w:ascii="Times New Roman" w:hAnsi="Times New Roman" w:cs="Times New Roman" w:hint="default"/>
        <w:sz w:val="28"/>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2"/>
  </w:num>
  <w:num w:numId="2">
    <w:abstractNumId w:val="6"/>
  </w:num>
  <w:num w:numId="3">
    <w:abstractNumId w:val="7"/>
  </w:num>
  <w:num w:numId="4">
    <w:abstractNumId w:val="2"/>
  </w:num>
  <w:num w:numId="5">
    <w:abstractNumId w:val="3"/>
  </w:num>
  <w:num w:numId="6">
    <w:abstractNumId w:val="5"/>
  </w:num>
  <w:num w:numId="7">
    <w:abstractNumId w:val="1"/>
  </w:num>
  <w:num w:numId="8">
    <w:abstractNumId w:val="0"/>
  </w:num>
  <w:num w:numId="9">
    <w:abstractNumId w:val="8"/>
  </w:num>
  <w:num w:numId="10">
    <w:abstractNumId w:val="10"/>
  </w:num>
  <w:num w:numId="11">
    <w:abstractNumId w:val="4"/>
  </w:num>
  <w:num w:numId="12">
    <w:abstractNumId w:val="9"/>
  </w:num>
  <w:num w:numId="13">
    <w:abstractNumId w:val="13"/>
  </w:num>
  <w:num w:numId="14">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useFELayout/>
  </w:compat>
  <w:rsids>
    <w:rsidRoot w:val="00241469"/>
    <w:rsid w:val="000030A6"/>
    <w:rsid w:val="00047C9B"/>
    <w:rsid w:val="000B1C5E"/>
    <w:rsid w:val="000D4583"/>
    <w:rsid w:val="0015292F"/>
    <w:rsid w:val="00165DF8"/>
    <w:rsid w:val="00195394"/>
    <w:rsid w:val="00196B28"/>
    <w:rsid w:val="001A3D54"/>
    <w:rsid w:val="00234F01"/>
    <w:rsid w:val="00241469"/>
    <w:rsid w:val="0025372A"/>
    <w:rsid w:val="002B7A7E"/>
    <w:rsid w:val="002C5F69"/>
    <w:rsid w:val="00320EB8"/>
    <w:rsid w:val="003B4F18"/>
    <w:rsid w:val="00547851"/>
    <w:rsid w:val="005E38FF"/>
    <w:rsid w:val="005E6769"/>
    <w:rsid w:val="006024ED"/>
    <w:rsid w:val="00675056"/>
    <w:rsid w:val="006814DA"/>
    <w:rsid w:val="006B7AB2"/>
    <w:rsid w:val="006C1C03"/>
    <w:rsid w:val="00700AE6"/>
    <w:rsid w:val="007442EC"/>
    <w:rsid w:val="007961F1"/>
    <w:rsid w:val="008232D5"/>
    <w:rsid w:val="00845195"/>
    <w:rsid w:val="008E78EB"/>
    <w:rsid w:val="00925CF6"/>
    <w:rsid w:val="00933EF8"/>
    <w:rsid w:val="00993C10"/>
    <w:rsid w:val="009A3AE9"/>
    <w:rsid w:val="009B10E6"/>
    <w:rsid w:val="009C68F1"/>
    <w:rsid w:val="009E150D"/>
    <w:rsid w:val="00AB44FC"/>
    <w:rsid w:val="00AC74BD"/>
    <w:rsid w:val="00B52ABB"/>
    <w:rsid w:val="00B66E58"/>
    <w:rsid w:val="00B837DD"/>
    <w:rsid w:val="00BB1942"/>
    <w:rsid w:val="00BF6FB7"/>
    <w:rsid w:val="00C2797B"/>
    <w:rsid w:val="00C41427"/>
    <w:rsid w:val="00C568F3"/>
    <w:rsid w:val="00CA2AF6"/>
    <w:rsid w:val="00D025C6"/>
    <w:rsid w:val="00DE18F4"/>
    <w:rsid w:val="00DE4B92"/>
    <w:rsid w:val="00E0405E"/>
    <w:rsid w:val="00EE2E7C"/>
    <w:rsid w:val="00F85AB8"/>
    <w:rsid w:val="00FB477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24E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241469"/>
    <w:pPr>
      <w:spacing w:after="0" w:line="240" w:lineRule="auto"/>
      <w:jc w:val="center"/>
    </w:pPr>
    <w:rPr>
      <w:rFonts w:ascii="Times New Roman" w:eastAsia="Times New Roman" w:hAnsi="Times New Roman" w:cs="Times New Roman"/>
      <w:sz w:val="24"/>
      <w:szCs w:val="20"/>
    </w:rPr>
  </w:style>
  <w:style w:type="character" w:customStyle="1" w:styleId="a4">
    <w:name w:val="Название Знак"/>
    <w:basedOn w:val="a0"/>
    <w:link w:val="a3"/>
    <w:rsid w:val="00241469"/>
    <w:rPr>
      <w:rFonts w:ascii="Times New Roman" w:eastAsia="Times New Roman" w:hAnsi="Times New Roman" w:cs="Times New Roman"/>
      <w:sz w:val="24"/>
      <w:szCs w:val="20"/>
    </w:rPr>
  </w:style>
  <w:style w:type="paragraph" w:styleId="a5">
    <w:name w:val="Balloon Text"/>
    <w:basedOn w:val="a"/>
    <w:link w:val="a6"/>
    <w:uiPriority w:val="99"/>
    <w:semiHidden/>
    <w:unhideWhenUsed/>
    <w:rsid w:val="00241469"/>
    <w:pPr>
      <w:spacing w:after="0" w:line="240" w:lineRule="auto"/>
    </w:pPr>
    <w:rPr>
      <w:rFonts w:ascii="Tahoma" w:eastAsia="Times New Roman" w:hAnsi="Tahoma" w:cs="Tahoma"/>
      <w:sz w:val="16"/>
      <w:szCs w:val="16"/>
    </w:rPr>
  </w:style>
  <w:style w:type="character" w:customStyle="1" w:styleId="a6">
    <w:name w:val="Текст выноски Знак"/>
    <w:basedOn w:val="a0"/>
    <w:link w:val="a5"/>
    <w:uiPriority w:val="99"/>
    <w:semiHidden/>
    <w:rsid w:val="00241469"/>
    <w:rPr>
      <w:rFonts w:ascii="Tahoma" w:eastAsia="Times New Roman" w:hAnsi="Tahoma" w:cs="Tahoma"/>
      <w:sz w:val="16"/>
      <w:szCs w:val="16"/>
    </w:rPr>
  </w:style>
  <w:style w:type="character" w:customStyle="1" w:styleId="5">
    <w:name w:val="Основной текст (5)_"/>
    <w:link w:val="51"/>
    <w:rsid w:val="00241469"/>
    <w:rPr>
      <w:rFonts w:ascii="Times New Roman" w:eastAsia="Times New Roman" w:hAnsi="Times New Roman" w:cs="Times New Roman"/>
      <w:sz w:val="30"/>
      <w:szCs w:val="30"/>
      <w:shd w:val="clear" w:color="auto" w:fill="FFFFFF"/>
    </w:rPr>
  </w:style>
  <w:style w:type="character" w:customStyle="1" w:styleId="3">
    <w:name w:val="Основной текст (3)_"/>
    <w:link w:val="31"/>
    <w:rsid w:val="00241469"/>
    <w:rPr>
      <w:rFonts w:ascii="Times New Roman" w:eastAsia="Times New Roman" w:hAnsi="Times New Roman" w:cs="Times New Roman"/>
      <w:b/>
      <w:bCs/>
      <w:sz w:val="30"/>
      <w:szCs w:val="30"/>
      <w:shd w:val="clear" w:color="auto" w:fill="FFFFFF"/>
    </w:rPr>
  </w:style>
  <w:style w:type="character" w:customStyle="1" w:styleId="12">
    <w:name w:val="Заголовок №1 (2)_"/>
    <w:link w:val="121"/>
    <w:rsid w:val="00241469"/>
    <w:rPr>
      <w:rFonts w:ascii="Times New Roman" w:eastAsia="Times New Roman" w:hAnsi="Times New Roman" w:cs="Times New Roman"/>
      <w:b/>
      <w:bCs/>
      <w:sz w:val="30"/>
      <w:szCs w:val="30"/>
      <w:shd w:val="clear" w:color="auto" w:fill="FFFFFF"/>
    </w:rPr>
  </w:style>
  <w:style w:type="character" w:customStyle="1" w:styleId="50">
    <w:name w:val="Основной текст (5)"/>
    <w:rsid w:val="00241469"/>
    <w:rPr>
      <w:rFonts w:ascii="Times New Roman" w:eastAsia="Times New Roman" w:hAnsi="Times New Roman" w:cs="Times New Roman"/>
      <w:b w:val="0"/>
      <w:bCs w:val="0"/>
      <w:i w:val="0"/>
      <w:iCs w:val="0"/>
      <w:smallCaps w:val="0"/>
      <w:strike w:val="0"/>
      <w:color w:val="000000"/>
      <w:spacing w:val="0"/>
      <w:w w:val="100"/>
      <w:position w:val="0"/>
      <w:sz w:val="30"/>
      <w:szCs w:val="30"/>
      <w:u w:val="none"/>
      <w:lang w:val="ru-RU" w:eastAsia="ru-RU" w:bidi="ru-RU"/>
    </w:rPr>
  </w:style>
  <w:style w:type="character" w:customStyle="1" w:styleId="120">
    <w:name w:val="Заголовок №1 (2)"/>
    <w:rsid w:val="00241469"/>
    <w:rPr>
      <w:rFonts w:ascii="Times New Roman" w:eastAsia="Times New Roman" w:hAnsi="Times New Roman" w:cs="Times New Roman"/>
      <w:b/>
      <w:bCs/>
      <w:i w:val="0"/>
      <w:iCs w:val="0"/>
      <w:smallCaps w:val="0"/>
      <w:strike w:val="0"/>
      <w:color w:val="000000"/>
      <w:spacing w:val="0"/>
      <w:w w:val="100"/>
      <w:position w:val="0"/>
      <w:sz w:val="30"/>
      <w:szCs w:val="30"/>
      <w:u w:val="none"/>
      <w:lang w:val="ru-RU" w:eastAsia="ru-RU" w:bidi="ru-RU"/>
    </w:rPr>
  </w:style>
  <w:style w:type="character" w:customStyle="1" w:styleId="30">
    <w:name w:val="Основной текст (3)"/>
    <w:rsid w:val="00241469"/>
    <w:rPr>
      <w:rFonts w:ascii="Times New Roman" w:eastAsia="Times New Roman" w:hAnsi="Times New Roman" w:cs="Times New Roman"/>
      <w:b/>
      <w:bCs/>
      <w:i w:val="0"/>
      <w:iCs w:val="0"/>
      <w:smallCaps w:val="0"/>
      <w:strike w:val="0"/>
      <w:color w:val="000000"/>
      <w:spacing w:val="0"/>
      <w:w w:val="100"/>
      <w:position w:val="0"/>
      <w:sz w:val="30"/>
      <w:szCs w:val="30"/>
      <w:u w:val="none"/>
      <w:lang w:val="ru-RU" w:eastAsia="ru-RU" w:bidi="ru-RU"/>
    </w:rPr>
  </w:style>
  <w:style w:type="paragraph" w:customStyle="1" w:styleId="51">
    <w:name w:val="Основной текст (5)1"/>
    <w:basedOn w:val="a"/>
    <w:link w:val="5"/>
    <w:rsid w:val="00241469"/>
    <w:pPr>
      <w:widowControl w:val="0"/>
      <w:shd w:val="clear" w:color="auto" w:fill="FFFFFF"/>
      <w:spacing w:before="420" w:after="0" w:line="379" w:lineRule="exact"/>
      <w:jc w:val="both"/>
    </w:pPr>
    <w:rPr>
      <w:rFonts w:ascii="Times New Roman" w:eastAsia="Times New Roman" w:hAnsi="Times New Roman" w:cs="Times New Roman"/>
      <w:sz w:val="30"/>
      <w:szCs w:val="30"/>
    </w:rPr>
  </w:style>
  <w:style w:type="paragraph" w:customStyle="1" w:styleId="31">
    <w:name w:val="Основной текст (3)1"/>
    <w:basedOn w:val="a"/>
    <w:link w:val="3"/>
    <w:rsid w:val="00241469"/>
    <w:pPr>
      <w:widowControl w:val="0"/>
      <w:shd w:val="clear" w:color="auto" w:fill="FFFFFF"/>
      <w:spacing w:before="240" w:after="3060" w:line="384" w:lineRule="exact"/>
      <w:jc w:val="center"/>
    </w:pPr>
    <w:rPr>
      <w:rFonts w:ascii="Times New Roman" w:eastAsia="Times New Roman" w:hAnsi="Times New Roman" w:cs="Times New Roman"/>
      <w:b/>
      <w:bCs/>
      <w:sz w:val="30"/>
      <w:szCs w:val="30"/>
    </w:rPr>
  </w:style>
  <w:style w:type="paragraph" w:customStyle="1" w:styleId="121">
    <w:name w:val="Заголовок №1 (2)1"/>
    <w:basedOn w:val="a"/>
    <w:link w:val="12"/>
    <w:rsid w:val="00241469"/>
    <w:pPr>
      <w:widowControl w:val="0"/>
      <w:shd w:val="clear" w:color="auto" w:fill="FFFFFF"/>
      <w:spacing w:before="480" w:after="0" w:line="384" w:lineRule="exact"/>
      <w:outlineLvl w:val="0"/>
    </w:pPr>
    <w:rPr>
      <w:rFonts w:ascii="Times New Roman" w:eastAsia="Times New Roman" w:hAnsi="Times New Roman" w:cs="Times New Roman"/>
      <w:b/>
      <w:bCs/>
      <w:sz w:val="30"/>
      <w:szCs w:val="30"/>
    </w:rPr>
  </w:style>
  <w:style w:type="paragraph" w:customStyle="1" w:styleId="ConsPlusNormal">
    <w:name w:val="ConsPlusNormal"/>
    <w:rsid w:val="00241469"/>
    <w:pPr>
      <w:widowControl w:val="0"/>
      <w:autoSpaceDE w:val="0"/>
      <w:autoSpaceDN w:val="0"/>
      <w:spacing w:after="0" w:line="240" w:lineRule="auto"/>
    </w:pPr>
    <w:rPr>
      <w:rFonts w:ascii="Arial" w:eastAsia="Times New Roman" w:hAnsi="Arial" w:cs="Arial"/>
      <w:sz w:val="20"/>
      <w:szCs w:val="20"/>
    </w:rPr>
  </w:style>
  <w:style w:type="paragraph" w:customStyle="1" w:styleId="ConsPlusTitle">
    <w:name w:val="ConsPlusTitle"/>
    <w:rsid w:val="00241469"/>
    <w:pPr>
      <w:widowControl w:val="0"/>
      <w:autoSpaceDE w:val="0"/>
      <w:autoSpaceDN w:val="0"/>
      <w:spacing w:after="0" w:line="240" w:lineRule="auto"/>
    </w:pPr>
    <w:rPr>
      <w:rFonts w:ascii="Arial" w:eastAsia="Times New Roman" w:hAnsi="Arial" w:cs="Arial"/>
      <w:b/>
      <w:sz w:val="20"/>
      <w:szCs w:val="20"/>
    </w:rPr>
  </w:style>
  <w:style w:type="paragraph" w:styleId="a7">
    <w:name w:val="footer"/>
    <w:basedOn w:val="a"/>
    <w:link w:val="a8"/>
    <w:uiPriority w:val="99"/>
    <w:unhideWhenUsed/>
    <w:rsid w:val="00241469"/>
    <w:pPr>
      <w:widowControl w:val="0"/>
      <w:tabs>
        <w:tab w:val="center" w:pos="4677"/>
        <w:tab w:val="right" w:pos="9355"/>
      </w:tabs>
      <w:autoSpaceDE w:val="0"/>
      <w:autoSpaceDN w:val="0"/>
      <w:adjustRightInd w:val="0"/>
      <w:spacing w:after="0" w:line="240" w:lineRule="auto"/>
      <w:ind w:firstLine="720"/>
      <w:jc w:val="both"/>
    </w:pPr>
    <w:rPr>
      <w:rFonts w:ascii="Arial" w:eastAsia="Times New Roman" w:hAnsi="Arial" w:cs="Arial"/>
      <w:sz w:val="20"/>
      <w:szCs w:val="20"/>
    </w:rPr>
  </w:style>
  <w:style w:type="character" w:customStyle="1" w:styleId="a8">
    <w:name w:val="Нижний колонтитул Знак"/>
    <w:basedOn w:val="a0"/>
    <w:link w:val="a7"/>
    <w:uiPriority w:val="99"/>
    <w:rsid w:val="00241469"/>
    <w:rPr>
      <w:rFonts w:ascii="Arial" w:eastAsia="Times New Roman" w:hAnsi="Arial" w:cs="Arial"/>
      <w:sz w:val="20"/>
      <w:szCs w:val="20"/>
    </w:rPr>
  </w:style>
  <w:style w:type="paragraph" w:customStyle="1" w:styleId="ConsNonformat">
    <w:name w:val="ConsNonformat"/>
    <w:rsid w:val="00241469"/>
    <w:pPr>
      <w:autoSpaceDE w:val="0"/>
      <w:autoSpaceDN w:val="0"/>
      <w:adjustRightInd w:val="0"/>
      <w:spacing w:after="0" w:line="240" w:lineRule="auto"/>
      <w:ind w:right="19772"/>
    </w:pPr>
    <w:rPr>
      <w:rFonts w:ascii="Courier New" w:eastAsia="Times New Roman" w:hAnsi="Courier New" w:cs="Courier New"/>
      <w:sz w:val="20"/>
      <w:szCs w:val="20"/>
    </w:rPr>
  </w:style>
  <w:style w:type="paragraph" w:customStyle="1" w:styleId="ConsNormal">
    <w:name w:val="ConsNormal"/>
    <w:rsid w:val="00241469"/>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styleId="a9">
    <w:name w:val="header"/>
    <w:basedOn w:val="a"/>
    <w:link w:val="aa"/>
    <w:uiPriority w:val="99"/>
    <w:semiHidden/>
    <w:unhideWhenUsed/>
    <w:rsid w:val="000030A6"/>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0030A6"/>
  </w:style>
  <w:style w:type="paragraph" w:styleId="ab">
    <w:name w:val="List Paragraph"/>
    <w:basedOn w:val="a"/>
    <w:uiPriority w:val="34"/>
    <w:qFormat/>
    <w:rsid w:val="00CA2AF6"/>
    <w:pPr>
      <w:ind w:left="720"/>
      <w:contextualSpacing/>
    </w:pPr>
  </w:style>
  <w:style w:type="character" w:customStyle="1" w:styleId="blk">
    <w:name w:val="blk"/>
    <w:basedOn w:val="a0"/>
    <w:rsid w:val="00700AE6"/>
  </w:style>
</w:styles>
</file>

<file path=word/webSettings.xml><?xml version="1.0" encoding="utf-8"?>
<w:webSettings xmlns:r="http://schemas.openxmlformats.org/officeDocument/2006/relationships" xmlns:w="http://schemas.openxmlformats.org/wordprocessingml/2006/main">
  <w:divs>
    <w:div w:id="1228422277">
      <w:bodyDiv w:val="1"/>
      <w:marLeft w:val="0"/>
      <w:marRight w:val="0"/>
      <w:marTop w:val="0"/>
      <w:marBottom w:val="0"/>
      <w:divBdr>
        <w:top w:val="none" w:sz="0" w:space="0" w:color="auto"/>
        <w:left w:val="none" w:sz="0" w:space="0" w:color="auto"/>
        <w:bottom w:val="none" w:sz="0" w:space="0" w:color="auto"/>
        <w:right w:val="none" w:sz="0" w:space="0" w:color="auto"/>
      </w:divBdr>
      <w:divsChild>
        <w:div w:id="910383710">
          <w:marLeft w:val="0"/>
          <w:marRight w:val="0"/>
          <w:marTop w:val="120"/>
          <w:marBottom w:val="0"/>
          <w:divBdr>
            <w:top w:val="none" w:sz="0" w:space="0" w:color="auto"/>
            <w:left w:val="none" w:sz="0" w:space="0" w:color="auto"/>
            <w:bottom w:val="none" w:sz="0" w:space="0" w:color="auto"/>
            <w:right w:val="none" w:sz="0" w:space="0" w:color="auto"/>
          </w:divBdr>
        </w:div>
        <w:div w:id="1714963446">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5A6779F81F9DF680371CBCE30AD0552B5576FAB804F67D2BFE324A345hCb8K" TargetMode="External"/><Relationship Id="rId13" Type="http://schemas.openxmlformats.org/officeDocument/2006/relationships/hyperlink" Target="consultantplus://offline/ref=5F5B4FDCF6ADF29A6FFC40FBDF71C2FDE33A4A2F85396E5FB77E341FCEI9QAF" TargetMode="External"/><Relationship Id="rId18" Type="http://schemas.openxmlformats.org/officeDocument/2006/relationships/hyperlink" Target="consultantplus://offline/ref=5F5B4FDCF6ADF29A6FFC5EF5DB71C2FDE33D4A2D853A6E5FB77E341FCEI9QAF" TargetMode="External"/><Relationship Id="rId26" Type="http://schemas.openxmlformats.org/officeDocument/2006/relationships/hyperlink" Target="consultantplus://offline/ref=0C098AEE9F51DC051E39F63FF21D1DCBC43D0A94C697321AC309DAE25C91F0EC99D2ECF898BB4F20B616ABrBM0I" TargetMode="External"/><Relationship Id="rId3" Type="http://schemas.openxmlformats.org/officeDocument/2006/relationships/styles" Target="styles.xml"/><Relationship Id="rId21" Type="http://schemas.openxmlformats.org/officeDocument/2006/relationships/hyperlink" Target="consultantplus://offline/ref=5F5B4FDCF6ADF29A6FFC40FBDF71C2FDE3344926813B6E5FB77E341FCEI9QAF" TargetMode="External"/><Relationship Id="rId7" Type="http://schemas.openxmlformats.org/officeDocument/2006/relationships/endnotes" Target="endnotes.xml"/><Relationship Id="rId12" Type="http://schemas.openxmlformats.org/officeDocument/2006/relationships/hyperlink" Target="consultantplus://offline/ref=5F5B4FDCF6ADF29A6FFC40FBDF71C2FDE73B422A86303355BF27381DICQ9F" TargetMode="External"/><Relationship Id="rId17" Type="http://schemas.openxmlformats.org/officeDocument/2006/relationships/hyperlink" Target="consultantplus://offline/ref=5F5B4FDCF6ADF29A6FFC5EF5DB71C2FDE33D4A2D853A6E5FB77E341FCE9A89A017519C09D753EEABI3QEF" TargetMode="External"/><Relationship Id="rId25" Type="http://schemas.openxmlformats.org/officeDocument/2006/relationships/hyperlink" Target="consultantplus://offline/ref=0C098AEE9F51DC051E39E832E47143C1C2365190C2963F4C9E5681BF0B98FABBDE9DB5BADCB64E21rBM5I" TargetMode="External"/><Relationship Id="rId2" Type="http://schemas.openxmlformats.org/officeDocument/2006/relationships/numbering" Target="numbering.xml"/><Relationship Id="rId16" Type="http://schemas.openxmlformats.org/officeDocument/2006/relationships/hyperlink" Target="consultantplus://offline/ref=5F5B4FDCF6ADF29A6FFC5EF5DB71C2FDE538422F80303355BF27381DICQ9F" TargetMode="External"/><Relationship Id="rId20" Type="http://schemas.openxmlformats.org/officeDocument/2006/relationships/hyperlink" Target="consultantplus://offline/ref=5F5B4FDCF6ADF29A6FFC40FBDF71C2FDE03D432786303355BF27381DC995D6B710189008D753EEIAQ3F"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F5B4FDCF6ADF29A6FFC40FBDF71C2FDE33B4D2C873C6E5FB77E341FCEI9QAF" TargetMode="External"/><Relationship Id="rId24" Type="http://schemas.openxmlformats.org/officeDocument/2006/relationships/hyperlink" Target="consultantplus://offline/ref=0C098AEE9F51DC051E39F63FF21D1DCBC43D0A94C697321AC309DAE25C91F0EC99D2ECF898BB4F20B616ABrBM0I" TargetMode="External"/><Relationship Id="rId5" Type="http://schemas.openxmlformats.org/officeDocument/2006/relationships/webSettings" Target="webSettings.xml"/><Relationship Id="rId15" Type="http://schemas.openxmlformats.org/officeDocument/2006/relationships/hyperlink" Target="consultantplus://offline/ref=5F5B4FDCF6ADF29A6FFC5EF5DB71C2FDE33A482A84386E5FB77E341FCE9A89A017519C09D753EEABI3QFF" TargetMode="External"/><Relationship Id="rId23" Type="http://schemas.openxmlformats.org/officeDocument/2006/relationships/hyperlink" Target="consultantplus://offline/ref=D64C0C1D2DD5DAC7951B8F4C6C831051B5B8DCBE8377538D949A4882714233CD5757F6C828789190085121N51FG" TargetMode="External"/><Relationship Id="rId28" Type="http://schemas.openxmlformats.org/officeDocument/2006/relationships/hyperlink" Target="consultantplus://offline/ref=5F5B4FDCF6ADF29A6FFC40F8CD1D9DF8E43715228533610BEE216F42999383F7I5Q0F" TargetMode="External"/><Relationship Id="rId10" Type="http://schemas.openxmlformats.org/officeDocument/2006/relationships/hyperlink" Target="consultantplus://offline/ref=5F5B4FDCF6ADF29A6FFC40FBDF71C2FDE334482D843C6E5FB77E341FCEI9QAF" TargetMode="External"/><Relationship Id="rId19" Type="http://schemas.openxmlformats.org/officeDocument/2006/relationships/hyperlink" Target="consultantplus://offline/ref=5F5B4FDCF6ADF29A6FFC40F8CD1D9DF8E43715228533610BEE216F42999383F7I5Q0F"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5F5B4FDCF6ADF29A6FFC40FBDF71C2FDE3344927823E6E5FB77E341FCEI9QAF" TargetMode="External"/><Relationship Id="rId14" Type="http://schemas.openxmlformats.org/officeDocument/2006/relationships/hyperlink" Target="consultantplus://offline/ref=5F5B4FDCF6ADF29A6FFC40FBDF71C2FDE6384C2882303355BF27381DICQ9F" TargetMode="External"/><Relationship Id="rId22" Type="http://schemas.openxmlformats.org/officeDocument/2006/relationships/hyperlink" Target="consultantplus://offline/ref=5F5B4FDCF6ADF29A6FFC40F8CD1D9DF8E4371522833A6000E2216F42999383F7I5Q0F" TargetMode="External"/><Relationship Id="rId27" Type="http://schemas.openxmlformats.org/officeDocument/2006/relationships/hyperlink" Target="consultantplus://offline/ref=739A68B9FD2AA66900C8E96B708F6FB97F35A0780B2377D7AD28841A0879B6D8733997950B41FE50F1Y8K"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5E047DA-3D08-4CA5-99CA-876E43C0D3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396</TotalTime>
  <Pages>120</Pages>
  <Words>45088</Words>
  <Characters>257005</Characters>
  <Application>Microsoft Office Word</Application>
  <DocSecurity>0</DocSecurity>
  <Lines>2141</Lines>
  <Paragraphs>602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301491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dc:creator>
  <cp:keywords/>
  <dc:description/>
  <cp:lastModifiedBy>Роман</cp:lastModifiedBy>
  <cp:revision>27</cp:revision>
  <cp:lastPrinted>2017-10-25T11:11:00Z</cp:lastPrinted>
  <dcterms:created xsi:type="dcterms:W3CDTF">2017-10-23T13:42:00Z</dcterms:created>
  <dcterms:modified xsi:type="dcterms:W3CDTF">2017-10-25T11:45:00Z</dcterms:modified>
</cp:coreProperties>
</file>