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header8.xml" ContentType="application/vnd.openxmlformats-officedocument.wordprocessingml.header+xml"/>
  <Override PartName="/word/footer6.xml" ContentType="application/vnd.openxmlformats-officedocument.wordprocessingml.footer+xml"/>
  <Override PartName="/word/header9.xml" ContentType="application/vnd.openxmlformats-officedocument.wordprocessingml.header+xml"/>
  <Override PartName="/word/footer7.xml" ContentType="application/vnd.openxmlformats-officedocument.wordprocessingml.footer+xml"/>
  <Override PartName="/word/header10.xml" ContentType="application/vnd.openxmlformats-officedocument.wordprocessingml.header+xml"/>
  <Override PartName="/word/footer8.xml" ContentType="application/vnd.openxmlformats-officedocument.wordprocessingml.footer+xml"/>
  <Override PartName="/word/header11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5BAA" w:rsidRPr="00895BAA" w:rsidRDefault="00895BAA" w:rsidP="00895BAA">
      <w:pPr>
        <w:tabs>
          <w:tab w:val="left" w:pos="9072"/>
        </w:tabs>
        <w:jc w:val="center"/>
        <w:rPr>
          <w:color w:val="auto"/>
          <w:sz w:val="28"/>
          <w:szCs w:val="28"/>
        </w:rPr>
      </w:pPr>
      <w:r w:rsidRPr="00895BAA">
        <w:rPr>
          <w:noProof/>
          <w:color w:val="auto"/>
          <w:sz w:val="20"/>
        </w:rPr>
        <w:drawing>
          <wp:inline distT="0" distB="0" distL="0" distR="0">
            <wp:extent cx="428625" cy="7143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BAA" w:rsidRPr="00895BAA" w:rsidRDefault="00895BAA" w:rsidP="00895BAA">
      <w:pPr>
        <w:jc w:val="center"/>
        <w:rPr>
          <w:b/>
          <w:caps/>
          <w:color w:val="auto"/>
          <w:sz w:val="28"/>
          <w:szCs w:val="28"/>
        </w:rPr>
      </w:pPr>
      <w:r w:rsidRPr="00895BAA">
        <w:rPr>
          <w:b/>
          <w:caps/>
          <w:color w:val="auto"/>
          <w:sz w:val="28"/>
          <w:szCs w:val="28"/>
        </w:rPr>
        <w:t xml:space="preserve">Российская Федерация </w:t>
      </w:r>
    </w:p>
    <w:p w:rsidR="00895BAA" w:rsidRPr="00895BAA" w:rsidRDefault="00895BAA" w:rsidP="00895BAA">
      <w:pPr>
        <w:spacing w:line="276" w:lineRule="auto"/>
        <w:jc w:val="center"/>
        <w:rPr>
          <w:b/>
          <w:caps/>
          <w:color w:val="auto"/>
          <w:sz w:val="28"/>
          <w:szCs w:val="28"/>
        </w:rPr>
      </w:pPr>
      <w:r w:rsidRPr="00895BAA">
        <w:rPr>
          <w:b/>
          <w:caps/>
          <w:color w:val="auto"/>
          <w:sz w:val="28"/>
          <w:szCs w:val="28"/>
        </w:rPr>
        <w:t>Ростовская область</w:t>
      </w:r>
    </w:p>
    <w:p w:rsidR="00895BAA" w:rsidRPr="00895BAA" w:rsidRDefault="00895BAA" w:rsidP="00895BAA">
      <w:pPr>
        <w:spacing w:line="360" w:lineRule="auto"/>
        <w:jc w:val="center"/>
        <w:rPr>
          <w:b/>
          <w:caps/>
          <w:color w:val="auto"/>
          <w:sz w:val="28"/>
          <w:szCs w:val="28"/>
        </w:rPr>
      </w:pPr>
      <w:r w:rsidRPr="00895BAA">
        <w:rPr>
          <w:b/>
          <w:caps/>
          <w:color w:val="auto"/>
          <w:sz w:val="28"/>
          <w:szCs w:val="28"/>
        </w:rPr>
        <w:t>октябрьский район</w:t>
      </w:r>
    </w:p>
    <w:p w:rsidR="00895BAA" w:rsidRPr="00895BAA" w:rsidRDefault="00895BAA" w:rsidP="00895BAA">
      <w:pPr>
        <w:jc w:val="center"/>
        <w:rPr>
          <w:b/>
          <w:color w:val="auto"/>
          <w:sz w:val="28"/>
          <w:szCs w:val="28"/>
        </w:rPr>
      </w:pPr>
      <w:r w:rsidRPr="00895BAA">
        <w:rPr>
          <w:b/>
          <w:color w:val="auto"/>
          <w:sz w:val="28"/>
          <w:szCs w:val="28"/>
        </w:rPr>
        <w:t>Муниципальное образование «Персиановское сельское поселение»</w:t>
      </w:r>
    </w:p>
    <w:p w:rsidR="00895BAA" w:rsidRPr="00895BAA" w:rsidRDefault="00895BAA" w:rsidP="00895BAA">
      <w:pPr>
        <w:jc w:val="center"/>
        <w:rPr>
          <w:rFonts w:ascii="Georgia" w:hAnsi="Georgia"/>
          <w:b/>
          <w:color w:val="auto"/>
          <w:sz w:val="28"/>
          <w:szCs w:val="28"/>
        </w:rPr>
      </w:pPr>
      <w:r w:rsidRPr="00895BAA">
        <w:rPr>
          <w:b/>
          <w:color w:val="auto"/>
          <w:sz w:val="28"/>
          <w:szCs w:val="28"/>
        </w:rPr>
        <w:t>Администрация Персиановского сельского поселения</w:t>
      </w:r>
      <w:r w:rsidRPr="00895BAA">
        <w:rPr>
          <w:rFonts w:ascii="Georgia" w:hAnsi="Georgia"/>
          <w:b/>
          <w:color w:val="auto"/>
          <w:sz w:val="28"/>
          <w:szCs w:val="28"/>
        </w:rPr>
        <w:t xml:space="preserve"> </w:t>
      </w:r>
    </w:p>
    <w:p w:rsidR="00895BAA" w:rsidRPr="00895BAA" w:rsidRDefault="00895BAA" w:rsidP="00895BAA">
      <w:pPr>
        <w:tabs>
          <w:tab w:val="left" w:pos="9072"/>
        </w:tabs>
        <w:jc w:val="center"/>
        <w:rPr>
          <w:b/>
          <w:color w:val="auto"/>
          <w:sz w:val="28"/>
          <w:szCs w:val="28"/>
        </w:rPr>
      </w:pPr>
    </w:p>
    <w:p w:rsidR="00895BAA" w:rsidRPr="00895BAA" w:rsidRDefault="00895BAA" w:rsidP="00895BAA">
      <w:pPr>
        <w:keepNext/>
        <w:spacing w:line="220" w:lineRule="exact"/>
        <w:ind w:right="-29"/>
        <w:jc w:val="center"/>
        <w:outlineLvl w:val="0"/>
        <w:rPr>
          <w:b/>
          <w:color w:val="auto"/>
          <w:spacing w:val="38"/>
          <w:sz w:val="32"/>
          <w:szCs w:val="32"/>
        </w:rPr>
      </w:pPr>
    </w:p>
    <w:p w:rsidR="00895BAA" w:rsidRPr="00895BAA" w:rsidRDefault="00895BAA" w:rsidP="00895BAA">
      <w:pPr>
        <w:keepNext/>
        <w:spacing w:line="220" w:lineRule="exact"/>
        <w:ind w:left="709" w:right="-29"/>
        <w:jc w:val="center"/>
        <w:outlineLvl w:val="0"/>
        <w:rPr>
          <w:b/>
          <w:color w:val="auto"/>
          <w:spacing w:val="38"/>
          <w:sz w:val="28"/>
          <w:szCs w:val="28"/>
        </w:rPr>
      </w:pPr>
      <w:r w:rsidRPr="00895BAA">
        <w:rPr>
          <w:b/>
          <w:color w:val="auto"/>
          <w:spacing w:val="38"/>
          <w:sz w:val="28"/>
          <w:szCs w:val="28"/>
        </w:rPr>
        <w:t>ПОСТАНОВЛЕНИЕ</w:t>
      </w:r>
    </w:p>
    <w:p w:rsidR="00895BAA" w:rsidRPr="00895BAA" w:rsidRDefault="00FA2E76" w:rsidP="00895BAA">
      <w:pPr>
        <w:autoSpaceDE w:val="0"/>
        <w:autoSpaceDN w:val="0"/>
        <w:adjustRightInd w:val="0"/>
        <w:outlineLvl w:val="1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00.00</w:t>
      </w:r>
      <w:r w:rsidR="00895BAA" w:rsidRPr="00895BAA">
        <w:rPr>
          <w:b/>
          <w:color w:val="auto"/>
          <w:sz w:val="28"/>
          <w:szCs w:val="28"/>
        </w:rPr>
        <w:t xml:space="preserve">.2024 г.                                          № </w:t>
      </w:r>
      <w:r>
        <w:rPr>
          <w:b/>
          <w:color w:val="auto"/>
          <w:sz w:val="28"/>
          <w:szCs w:val="28"/>
        </w:rPr>
        <w:t>000</w:t>
      </w:r>
      <w:r w:rsidR="00895BAA" w:rsidRPr="00895BAA">
        <w:rPr>
          <w:b/>
          <w:color w:val="auto"/>
          <w:sz w:val="28"/>
          <w:szCs w:val="28"/>
        </w:rPr>
        <w:t xml:space="preserve">                            п. </w:t>
      </w:r>
      <w:proofErr w:type="spellStart"/>
      <w:r w:rsidR="00895BAA" w:rsidRPr="00895BAA">
        <w:rPr>
          <w:b/>
          <w:color w:val="auto"/>
          <w:sz w:val="28"/>
          <w:szCs w:val="28"/>
        </w:rPr>
        <w:t>Персиановский</w:t>
      </w:r>
      <w:proofErr w:type="spellEnd"/>
    </w:p>
    <w:p w:rsidR="00895BAA" w:rsidRPr="00895BAA" w:rsidRDefault="00895BAA" w:rsidP="00895BAA">
      <w:pPr>
        <w:autoSpaceDE w:val="0"/>
        <w:autoSpaceDN w:val="0"/>
        <w:adjustRightInd w:val="0"/>
        <w:jc w:val="center"/>
        <w:outlineLvl w:val="1"/>
        <w:rPr>
          <w:b/>
          <w:color w:val="auto"/>
          <w:sz w:val="28"/>
          <w:szCs w:val="28"/>
        </w:rPr>
      </w:pPr>
    </w:p>
    <w:p w:rsidR="00895BAA" w:rsidRPr="00895BAA" w:rsidRDefault="00895BAA" w:rsidP="00895BAA">
      <w:pPr>
        <w:jc w:val="both"/>
        <w:rPr>
          <w:color w:val="auto"/>
          <w:sz w:val="28"/>
          <w:szCs w:val="28"/>
        </w:rPr>
      </w:pPr>
      <w:r w:rsidRPr="00895BAA">
        <w:rPr>
          <w:color w:val="auto"/>
          <w:sz w:val="28"/>
          <w:szCs w:val="28"/>
        </w:rPr>
        <w:t>Об утверждении муниципальной программы</w:t>
      </w:r>
    </w:p>
    <w:p w:rsidR="00895BAA" w:rsidRPr="00895BAA" w:rsidRDefault="00895BAA" w:rsidP="00895BAA">
      <w:pPr>
        <w:jc w:val="both"/>
        <w:rPr>
          <w:color w:val="auto"/>
          <w:sz w:val="28"/>
          <w:szCs w:val="28"/>
        </w:rPr>
      </w:pPr>
      <w:r w:rsidRPr="00895BAA">
        <w:rPr>
          <w:color w:val="auto"/>
          <w:sz w:val="28"/>
          <w:szCs w:val="28"/>
        </w:rPr>
        <w:t>Персиановского сельского поселения</w:t>
      </w:r>
    </w:p>
    <w:p w:rsidR="00895BAA" w:rsidRPr="00895BAA" w:rsidRDefault="00895BAA" w:rsidP="00895BAA">
      <w:pPr>
        <w:autoSpaceDE w:val="0"/>
        <w:autoSpaceDN w:val="0"/>
        <w:adjustRightInd w:val="0"/>
        <w:rPr>
          <w:color w:val="auto"/>
          <w:kern w:val="2"/>
          <w:sz w:val="28"/>
          <w:szCs w:val="28"/>
        </w:rPr>
      </w:pPr>
      <w:r w:rsidRPr="00895BAA">
        <w:rPr>
          <w:color w:val="auto"/>
          <w:sz w:val="28"/>
          <w:szCs w:val="28"/>
        </w:rPr>
        <w:t>«</w:t>
      </w:r>
      <w:r>
        <w:rPr>
          <w:color w:val="auto"/>
          <w:kern w:val="2"/>
          <w:sz w:val="28"/>
          <w:szCs w:val="28"/>
        </w:rPr>
        <w:t>Управление муниципальными финансами и создание условий для эффективного управления муниципальными финансами</w:t>
      </w:r>
      <w:r w:rsidRPr="00895BAA">
        <w:rPr>
          <w:color w:val="auto"/>
          <w:sz w:val="28"/>
          <w:szCs w:val="28"/>
        </w:rPr>
        <w:t>»</w:t>
      </w:r>
    </w:p>
    <w:p w:rsidR="00895BAA" w:rsidRPr="00895BAA" w:rsidRDefault="00895BAA" w:rsidP="00895BAA">
      <w:pPr>
        <w:spacing w:line="0" w:lineRule="atLeast"/>
        <w:jc w:val="both"/>
        <w:rPr>
          <w:color w:val="auto"/>
          <w:sz w:val="28"/>
          <w:szCs w:val="28"/>
        </w:rPr>
      </w:pPr>
    </w:p>
    <w:p w:rsidR="00895BAA" w:rsidRPr="00895BAA" w:rsidRDefault="00895BAA" w:rsidP="00895BAA">
      <w:pPr>
        <w:jc w:val="both"/>
        <w:rPr>
          <w:color w:val="auto"/>
          <w:sz w:val="28"/>
          <w:szCs w:val="28"/>
        </w:rPr>
      </w:pPr>
      <w:r w:rsidRPr="00895BAA">
        <w:rPr>
          <w:color w:val="auto"/>
          <w:kern w:val="2"/>
          <w:sz w:val="28"/>
          <w:szCs w:val="28"/>
        </w:rPr>
        <w:t>В соответствии с постановлением Администрации Персиановского сельского поселения от 19.09.2024 № 181 «Об утверждении Порядка разработки, реализации и оценки эффективности муниципальных программ Персиановского сельского поселения Октябрьского района», постановлением Администрации Персиановского сельского поселения от 19.09.2024 №182 «Об утверждении Методических рекомендаций по разработке и реализации муниципальных программ Персиановского сельского поселения Октябрьского района», распоряжением Администрации Персиановского сельского поселения от 26.09.2018 № 32 «Об утверждении Перечня муниципальных программ Персиановского сельского поселения Октябрьского района Персиановского сельского поселения»</w:t>
      </w:r>
    </w:p>
    <w:p w:rsidR="00895BAA" w:rsidRPr="00895BAA" w:rsidRDefault="00895BAA" w:rsidP="00895BAA">
      <w:pPr>
        <w:tabs>
          <w:tab w:val="left" w:pos="435"/>
          <w:tab w:val="center" w:pos="4875"/>
        </w:tabs>
        <w:jc w:val="center"/>
        <w:rPr>
          <w:color w:val="auto"/>
          <w:sz w:val="28"/>
          <w:szCs w:val="28"/>
        </w:rPr>
      </w:pPr>
      <w:r w:rsidRPr="00895BAA">
        <w:rPr>
          <w:color w:val="auto"/>
          <w:sz w:val="28"/>
          <w:szCs w:val="28"/>
        </w:rPr>
        <w:t>ПОСТАНОВЛЯЮ:</w:t>
      </w:r>
    </w:p>
    <w:p w:rsidR="00895BAA" w:rsidRPr="00895BAA" w:rsidRDefault="00895BAA" w:rsidP="00895BAA">
      <w:pPr>
        <w:jc w:val="both"/>
        <w:rPr>
          <w:color w:val="auto"/>
          <w:sz w:val="28"/>
          <w:szCs w:val="28"/>
        </w:rPr>
      </w:pPr>
    </w:p>
    <w:p w:rsidR="00895BAA" w:rsidRPr="00895BAA" w:rsidRDefault="00895BAA" w:rsidP="00895BAA">
      <w:pPr>
        <w:autoSpaceDE w:val="0"/>
        <w:autoSpaceDN w:val="0"/>
        <w:adjustRightInd w:val="0"/>
        <w:rPr>
          <w:color w:val="auto"/>
          <w:kern w:val="2"/>
          <w:sz w:val="28"/>
          <w:szCs w:val="28"/>
        </w:rPr>
      </w:pPr>
      <w:r w:rsidRPr="00895BAA">
        <w:rPr>
          <w:color w:val="auto"/>
          <w:sz w:val="28"/>
          <w:szCs w:val="28"/>
        </w:rPr>
        <w:t xml:space="preserve">       1.Внести изменения в муниципальную программу Персиановского сельского поселения «</w:t>
      </w:r>
      <w:r>
        <w:rPr>
          <w:color w:val="auto"/>
          <w:kern w:val="2"/>
          <w:sz w:val="28"/>
          <w:szCs w:val="28"/>
        </w:rPr>
        <w:t>Управление муниципальными финансами и создание условий для эффективного управления муниципальными финансами</w:t>
      </w:r>
      <w:r w:rsidRPr="00895BAA">
        <w:rPr>
          <w:color w:val="auto"/>
          <w:sz w:val="28"/>
          <w:szCs w:val="28"/>
        </w:rPr>
        <w:t>» согласно приложению, к настоящему постановлению.</w:t>
      </w:r>
    </w:p>
    <w:p w:rsidR="00895BAA" w:rsidRPr="00895BAA" w:rsidRDefault="00895BAA" w:rsidP="00895BAA">
      <w:pPr>
        <w:autoSpaceDE w:val="0"/>
        <w:autoSpaceDN w:val="0"/>
        <w:adjustRightInd w:val="0"/>
        <w:spacing w:line="0" w:lineRule="atLeast"/>
        <w:jc w:val="both"/>
        <w:rPr>
          <w:bCs/>
          <w:color w:val="auto"/>
          <w:sz w:val="28"/>
          <w:szCs w:val="28"/>
        </w:rPr>
      </w:pPr>
      <w:r w:rsidRPr="00895BAA">
        <w:rPr>
          <w:color w:val="auto"/>
          <w:sz w:val="28"/>
          <w:szCs w:val="28"/>
        </w:rPr>
        <w:t xml:space="preserve">       2.</w:t>
      </w:r>
      <w:r w:rsidRPr="00895BAA">
        <w:rPr>
          <w:color w:val="FF0000"/>
          <w:sz w:val="28"/>
          <w:szCs w:val="28"/>
        </w:rPr>
        <w:t xml:space="preserve"> </w:t>
      </w:r>
      <w:r w:rsidRPr="00895BAA">
        <w:rPr>
          <w:color w:val="auto"/>
          <w:sz w:val="28"/>
          <w:szCs w:val="28"/>
        </w:rPr>
        <w:t>Настоящее постановление вступает в силу с момента его обнародования и подлежит размещению на официальном сайте Администрации Персиановского сельского поселения.</w:t>
      </w:r>
      <w:r w:rsidRPr="00895BAA">
        <w:rPr>
          <w:bCs/>
          <w:color w:val="auto"/>
          <w:sz w:val="28"/>
          <w:szCs w:val="28"/>
        </w:rPr>
        <w:t xml:space="preserve">        </w:t>
      </w:r>
    </w:p>
    <w:p w:rsidR="00895BAA" w:rsidRPr="00895BAA" w:rsidRDefault="00895BAA" w:rsidP="00895BAA">
      <w:pPr>
        <w:autoSpaceDE w:val="0"/>
        <w:autoSpaceDN w:val="0"/>
        <w:adjustRightInd w:val="0"/>
        <w:spacing w:line="0" w:lineRule="atLeast"/>
        <w:jc w:val="both"/>
        <w:rPr>
          <w:color w:val="auto"/>
          <w:sz w:val="28"/>
          <w:szCs w:val="28"/>
        </w:rPr>
      </w:pPr>
      <w:r w:rsidRPr="00895BAA">
        <w:rPr>
          <w:bCs/>
          <w:color w:val="auto"/>
          <w:sz w:val="28"/>
          <w:szCs w:val="28"/>
        </w:rPr>
        <w:t xml:space="preserve">       3. Контроль за выполнением настоящего постановления оставляю за начальником службы экономики и финансов.</w:t>
      </w:r>
    </w:p>
    <w:p w:rsidR="00895BAA" w:rsidRPr="00895BAA" w:rsidRDefault="00895BAA" w:rsidP="00895BAA">
      <w:pPr>
        <w:widowControl w:val="0"/>
        <w:autoSpaceDE w:val="0"/>
        <w:autoSpaceDN w:val="0"/>
        <w:adjustRightInd w:val="0"/>
        <w:ind w:firstLine="540"/>
        <w:jc w:val="both"/>
        <w:rPr>
          <w:bCs/>
          <w:color w:val="auto"/>
          <w:sz w:val="28"/>
          <w:szCs w:val="28"/>
        </w:rPr>
      </w:pPr>
    </w:p>
    <w:p w:rsidR="00895BAA" w:rsidRPr="00895BAA" w:rsidRDefault="00895BAA" w:rsidP="00895BAA">
      <w:pPr>
        <w:jc w:val="both"/>
        <w:rPr>
          <w:color w:val="auto"/>
          <w:sz w:val="28"/>
          <w:szCs w:val="28"/>
        </w:rPr>
      </w:pPr>
      <w:r w:rsidRPr="00895BAA">
        <w:rPr>
          <w:color w:val="auto"/>
          <w:sz w:val="28"/>
          <w:szCs w:val="28"/>
        </w:rPr>
        <w:t>Глава Администрации</w:t>
      </w:r>
    </w:p>
    <w:p w:rsidR="00895BAA" w:rsidRPr="00895BAA" w:rsidRDefault="00895BAA" w:rsidP="00895BAA">
      <w:pPr>
        <w:jc w:val="both"/>
        <w:rPr>
          <w:color w:val="auto"/>
          <w:sz w:val="28"/>
          <w:szCs w:val="28"/>
        </w:rPr>
      </w:pPr>
      <w:r w:rsidRPr="00895BAA">
        <w:rPr>
          <w:color w:val="auto"/>
          <w:sz w:val="28"/>
          <w:szCs w:val="28"/>
        </w:rPr>
        <w:t>Персиановского сельского поселения                                       Д.В. Степаненко</w:t>
      </w:r>
    </w:p>
    <w:p w:rsidR="00B72DBA" w:rsidRDefault="00B72DBA" w:rsidP="007D70F5">
      <w:pPr>
        <w:ind w:left="709"/>
        <w:rPr>
          <w:sz w:val="20"/>
        </w:rPr>
      </w:pPr>
    </w:p>
    <w:p w:rsidR="00B72DBA" w:rsidRDefault="00B72DBA" w:rsidP="007D70F5">
      <w:pPr>
        <w:ind w:left="709"/>
        <w:rPr>
          <w:sz w:val="20"/>
        </w:rPr>
      </w:pPr>
    </w:p>
    <w:p w:rsidR="00B72DBA" w:rsidRPr="00E76BB5" w:rsidRDefault="00895BAA" w:rsidP="00895BAA">
      <w:pPr>
        <w:pageBreakBefore/>
        <w:suppressAutoHyphens/>
        <w:ind w:firstLine="2552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</w:t>
      </w:r>
      <w:r w:rsidR="00B72DBA" w:rsidRPr="00E76BB5">
        <w:rPr>
          <w:sz w:val="28"/>
          <w:szCs w:val="28"/>
        </w:rPr>
        <w:t>Приложение</w:t>
      </w:r>
    </w:p>
    <w:p w:rsidR="00B72DBA" w:rsidRPr="00E76BB5" w:rsidRDefault="00B72DBA" w:rsidP="00895BAA">
      <w:pPr>
        <w:suppressAutoHyphens/>
        <w:ind w:left="6237"/>
        <w:jc w:val="right"/>
        <w:rPr>
          <w:sz w:val="28"/>
          <w:szCs w:val="28"/>
        </w:rPr>
      </w:pPr>
      <w:r w:rsidRPr="00E76BB5">
        <w:rPr>
          <w:sz w:val="28"/>
          <w:szCs w:val="28"/>
        </w:rPr>
        <w:t>к постановлению</w:t>
      </w:r>
    </w:p>
    <w:p w:rsidR="00B72DBA" w:rsidRPr="00E76BB5" w:rsidRDefault="00B72DBA" w:rsidP="00895BAA">
      <w:pPr>
        <w:suppressAutoHyphens/>
        <w:ind w:left="6237"/>
        <w:jc w:val="right"/>
        <w:rPr>
          <w:sz w:val="28"/>
          <w:szCs w:val="28"/>
        </w:rPr>
      </w:pPr>
      <w:r w:rsidRPr="00E76BB5">
        <w:rPr>
          <w:sz w:val="28"/>
          <w:szCs w:val="28"/>
        </w:rPr>
        <w:t>Администрации</w:t>
      </w:r>
    </w:p>
    <w:p w:rsidR="00B72DBA" w:rsidRPr="00E76BB5" w:rsidRDefault="00895BAA" w:rsidP="00895BAA">
      <w:pPr>
        <w:suppressAutoHyphens/>
        <w:ind w:left="6237"/>
        <w:jc w:val="right"/>
        <w:rPr>
          <w:sz w:val="28"/>
          <w:szCs w:val="28"/>
        </w:rPr>
      </w:pPr>
      <w:r>
        <w:rPr>
          <w:sz w:val="28"/>
          <w:szCs w:val="28"/>
        </w:rPr>
        <w:t>Персиановского сельского</w:t>
      </w:r>
      <w:r w:rsidR="00B72DBA">
        <w:rPr>
          <w:sz w:val="28"/>
          <w:szCs w:val="28"/>
        </w:rPr>
        <w:t xml:space="preserve"> поселения</w:t>
      </w:r>
    </w:p>
    <w:p w:rsidR="00B72DBA" w:rsidRPr="00CE34C0" w:rsidRDefault="00CA6E10" w:rsidP="00895BAA">
      <w:pPr>
        <w:suppressAutoHyphens/>
        <w:ind w:left="6237"/>
        <w:jc w:val="right"/>
        <w:rPr>
          <w:sz w:val="28"/>
          <w:szCs w:val="28"/>
        </w:rPr>
      </w:pPr>
      <w:r>
        <w:rPr>
          <w:sz w:val="28"/>
          <w:szCs w:val="28"/>
        </w:rPr>
        <w:t>о</w:t>
      </w:r>
      <w:r w:rsidRPr="00E76BB5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FA2E76">
        <w:rPr>
          <w:sz w:val="28"/>
          <w:szCs w:val="28"/>
        </w:rPr>
        <w:t>00.00</w:t>
      </w:r>
      <w:r>
        <w:rPr>
          <w:sz w:val="28"/>
          <w:szCs w:val="28"/>
        </w:rPr>
        <w:t>.2024</w:t>
      </w:r>
      <w:r w:rsidR="00B72DBA">
        <w:rPr>
          <w:sz w:val="28"/>
          <w:szCs w:val="28"/>
        </w:rPr>
        <w:t xml:space="preserve"> </w:t>
      </w:r>
      <w:r w:rsidR="00B72DBA" w:rsidRPr="00E76BB5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FA2E76">
        <w:rPr>
          <w:sz w:val="28"/>
          <w:szCs w:val="28"/>
        </w:rPr>
        <w:t>000</w:t>
      </w:r>
      <w:bookmarkStart w:id="0" w:name="_GoBack"/>
      <w:bookmarkEnd w:id="0"/>
    </w:p>
    <w:p w:rsidR="00B72DBA" w:rsidRDefault="00B72DBA" w:rsidP="00895BAA">
      <w:pPr>
        <w:suppressAutoHyphens/>
        <w:jc w:val="right"/>
        <w:rPr>
          <w:sz w:val="28"/>
          <w:szCs w:val="28"/>
        </w:rPr>
      </w:pPr>
    </w:p>
    <w:p w:rsidR="00B72DBA" w:rsidRPr="0011694F" w:rsidRDefault="00B72DBA" w:rsidP="003D791F">
      <w:pPr>
        <w:suppressAutoHyphens/>
        <w:jc w:val="center"/>
        <w:rPr>
          <w:sz w:val="28"/>
          <w:szCs w:val="28"/>
        </w:rPr>
      </w:pPr>
      <w:r w:rsidRPr="0011694F">
        <w:rPr>
          <w:sz w:val="28"/>
          <w:szCs w:val="28"/>
        </w:rPr>
        <w:t>Муниципальная программа</w:t>
      </w:r>
    </w:p>
    <w:p w:rsidR="00B72DBA" w:rsidRPr="0011694F" w:rsidRDefault="00B72DBA" w:rsidP="003D791F">
      <w:pPr>
        <w:suppressAutoHyphens/>
        <w:jc w:val="center"/>
        <w:rPr>
          <w:sz w:val="28"/>
          <w:szCs w:val="28"/>
        </w:rPr>
      </w:pPr>
      <w:r w:rsidRPr="0011694F">
        <w:rPr>
          <w:sz w:val="28"/>
          <w:szCs w:val="28"/>
        </w:rPr>
        <w:t xml:space="preserve"> </w:t>
      </w:r>
      <w:r w:rsidR="00895BAA">
        <w:rPr>
          <w:sz w:val="28"/>
          <w:szCs w:val="28"/>
        </w:rPr>
        <w:t>Персиановского сельского</w:t>
      </w:r>
      <w:r>
        <w:rPr>
          <w:sz w:val="28"/>
          <w:szCs w:val="28"/>
        </w:rPr>
        <w:t xml:space="preserve"> поселения</w:t>
      </w:r>
      <w:r w:rsidRPr="0011694F">
        <w:rPr>
          <w:sz w:val="28"/>
          <w:szCs w:val="28"/>
        </w:rPr>
        <w:t xml:space="preserve"> «</w:t>
      </w:r>
      <w:r w:rsidR="00895BAA">
        <w:rPr>
          <w:sz w:val="28"/>
          <w:szCs w:val="28"/>
        </w:rPr>
        <w:t>Управление муниципальными финансами и создание условий для эффективного управления муниципальными финансами</w:t>
      </w:r>
      <w:r w:rsidRPr="0011694F">
        <w:rPr>
          <w:sz w:val="28"/>
          <w:szCs w:val="28"/>
        </w:rPr>
        <w:t>»</w:t>
      </w:r>
    </w:p>
    <w:p w:rsidR="00B72DBA" w:rsidRPr="0011694F" w:rsidRDefault="00B72DBA" w:rsidP="003D791F">
      <w:pPr>
        <w:suppressAutoHyphens/>
        <w:jc w:val="center"/>
        <w:rPr>
          <w:sz w:val="28"/>
          <w:szCs w:val="28"/>
        </w:rPr>
      </w:pPr>
    </w:p>
    <w:p w:rsidR="00B72DBA" w:rsidRPr="0011694F" w:rsidRDefault="00B72DBA" w:rsidP="003D791F">
      <w:pPr>
        <w:widowControl w:val="0"/>
        <w:jc w:val="center"/>
        <w:rPr>
          <w:sz w:val="28"/>
        </w:rPr>
      </w:pPr>
      <w:r w:rsidRPr="0011694F">
        <w:rPr>
          <w:sz w:val="28"/>
        </w:rPr>
        <w:t xml:space="preserve">I. СТРАТЕГИЧЕСКИЕ ПРИОРИТЕТЫ </w:t>
      </w:r>
    </w:p>
    <w:p w:rsidR="00B72DBA" w:rsidRPr="0011694F" w:rsidRDefault="00B72DBA" w:rsidP="003D791F">
      <w:pPr>
        <w:widowControl w:val="0"/>
        <w:jc w:val="center"/>
        <w:rPr>
          <w:sz w:val="28"/>
        </w:rPr>
      </w:pPr>
      <w:r w:rsidRPr="0011694F">
        <w:rPr>
          <w:sz w:val="28"/>
        </w:rPr>
        <w:t xml:space="preserve">муниципальной программы </w:t>
      </w:r>
      <w:r w:rsidR="00895BAA">
        <w:rPr>
          <w:sz w:val="28"/>
          <w:szCs w:val="28"/>
        </w:rPr>
        <w:t>Персиановского сельского</w:t>
      </w:r>
      <w:r>
        <w:rPr>
          <w:sz w:val="28"/>
          <w:szCs w:val="28"/>
        </w:rPr>
        <w:t xml:space="preserve"> поселения</w:t>
      </w:r>
    </w:p>
    <w:p w:rsidR="00B72DBA" w:rsidRPr="0011694F" w:rsidRDefault="00B72DBA" w:rsidP="003D791F">
      <w:pPr>
        <w:widowControl w:val="0"/>
        <w:jc w:val="center"/>
        <w:rPr>
          <w:sz w:val="28"/>
        </w:rPr>
      </w:pPr>
      <w:r w:rsidRPr="0011694F">
        <w:rPr>
          <w:sz w:val="28"/>
        </w:rPr>
        <w:t>«</w:t>
      </w:r>
      <w:r w:rsidR="00895BAA">
        <w:rPr>
          <w:sz w:val="28"/>
        </w:rPr>
        <w:t>Управление муниципальными финансами и создание условий для эффективного управления муниципальными финансами</w:t>
      </w:r>
      <w:r w:rsidRPr="0011694F">
        <w:rPr>
          <w:sz w:val="28"/>
        </w:rPr>
        <w:t>»</w:t>
      </w:r>
    </w:p>
    <w:p w:rsidR="00B72DBA" w:rsidRPr="0011694F" w:rsidRDefault="00B72DBA" w:rsidP="003D791F">
      <w:pPr>
        <w:widowControl w:val="0"/>
        <w:jc w:val="center"/>
        <w:rPr>
          <w:sz w:val="28"/>
        </w:rPr>
      </w:pPr>
    </w:p>
    <w:p w:rsidR="00B72DBA" w:rsidRPr="0011694F" w:rsidRDefault="00B72DBA" w:rsidP="003D791F">
      <w:pPr>
        <w:widowControl w:val="0"/>
        <w:jc w:val="center"/>
        <w:rPr>
          <w:sz w:val="28"/>
        </w:rPr>
      </w:pPr>
      <w:r w:rsidRPr="0011694F">
        <w:rPr>
          <w:sz w:val="28"/>
        </w:rPr>
        <w:t xml:space="preserve">1. Оценка текущего состояния сферы </w:t>
      </w:r>
    </w:p>
    <w:p w:rsidR="00B72DBA" w:rsidRPr="0011694F" w:rsidRDefault="00B72DBA" w:rsidP="003D791F">
      <w:pPr>
        <w:widowControl w:val="0"/>
        <w:jc w:val="center"/>
        <w:rPr>
          <w:sz w:val="28"/>
        </w:rPr>
      </w:pPr>
      <w:r w:rsidRPr="0011694F">
        <w:rPr>
          <w:sz w:val="28"/>
        </w:rPr>
        <w:t xml:space="preserve">реализации муниципальной программы </w:t>
      </w:r>
      <w:r w:rsidR="00895BAA">
        <w:rPr>
          <w:sz w:val="28"/>
          <w:szCs w:val="28"/>
        </w:rPr>
        <w:t>Персиановского сельского</w:t>
      </w:r>
      <w:r>
        <w:rPr>
          <w:sz w:val="28"/>
          <w:szCs w:val="28"/>
        </w:rPr>
        <w:t xml:space="preserve"> поселения</w:t>
      </w:r>
    </w:p>
    <w:p w:rsidR="00B72DBA" w:rsidRPr="0011694F" w:rsidRDefault="00B72DBA" w:rsidP="003D791F">
      <w:pPr>
        <w:widowControl w:val="0"/>
        <w:jc w:val="center"/>
        <w:rPr>
          <w:sz w:val="28"/>
        </w:rPr>
      </w:pPr>
      <w:r w:rsidRPr="0011694F">
        <w:rPr>
          <w:sz w:val="28"/>
        </w:rPr>
        <w:t>«</w:t>
      </w:r>
      <w:r w:rsidR="00895BAA">
        <w:rPr>
          <w:sz w:val="28"/>
        </w:rPr>
        <w:t>Управление муниципальными финансами и создание условий для эффективного управления муниципальными финансами</w:t>
      </w:r>
      <w:r w:rsidRPr="0011694F">
        <w:rPr>
          <w:sz w:val="28"/>
        </w:rPr>
        <w:t xml:space="preserve">» </w:t>
      </w:r>
    </w:p>
    <w:p w:rsidR="00B72DBA" w:rsidRPr="0011694F" w:rsidRDefault="00B72DBA" w:rsidP="003D791F">
      <w:pPr>
        <w:widowControl w:val="0"/>
        <w:jc w:val="center"/>
        <w:rPr>
          <w:sz w:val="28"/>
        </w:rPr>
      </w:pPr>
    </w:p>
    <w:p w:rsidR="00B72DBA" w:rsidRPr="0011694F" w:rsidRDefault="00B72DBA" w:rsidP="003D791F">
      <w:pPr>
        <w:widowControl w:val="0"/>
        <w:ind w:firstLine="709"/>
        <w:jc w:val="both"/>
        <w:rPr>
          <w:sz w:val="28"/>
        </w:rPr>
      </w:pPr>
      <w:r w:rsidRPr="0011694F">
        <w:rPr>
          <w:sz w:val="28"/>
        </w:rPr>
        <w:t xml:space="preserve">Эффективное, ответственное и прозрачное </w:t>
      </w:r>
      <w:r w:rsidR="00895BAA">
        <w:rPr>
          <w:sz w:val="28"/>
        </w:rPr>
        <w:t xml:space="preserve">Управление муниципальными финансами </w:t>
      </w:r>
      <w:r w:rsidRPr="0011694F">
        <w:rPr>
          <w:sz w:val="28"/>
        </w:rPr>
        <w:t xml:space="preserve">является базовым условием для повышения устойчивого экономического роста и, как следствие, уровня и качества жизни населения </w:t>
      </w:r>
      <w:r w:rsidR="00895BAA">
        <w:rPr>
          <w:sz w:val="28"/>
          <w:szCs w:val="28"/>
        </w:rPr>
        <w:t>Персиановского сельского</w:t>
      </w:r>
      <w:r>
        <w:rPr>
          <w:sz w:val="28"/>
          <w:szCs w:val="28"/>
        </w:rPr>
        <w:t xml:space="preserve"> поселения</w:t>
      </w:r>
      <w:r w:rsidRPr="0011694F">
        <w:rPr>
          <w:sz w:val="28"/>
        </w:rPr>
        <w:t>.</w:t>
      </w:r>
    </w:p>
    <w:p w:rsidR="00B72DBA" w:rsidRPr="00F924FD" w:rsidRDefault="00B72DBA" w:rsidP="003D791F">
      <w:pPr>
        <w:widowControl w:val="0"/>
        <w:ind w:firstLine="709"/>
        <w:jc w:val="both"/>
        <w:rPr>
          <w:sz w:val="28"/>
        </w:rPr>
      </w:pPr>
      <w:r w:rsidRPr="0011694F">
        <w:rPr>
          <w:sz w:val="28"/>
        </w:rPr>
        <w:t>Оценивая состояние развития экономики и социальной сферы</w:t>
      </w:r>
      <w:r w:rsidRPr="00F924FD">
        <w:rPr>
          <w:sz w:val="28"/>
        </w:rPr>
        <w:t xml:space="preserve"> </w:t>
      </w:r>
      <w:r w:rsidR="00895BAA">
        <w:rPr>
          <w:sz w:val="28"/>
          <w:szCs w:val="28"/>
        </w:rPr>
        <w:t>Персиановского сельского</w:t>
      </w:r>
      <w:r>
        <w:rPr>
          <w:sz w:val="28"/>
          <w:szCs w:val="28"/>
        </w:rPr>
        <w:t xml:space="preserve"> поселения</w:t>
      </w:r>
      <w:r w:rsidRPr="00F924FD">
        <w:rPr>
          <w:sz w:val="28"/>
        </w:rPr>
        <w:t>, можно констатировать развитие положительных тенденций в динамике основных финансовых показателей.</w:t>
      </w:r>
    </w:p>
    <w:p w:rsidR="00C272BD" w:rsidRPr="00C272BD" w:rsidRDefault="00C272BD" w:rsidP="00C272BD">
      <w:pPr>
        <w:widowControl w:val="0"/>
        <w:ind w:firstLine="709"/>
        <w:jc w:val="both"/>
        <w:rPr>
          <w:color w:val="auto"/>
          <w:sz w:val="28"/>
        </w:rPr>
      </w:pPr>
      <w:r w:rsidRPr="00C272BD">
        <w:rPr>
          <w:color w:val="auto"/>
          <w:sz w:val="28"/>
        </w:rPr>
        <w:t xml:space="preserve">Исполнение бюджета поселения за 2023 года составило по доходам в сумме 254943,6 тыс. рублей, или 102,4 процент к годовому плану и по расходам в сумме 254055,4 тыс. рублей или 96,9 процентов к годовому плану. </w:t>
      </w:r>
    </w:p>
    <w:p w:rsidR="00C272BD" w:rsidRPr="00C272BD" w:rsidRDefault="00C272BD" w:rsidP="00C272BD">
      <w:pPr>
        <w:widowControl w:val="0"/>
        <w:ind w:firstLine="709"/>
        <w:jc w:val="both"/>
        <w:rPr>
          <w:color w:val="auto"/>
          <w:sz w:val="28"/>
        </w:rPr>
      </w:pPr>
      <w:r w:rsidRPr="00C272BD">
        <w:rPr>
          <w:color w:val="auto"/>
          <w:sz w:val="28"/>
        </w:rPr>
        <w:t>Собственные доходы бюджета поселения исполнены в сумме 70772,5 тыс. рублей или 119,3 процентов к годовым плановым назначениям</w:t>
      </w:r>
    </w:p>
    <w:p w:rsidR="00C272BD" w:rsidRPr="00C272BD" w:rsidRDefault="00C272BD" w:rsidP="00C272BD">
      <w:pPr>
        <w:widowControl w:val="0"/>
        <w:ind w:firstLine="709"/>
        <w:jc w:val="both"/>
        <w:rPr>
          <w:color w:val="auto"/>
          <w:sz w:val="28"/>
        </w:rPr>
      </w:pPr>
      <w:r w:rsidRPr="00C272BD">
        <w:rPr>
          <w:color w:val="auto"/>
          <w:sz w:val="28"/>
        </w:rPr>
        <w:t>- дотации на выравнивание бюджетной обеспеченности – 27289,3 тыс. рублей.</w:t>
      </w:r>
    </w:p>
    <w:p w:rsidR="00C272BD" w:rsidRPr="00C272BD" w:rsidRDefault="00C272BD" w:rsidP="00C272BD">
      <w:pPr>
        <w:widowControl w:val="0"/>
        <w:ind w:firstLine="709"/>
        <w:jc w:val="both"/>
        <w:rPr>
          <w:color w:val="auto"/>
          <w:sz w:val="28"/>
        </w:rPr>
      </w:pPr>
      <w:r w:rsidRPr="00C272BD">
        <w:rPr>
          <w:color w:val="auto"/>
          <w:sz w:val="28"/>
        </w:rPr>
        <w:t xml:space="preserve"> - субвенции бюджетам сельских поселений -299,4 тыс. рублей. </w:t>
      </w:r>
    </w:p>
    <w:p w:rsidR="00C272BD" w:rsidRPr="00C272BD" w:rsidRDefault="00C272BD" w:rsidP="00C272BD">
      <w:pPr>
        <w:widowControl w:val="0"/>
        <w:ind w:firstLine="709"/>
        <w:jc w:val="both"/>
        <w:rPr>
          <w:color w:val="auto"/>
          <w:sz w:val="28"/>
        </w:rPr>
      </w:pPr>
      <w:r w:rsidRPr="00C272BD">
        <w:rPr>
          <w:color w:val="auto"/>
          <w:sz w:val="28"/>
        </w:rPr>
        <w:t>- Межбюджетные трансферты в сумме 152998,9 тыс. рублей.</w:t>
      </w:r>
    </w:p>
    <w:p w:rsidR="00C272BD" w:rsidRDefault="00C272BD" w:rsidP="00C272BD">
      <w:pPr>
        <w:widowControl w:val="0"/>
        <w:ind w:firstLine="709"/>
        <w:jc w:val="both"/>
        <w:rPr>
          <w:color w:val="auto"/>
          <w:sz w:val="28"/>
        </w:rPr>
      </w:pPr>
      <w:r w:rsidRPr="00C272BD">
        <w:rPr>
          <w:color w:val="auto"/>
          <w:sz w:val="28"/>
        </w:rPr>
        <w:t>- Субсидии бюджетам сельских поселений на поддержку отрасли культуры 3583,5 тыс. рублей.</w:t>
      </w:r>
      <w:r>
        <w:rPr>
          <w:color w:val="auto"/>
          <w:sz w:val="28"/>
        </w:rPr>
        <w:t xml:space="preserve"> </w:t>
      </w:r>
    </w:p>
    <w:p w:rsidR="00B72DBA" w:rsidRPr="00566176" w:rsidRDefault="00B72DBA" w:rsidP="00C272BD">
      <w:pPr>
        <w:widowControl w:val="0"/>
        <w:ind w:firstLine="709"/>
        <w:jc w:val="both"/>
        <w:rPr>
          <w:color w:val="auto"/>
          <w:sz w:val="28"/>
        </w:rPr>
      </w:pPr>
      <w:r>
        <w:rPr>
          <w:color w:val="auto"/>
          <w:sz w:val="28"/>
        </w:rPr>
        <w:t xml:space="preserve">Плановый объем доходов </w:t>
      </w:r>
      <w:r w:rsidRPr="00566176">
        <w:rPr>
          <w:color w:val="auto"/>
          <w:sz w:val="28"/>
        </w:rPr>
        <w:t xml:space="preserve">бюджета </w:t>
      </w:r>
      <w:r w:rsidR="00895BAA">
        <w:rPr>
          <w:color w:val="auto"/>
          <w:sz w:val="28"/>
        </w:rPr>
        <w:t>Персиановского сельского</w:t>
      </w:r>
      <w:r>
        <w:rPr>
          <w:color w:val="auto"/>
          <w:sz w:val="28"/>
        </w:rPr>
        <w:t xml:space="preserve"> поселения </w:t>
      </w:r>
      <w:r w:rsidRPr="00566176">
        <w:rPr>
          <w:color w:val="auto"/>
          <w:sz w:val="28"/>
        </w:rPr>
        <w:t xml:space="preserve">на 2024 год по состоянию на 1 </w:t>
      </w:r>
      <w:r w:rsidR="00C272BD">
        <w:rPr>
          <w:color w:val="auto"/>
          <w:sz w:val="28"/>
        </w:rPr>
        <w:t>декабря</w:t>
      </w:r>
      <w:r w:rsidRPr="00566176">
        <w:rPr>
          <w:color w:val="auto"/>
          <w:sz w:val="28"/>
        </w:rPr>
        <w:t xml:space="preserve"> 2024 г</w:t>
      </w:r>
      <w:r>
        <w:rPr>
          <w:color w:val="auto"/>
          <w:sz w:val="28"/>
        </w:rPr>
        <w:t>ода</w:t>
      </w:r>
      <w:r w:rsidRPr="00566176">
        <w:rPr>
          <w:color w:val="auto"/>
          <w:sz w:val="28"/>
        </w:rPr>
        <w:t xml:space="preserve"> составляет </w:t>
      </w:r>
      <w:r w:rsidR="00553C3E">
        <w:rPr>
          <w:color w:val="auto"/>
          <w:sz w:val="28"/>
        </w:rPr>
        <w:t>121171,9</w:t>
      </w:r>
      <w:r w:rsidRPr="00566176">
        <w:rPr>
          <w:color w:val="auto"/>
          <w:sz w:val="28"/>
        </w:rPr>
        <w:t> тыс</w:t>
      </w:r>
      <w:r>
        <w:rPr>
          <w:color w:val="auto"/>
          <w:sz w:val="28"/>
        </w:rPr>
        <w:t>.</w:t>
      </w:r>
      <w:r w:rsidRPr="00566176">
        <w:rPr>
          <w:color w:val="auto"/>
          <w:sz w:val="28"/>
        </w:rPr>
        <w:t xml:space="preserve"> рублей, в том числе по налоговым и неналоговым доходам – </w:t>
      </w:r>
      <w:r w:rsidR="00553C3E">
        <w:rPr>
          <w:color w:val="auto"/>
          <w:sz w:val="28"/>
        </w:rPr>
        <w:t>57252,7</w:t>
      </w:r>
      <w:r w:rsidRPr="00566176">
        <w:rPr>
          <w:color w:val="auto"/>
          <w:sz w:val="28"/>
        </w:rPr>
        <w:t> тыс</w:t>
      </w:r>
      <w:r>
        <w:rPr>
          <w:color w:val="auto"/>
          <w:sz w:val="28"/>
        </w:rPr>
        <w:t>.</w:t>
      </w:r>
      <w:r w:rsidRPr="00566176">
        <w:rPr>
          <w:color w:val="auto"/>
          <w:sz w:val="28"/>
        </w:rPr>
        <w:t> рублей.</w:t>
      </w:r>
    </w:p>
    <w:p w:rsidR="00B72DBA" w:rsidRDefault="00B72DBA" w:rsidP="003D791F">
      <w:pPr>
        <w:widowControl w:val="0"/>
        <w:ind w:firstLine="709"/>
        <w:jc w:val="both"/>
        <w:rPr>
          <w:color w:val="auto"/>
          <w:sz w:val="28"/>
        </w:rPr>
      </w:pPr>
      <w:r w:rsidRPr="0011694F">
        <w:rPr>
          <w:color w:val="auto"/>
          <w:sz w:val="28"/>
        </w:rPr>
        <w:t xml:space="preserve">Исполнение расходов бюджета </w:t>
      </w:r>
      <w:r w:rsidR="00895BAA">
        <w:rPr>
          <w:color w:val="auto"/>
          <w:sz w:val="28"/>
        </w:rPr>
        <w:t>Персиановского сельского</w:t>
      </w:r>
      <w:r>
        <w:rPr>
          <w:color w:val="auto"/>
          <w:sz w:val="28"/>
        </w:rPr>
        <w:t xml:space="preserve"> поселения</w:t>
      </w:r>
      <w:r w:rsidRPr="0011694F">
        <w:rPr>
          <w:color w:val="auto"/>
          <w:sz w:val="28"/>
        </w:rPr>
        <w:t xml:space="preserve"> в 2023 году составило </w:t>
      </w:r>
      <w:r w:rsidR="00C272BD" w:rsidRPr="00C272BD">
        <w:rPr>
          <w:color w:val="auto"/>
          <w:sz w:val="28"/>
          <w:szCs w:val="28"/>
          <w:lang w:eastAsia="en-US"/>
        </w:rPr>
        <w:t xml:space="preserve">254055,4 </w:t>
      </w:r>
      <w:r w:rsidRPr="0011694F">
        <w:rPr>
          <w:color w:val="auto"/>
          <w:sz w:val="28"/>
        </w:rPr>
        <w:t>тыс</w:t>
      </w:r>
      <w:r>
        <w:rPr>
          <w:color w:val="auto"/>
          <w:sz w:val="28"/>
        </w:rPr>
        <w:t>. рублей.</w:t>
      </w:r>
    </w:p>
    <w:p w:rsidR="00B72DBA" w:rsidRPr="0011694F" w:rsidRDefault="00B72DBA" w:rsidP="003D791F">
      <w:pPr>
        <w:widowControl w:val="0"/>
        <w:ind w:firstLine="709"/>
        <w:jc w:val="both"/>
        <w:rPr>
          <w:color w:val="auto"/>
          <w:sz w:val="28"/>
        </w:rPr>
      </w:pPr>
      <w:r w:rsidRPr="0011694F">
        <w:rPr>
          <w:color w:val="auto"/>
          <w:sz w:val="28"/>
        </w:rPr>
        <w:t xml:space="preserve">Расходы бюджета </w:t>
      </w:r>
      <w:r w:rsidR="00895BAA">
        <w:rPr>
          <w:color w:val="auto"/>
          <w:sz w:val="28"/>
        </w:rPr>
        <w:t>Персиановского сельского</w:t>
      </w:r>
      <w:r>
        <w:rPr>
          <w:color w:val="auto"/>
          <w:sz w:val="28"/>
        </w:rPr>
        <w:t xml:space="preserve"> поселения</w:t>
      </w:r>
      <w:r w:rsidRPr="0011694F">
        <w:rPr>
          <w:color w:val="auto"/>
          <w:sz w:val="28"/>
        </w:rPr>
        <w:t xml:space="preserve"> на 2024 год </w:t>
      </w:r>
      <w:r w:rsidRPr="0011694F">
        <w:rPr>
          <w:color w:val="auto"/>
          <w:sz w:val="28"/>
        </w:rPr>
        <w:lastRenderedPageBreak/>
        <w:t xml:space="preserve">по состоянию на 1 </w:t>
      </w:r>
      <w:r w:rsidR="00C272BD">
        <w:rPr>
          <w:color w:val="auto"/>
          <w:sz w:val="28"/>
        </w:rPr>
        <w:t>декабря</w:t>
      </w:r>
      <w:r w:rsidRPr="0011694F">
        <w:rPr>
          <w:color w:val="auto"/>
          <w:sz w:val="28"/>
        </w:rPr>
        <w:t xml:space="preserve"> 2024 года запланированы в объеме </w:t>
      </w:r>
      <w:r>
        <w:rPr>
          <w:color w:val="auto"/>
          <w:sz w:val="28"/>
        </w:rPr>
        <w:t>132</w:t>
      </w:r>
      <w:r w:rsidR="00553C3E">
        <w:rPr>
          <w:color w:val="auto"/>
          <w:sz w:val="28"/>
        </w:rPr>
        <w:t> 590,5</w:t>
      </w:r>
      <w:r w:rsidRPr="0011694F">
        <w:rPr>
          <w:color w:val="auto"/>
          <w:sz w:val="28"/>
        </w:rPr>
        <w:t xml:space="preserve"> тыс</w:t>
      </w:r>
      <w:r>
        <w:rPr>
          <w:color w:val="auto"/>
          <w:sz w:val="28"/>
        </w:rPr>
        <w:t>.</w:t>
      </w:r>
      <w:r w:rsidRPr="0011694F">
        <w:rPr>
          <w:color w:val="auto"/>
          <w:sz w:val="28"/>
        </w:rPr>
        <w:t xml:space="preserve"> рублей.</w:t>
      </w:r>
    </w:p>
    <w:p w:rsidR="00B72DBA" w:rsidRPr="0011694F" w:rsidRDefault="00B72DBA" w:rsidP="003D791F">
      <w:pPr>
        <w:widowControl w:val="0"/>
        <w:ind w:firstLine="709"/>
        <w:jc w:val="both"/>
        <w:rPr>
          <w:sz w:val="28"/>
        </w:rPr>
      </w:pPr>
      <w:r w:rsidRPr="0011694F">
        <w:rPr>
          <w:sz w:val="28"/>
        </w:rPr>
        <w:t xml:space="preserve">В 2023 году бюджету </w:t>
      </w:r>
      <w:r w:rsidR="00895BAA">
        <w:rPr>
          <w:sz w:val="28"/>
        </w:rPr>
        <w:t>Персиановского сельского</w:t>
      </w:r>
      <w:r>
        <w:rPr>
          <w:sz w:val="28"/>
        </w:rPr>
        <w:t xml:space="preserve"> поселения</w:t>
      </w:r>
      <w:r w:rsidRPr="0011694F">
        <w:rPr>
          <w:sz w:val="28"/>
        </w:rPr>
        <w:t xml:space="preserve"> передано межбюджетных трансфертов в сумме </w:t>
      </w:r>
      <w:r w:rsidR="00553C3E" w:rsidRPr="00C272BD">
        <w:rPr>
          <w:color w:val="auto"/>
          <w:sz w:val="28"/>
        </w:rPr>
        <w:t xml:space="preserve">152998,9 </w:t>
      </w:r>
      <w:r w:rsidRPr="0011694F">
        <w:rPr>
          <w:sz w:val="28"/>
        </w:rPr>
        <w:t>тыс</w:t>
      </w:r>
      <w:r>
        <w:rPr>
          <w:sz w:val="28"/>
        </w:rPr>
        <w:t>.</w:t>
      </w:r>
      <w:r w:rsidRPr="0011694F">
        <w:rPr>
          <w:sz w:val="28"/>
        </w:rPr>
        <w:t xml:space="preserve"> рублей. Данные средства позволили осуществить финансирование </w:t>
      </w:r>
      <w:r>
        <w:rPr>
          <w:sz w:val="28"/>
        </w:rPr>
        <w:t xml:space="preserve">целевых </w:t>
      </w:r>
      <w:r w:rsidRPr="0011694F">
        <w:rPr>
          <w:sz w:val="28"/>
        </w:rPr>
        <w:t xml:space="preserve">расходов в полном объеме, а также поддержать приоритетные направления социально-экономического развития </w:t>
      </w:r>
      <w:r w:rsidR="00895BAA">
        <w:rPr>
          <w:sz w:val="28"/>
        </w:rPr>
        <w:t>Персиановского сельского</w:t>
      </w:r>
      <w:r>
        <w:rPr>
          <w:sz w:val="28"/>
        </w:rPr>
        <w:t xml:space="preserve"> поселения</w:t>
      </w:r>
      <w:r w:rsidRPr="0011694F">
        <w:rPr>
          <w:sz w:val="28"/>
        </w:rPr>
        <w:t>.</w:t>
      </w:r>
    </w:p>
    <w:p w:rsidR="00B72DBA" w:rsidRPr="0011694F" w:rsidRDefault="00B72DBA" w:rsidP="003D791F">
      <w:pPr>
        <w:widowControl w:val="0"/>
        <w:ind w:firstLine="709"/>
        <w:jc w:val="both"/>
        <w:rPr>
          <w:sz w:val="28"/>
        </w:rPr>
      </w:pPr>
      <w:r w:rsidRPr="0011694F">
        <w:rPr>
          <w:sz w:val="28"/>
        </w:rPr>
        <w:t>Объем межбюджетных</w:t>
      </w:r>
      <w:r w:rsidR="00C272BD">
        <w:rPr>
          <w:sz w:val="28"/>
        </w:rPr>
        <w:t xml:space="preserve"> трансфертов по состоянию на 1 декабря</w:t>
      </w:r>
      <w:r w:rsidRPr="0011694F">
        <w:rPr>
          <w:sz w:val="28"/>
        </w:rPr>
        <w:t xml:space="preserve"> 2024 г</w:t>
      </w:r>
      <w:r>
        <w:rPr>
          <w:sz w:val="28"/>
        </w:rPr>
        <w:t>ода</w:t>
      </w:r>
      <w:r w:rsidRPr="0011694F">
        <w:rPr>
          <w:sz w:val="28"/>
        </w:rPr>
        <w:t xml:space="preserve"> составляет </w:t>
      </w:r>
      <w:r w:rsidR="00553C3E">
        <w:rPr>
          <w:sz w:val="28"/>
        </w:rPr>
        <w:t>37173,1</w:t>
      </w:r>
      <w:r w:rsidRPr="0011694F">
        <w:rPr>
          <w:sz w:val="28"/>
        </w:rPr>
        <w:t xml:space="preserve"> тыс</w:t>
      </w:r>
      <w:r>
        <w:rPr>
          <w:sz w:val="28"/>
        </w:rPr>
        <w:t>.</w:t>
      </w:r>
      <w:r w:rsidRPr="0011694F">
        <w:rPr>
          <w:sz w:val="28"/>
        </w:rPr>
        <w:t xml:space="preserve"> рублей.</w:t>
      </w:r>
    </w:p>
    <w:p w:rsidR="00B72DBA" w:rsidRDefault="00B72DBA" w:rsidP="003D791F">
      <w:pPr>
        <w:widowControl w:val="0"/>
        <w:spacing w:line="252" w:lineRule="auto"/>
        <w:ind w:firstLine="709"/>
        <w:jc w:val="both"/>
        <w:rPr>
          <w:sz w:val="28"/>
        </w:rPr>
      </w:pPr>
      <w:r>
        <w:rPr>
          <w:sz w:val="28"/>
        </w:rPr>
        <w:t>Б</w:t>
      </w:r>
      <w:r w:rsidRPr="0011694F">
        <w:rPr>
          <w:sz w:val="28"/>
        </w:rPr>
        <w:t xml:space="preserve">юджет </w:t>
      </w:r>
      <w:r w:rsidR="00895BAA">
        <w:rPr>
          <w:sz w:val="28"/>
        </w:rPr>
        <w:t>Персиановского сельского</w:t>
      </w:r>
      <w:r>
        <w:rPr>
          <w:sz w:val="28"/>
        </w:rPr>
        <w:t xml:space="preserve"> поселения</w:t>
      </w:r>
      <w:r w:rsidRPr="0011694F">
        <w:rPr>
          <w:sz w:val="28"/>
        </w:rPr>
        <w:t xml:space="preserve"> в 2023 году исполнен с профицитом в сумме </w:t>
      </w:r>
      <w:r w:rsidR="0001454F">
        <w:rPr>
          <w:sz w:val="28"/>
        </w:rPr>
        <w:t>13912,7</w:t>
      </w:r>
      <w:r w:rsidRPr="0011694F">
        <w:rPr>
          <w:sz w:val="28"/>
        </w:rPr>
        <w:t> тыс</w:t>
      </w:r>
      <w:r>
        <w:rPr>
          <w:sz w:val="28"/>
        </w:rPr>
        <w:t>.</w:t>
      </w:r>
      <w:r w:rsidRPr="0011694F">
        <w:rPr>
          <w:sz w:val="28"/>
        </w:rPr>
        <w:t xml:space="preserve"> рублей.</w:t>
      </w:r>
      <w:r w:rsidRPr="00F924FD">
        <w:rPr>
          <w:sz w:val="28"/>
        </w:rPr>
        <w:t xml:space="preserve"> </w:t>
      </w:r>
    </w:p>
    <w:p w:rsidR="00B72DBA" w:rsidRDefault="00B72DBA" w:rsidP="003D791F">
      <w:pPr>
        <w:widowControl w:val="0"/>
        <w:spacing w:line="252" w:lineRule="auto"/>
        <w:ind w:firstLine="709"/>
        <w:jc w:val="both"/>
        <w:rPr>
          <w:sz w:val="28"/>
          <w:szCs w:val="28"/>
        </w:rPr>
      </w:pPr>
      <w:r w:rsidRPr="0011694F">
        <w:rPr>
          <w:sz w:val="28"/>
          <w:szCs w:val="28"/>
        </w:rPr>
        <w:t xml:space="preserve">Заемные денежные средства для обеспечения сбалансированности бюджета </w:t>
      </w:r>
      <w:r w:rsidR="00895BAA">
        <w:rPr>
          <w:sz w:val="28"/>
        </w:rPr>
        <w:t>Персиановского сельского</w:t>
      </w:r>
      <w:r>
        <w:rPr>
          <w:sz w:val="28"/>
        </w:rPr>
        <w:t xml:space="preserve"> поселения</w:t>
      </w:r>
      <w:r w:rsidRPr="0011694F">
        <w:rPr>
          <w:sz w:val="28"/>
        </w:rPr>
        <w:t xml:space="preserve"> </w:t>
      </w:r>
      <w:r w:rsidRPr="0011694F">
        <w:rPr>
          <w:sz w:val="28"/>
          <w:szCs w:val="28"/>
        </w:rPr>
        <w:t>не привлекались.</w:t>
      </w:r>
    </w:p>
    <w:p w:rsidR="00B72DBA" w:rsidRPr="00F924FD" w:rsidRDefault="00B72DBA" w:rsidP="003D791F">
      <w:pPr>
        <w:widowControl w:val="0"/>
        <w:jc w:val="center"/>
        <w:rPr>
          <w:sz w:val="28"/>
        </w:rPr>
      </w:pPr>
    </w:p>
    <w:p w:rsidR="00B72DBA" w:rsidRPr="00A56F08" w:rsidRDefault="00B72DBA" w:rsidP="003D791F">
      <w:pPr>
        <w:widowControl w:val="0"/>
        <w:jc w:val="center"/>
        <w:rPr>
          <w:color w:val="auto"/>
          <w:sz w:val="28"/>
        </w:rPr>
      </w:pPr>
      <w:r w:rsidRPr="00A56F08">
        <w:rPr>
          <w:color w:val="auto"/>
          <w:sz w:val="28"/>
        </w:rPr>
        <w:t>2. Описание приоритетов и целей муниципальной политики</w:t>
      </w:r>
    </w:p>
    <w:p w:rsidR="00B72DBA" w:rsidRPr="00A56F08" w:rsidRDefault="00B72DBA" w:rsidP="003A54AF">
      <w:pPr>
        <w:widowControl w:val="0"/>
        <w:jc w:val="center"/>
        <w:rPr>
          <w:color w:val="auto"/>
          <w:sz w:val="28"/>
        </w:rPr>
      </w:pPr>
      <w:r w:rsidRPr="00A56F08">
        <w:rPr>
          <w:color w:val="auto"/>
          <w:sz w:val="28"/>
        </w:rPr>
        <w:t xml:space="preserve">в сфере реализации муниципальной программы </w:t>
      </w:r>
      <w:r w:rsidR="00895BAA">
        <w:rPr>
          <w:sz w:val="28"/>
        </w:rPr>
        <w:t>Персиановского сельского</w:t>
      </w:r>
      <w:r>
        <w:rPr>
          <w:sz w:val="28"/>
        </w:rPr>
        <w:t xml:space="preserve"> поселения</w:t>
      </w:r>
    </w:p>
    <w:p w:rsidR="00B72DBA" w:rsidRPr="00A56F08" w:rsidRDefault="00B72DBA" w:rsidP="003D791F">
      <w:pPr>
        <w:widowControl w:val="0"/>
        <w:jc w:val="center"/>
        <w:rPr>
          <w:color w:val="auto"/>
          <w:sz w:val="28"/>
        </w:rPr>
      </w:pPr>
      <w:r w:rsidRPr="00A56F08">
        <w:rPr>
          <w:color w:val="auto"/>
          <w:sz w:val="28"/>
        </w:rPr>
        <w:t>«</w:t>
      </w:r>
      <w:r w:rsidR="00895BAA">
        <w:rPr>
          <w:color w:val="auto"/>
          <w:sz w:val="28"/>
        </w:rPr>
        <w:t>Управление муниципальными финансами и создание условий для эффективного управления муниципальными финансами</w:t>
      </w:r>
      <w:r w:rsidRPr="00A56F08">
        <w:rPr>
          <w:color w:val="auto"/>
          <w:sz w:val="28"/>
        </w:rPr>
        <w:t>»</w:t>
      </w:r>
    </w:p>
    <w:p w:rsidR="00B72DBA" w:rsidRPr="00A04B2F" w:rsidRDefault="00B72DBA" w:rsidP="003D791F">
      <w:pPr>
        <w:widowControl w:val="0"/>
        <w:jc w:val="center"/>
        <w:rPr>
          <w:color w:val="FF0000"/>
          <w:sz w:val="28"/>
        </w:rPr>
      </w:pPr>
    </w:p>
    <w:p w:rsidR="00B72DBA" w:rsidRPr="00CA0BDF" w:rsidRDefault="00B72DBA" w:rsidP="00CA0BDF">
      <w:pPr>
        <w:widowControl w:val="0"/>
        <w:ind w:firstLine="709"/>
        <w:jc w:val="both"/>
        <w:rPr>
          <w:color w:val="auto"/>
          <w:sz w:val="28"/>
        </w:rPr>
      </w:pPr>
      <w:r w:rsidRPr="00CA0BDF">
        <w:rPr>
          <w:color w:val="auto"/>
          <w:sz w:val="28"/>
        </w:rPr>
        <w:t xml:space="preserve">На протяжении ряда лет ключевыми приоритетами в сфере управления муниципальными финансами на территории </w:t>
      </w:r>
      <w:r w:rsidR="00895BAA">
        <w:rPr>
          <w:sz w:val="28"/>
          <w:szCs w:val="28"/>
        </w:rPr>
        <w:t>Персиановского сельского</w:t>
      </w:r>
      <w:r>
        <w:rPr>
          <w:sz w:val="28"/>
          <w:szCs w:val="28"/>
        </w:rPr>
        <w:t xml:space="preserve"> поселения</w:t>
      </w:r>
      <w:r w:rsidRPr="00CA0BDF">
        <w:rPr>
          <w:color w:val="auto"/>
          <w:sz w:val="28"/>
        </w:rPr>
        <w:t xml:space="preserve"> остаются достижение социальной стабильности и устойчивости бюджетной системы </w:t>
      </w:r>
      <w:r w:rsidR="00895BAA">
        <w:rPr>
          <w:sz w:val="28"/>
          <w:szCs w:val="28"/>
        </w:rPr>
        <w:t>Персиановского сельского</w:t>
      </w:r>
      <w:r>
        <w:rPr>
          <w:sz w:val="28"/>
          <w:szCs w:val="28"/>
        </w:rPr>
        <w:t xml:space="preserve"> поселения</w:t>
      </w:r>
      <w:r w:rsidRPr="00CA0BDF">
        <w:rPr>
          <w:color w:val="auto"/>
          <w:sz w:val="28"/>
        </w:rPr>
        <w:t>, а также опережающих темпов экономического развития, которые определены в следующих основных документах:</w:t>
      </w:r>
    </w:p>
    <w:p w:rsidR="00B72DBA" w:rsidRPr="00732C17" w:rsidRDefault="00B72DBA" w:rsidP="00CA0BDF">
      <w:pPr>
        <w:widowControl w:val="0"/>
        <w:ind w:firstLine="709"/>
        <w:jc w:val="both"/>
        <w:rPr>
          <w:color w:val="auto"/>
          <w:sz w:val="28"/>
        </w:rPr>
      </w:pPr>
      <w:r w:rsidRPr="00732C17">
        <w:rPr>
          <w:color w:val="auto"/>
          <w:sz w:val="28"/>
        </w:rPr>
        <w:t>ежегодных посланиях Президента Российской Федерации Федеральному Собранию Российской Федерации;</w:t>
      </w:r>
    </w:p>
    <w:p w:rsidR="00B72DBA" w:rsidRPr="00732C17" w:rsidRDefault="00B72DBA" w:rsidP="00CA0BDF">
      <w:pPr>
        <w:widowControl w:val="0"/>
        <w:ind w:firstLine="709"/>
        <w:jc w:val="both"/>
        <w:rPr>
          <w:color w:val="auto"/>
          <w:sz w:val="28"/>
        </w:rPr>
      </w:pPr>
      <w:r w:rsidRPr="00732C17">
        <w:rPr>
          <w:color w:val="auto"/>
          <w:sz w:val="28"/>
        </w:rPr>
        <w:t>Указах Президента Российской Федерации от 07.05.2012 № 597 «О мероприятиях по реализации государственной социальной политики», от 07.05.2012 № 600 «О мерах по обеспечению граждан Российской Федерации доступным и комфортным жильем и повышению качества жилищно-коммунальных услуг», от 01.06.2012 № 761 «О Национальной стратегии действий в интересах детей на 2012 – 2017 годы», от 28.12.2012 № 1688 «О некоторых мерах по реализации государственной политики в сфере защиты детей-сирот и детей, оставшихся без попечения родителей», от 07.05.2018 № 204 «О национальных целях и стратегических задачах развития Российской Федерации на период до 2024 года», от 21.07.2020 № 474 «О национальных целях развития Российской Федерации на период до 2030 года»;</w:t>
      </w:r>
    </w:p>
    <w:p w:rsidR="00B72DBA" w:rsidRDefault="00B72DBA" w:rsidP="00CA0BDF">
      <w:pPr>
        <w:widowControl w:val="0"/>
        <w:ind w:firstLine="709"/>
        <w:jc w:val="both"/>
        <w:rPr>
          <w:color w:val="auto"/>
          <w:sz w:val="28"/>
        </w:rPr>
      </w:pPr>
      <w:r w:rsidRPr="00732C17">
        <w:rPr>
          <w:color w:val="auto"/>
          <w:sz w:val="28"/>
        </w:rPr>
        <w:t>Стратегии социально-экономического развития Октябрьского района на период до 2030 года, утвержденной решением собрания депутатов Октябрьского района Ростовской области от 21.12.2018 № 162;</w:t>
      </w:r>
    </w:p>
    <w:p w:rsidR="00B72DBA" w:rsidRDefault="00B72DBA" w:rsidP="003F558A">
      <w:pPr>
        <w:widowControl w:val="0"/>
        <w:ind w:firstLine="709"/>
        <w:jc w:val="both"/>
        <w:rPr>
          <w:color w:val="auto"/>
          <w:sz w:val="28"/>
        </w:rPr>
      </w:pPr>
      <w:r w:rsidRPr="00732C17">
        <w:rPr>
          <w:color w:val="auto"/>
          <w:sz w:val="28"/>
        </w:rPr>
        <w:t xml:space="preserve">Стратегии социально-экономического развития </w:t>
      </w:r>
      <w:r w:rsidR="00895BAA">
        <w:rPr>
          <w:sz w:val="28"/>
          <w:szCs w:val="28"/>
        </w:rPr>
        <w:t>Персиановского сельского</w:t>
      </w:r>
      <w:r>
        <w:rPr>
          <w:sz w:val="28"/>
          <w:szCs w:val="28"/>
        </w:rPr>
        <w:t xml:space="preserve"> поселения</w:t>
      </w:r>
      <w:r w:rsidRPr="00732C17">
        <w:rPr>
          <w:color w:val="auto"/>
          <w:sz w:val="28"/>
        </w:rPr>
        <w:t xml:space="preserve"> на период до 2030 года, утвержденной решением собрания депутатов </w:t>
      </w:r>
      <w:r w:rsidR="00895BAA">
        <w:rPr>
          <w:sz w:val="28"/>
          <w:szCs w:val="28"/>
        </w:rPr>
        <w:t>Персиановского сельского</w:t>
      </w:r>
      <w:r>
        <w:rPr>
          <w:sz w:val="28"/>
          <w:szCs w:val="28"/>
        </w:rPr>
        <w:t xml:space="preserve"> </w:t>
      </w:r>
      <w:r w:rsidRPr="001E6EEE">
        <w:rPr>
          <w:sz w:val="28"/>
          <w:szCs w:val="28"/>
        </w:rPr>
        <w:t>поселения</w:t>
      </w:r>
      <w:r w:rsidRPr="001E6EEE">
        <w:rPr>
          <w:color w:val="auto"/>
          <w:sz w:val="28"/>
        </w:rPr>
        <w:t xml:space="preserve"> от 13.06.2024 № 118;</w:t>
      </w:r>
    </w:p>
    <w:p w:rsidR="00B72DBA" w:rsidRPr="00732C17" w:rsidRDefault="00B72DBA" w:rsidP="00CA0BDF">
      <w:pPr>
        <w:widowControl w:val="0"/>
        <w:ind w:firstLine="709"/>
        <w:jc w:val="both"/>
        <w:rPr>
          <w:color w:val="auto"/>
          <w:sz w:val="28"/>
        </w:rPr>
      </w:pPr>
      <w:r w:rsidRPr="00732C17">
        <w:rPr>
          <w:color w:val="auto"/>
          <w:sz w:val="28"/>
        </w:rPr>
        <w:lastRenderedPageBreak/>
        <w:t xml:space="preserve">основных направлениях бюджетной и налоговой политики </w:t>
      </w:r>
      <w:r w:rsidR="00895BAA">
        <w:rPr>
          <w:sz w:val="28"/>
          <w:szCs w:val="28"/>
        </w:rPr>
        <w:t>Персиановского сельского</w:t>
      </w:r>
      <w:r>
        <w:rPr>
          <w:sz w:val="28"/>
          <w:szCs w:val="28"/>
        </w:rPr>
        <w:t xml:space="preserve"> поселения</w:t>
      </w:r>
      <w:r>
        <w:rPr>
          <w:color w:val="auto"/>
          <w:sz w:val="28"/>
        </w:rPr>
        <w:t>.</w:t>
      </w:r>
    </w:p>
    <w:p w:rsidR="00B72DBA" w:rsidRPr="00732C17" w:rsidRDefault="00B72DBA" w:rsidP="00CA0BDF">
      <w:pPr>
        <w:widowControl w:val="0"/>
        <w:ind w:firstLine="709"/>
        <w:jc w:val="both"/>
        <w:rPr>
          <w:color w:val="auto"/>
          <w:sz w:val="28"/>
        </w:rPr>
      </w:pPr>
      <w:r w:rsidRPr="00732C17">
        <w:rPr>
          <w:color w:val="auto"/>
          <w:sz w:val="28"/>
        </w:rPr>
        <w:t xml:space="preserve">Исходя из приоритетов развития </w:t>
      </w:r>
      <w:r w:rsidR="00895BAA">
        <w:rPr>
          <w:sz w:val="28"/>
          <w:szCs w:val="28"/>
        </w:rPr>
        <w:t>Персиановского сельского</w:t>
      </w:r>
      <w:r>
        <w:rPr>
          <w:sz w:val="28"/>
          <w:szCs w:val="28"/>
        </w:rPr>
        <w:t xml:space="preserve"> поселения</w:t>
      </w:r>
      <w:r w:rsidRPr="00732C17">
        <w:rPr>
          <w:color w:val="auto"/>
          <w:sz w:val="28"/>
        </w:rPr>
        <w:t xml:space="preserve">, сформированы цели муниципальной программы </w:t>
      </w:r>
      <w:r w:rsidR="00895BAA">
        <w:rPr>
          <w:sz w:val="28"/>
          <w:szCs w:val="28"/>
        </w:rPr>
        <w:t>Персиановского сельского</w:t>
      </w:r>
      <w:r>
        <w:rPr>
          <w:sz w:val="28"/>
          <w:szCs w:val="28"/>
        </w:rPr>
        <w:t xml:space="preserve"> поселения</w:t>
      </w:r>
      <w:r w:rsidRPr="00732C17">
        <w:rPr>
          <w:color w:val="auto"/>
          <w:sz w:val="28"/>
        </w:rPr>
        <w:t xml:space="preserve"> «</w:t>
      </w:r>
      <w:r w:rsidR="00895BAA">
        <w:rPr>
          <w:color w:val="auto"/>
          <w:sz w:val="28"/>
        </w:rPr>
        <w:t>Управление муниципальными финансами и создание условий для эффективного управления муниципальными финансами</w:t>
      </w:r>
      <w:r w:rsidRPr="00732C17">
        <w:rPr>
          <w:color w:val="auto"/>
          <w:sz w:val="28"/>
        </w:rPr>
        <w:t xml:space="preserve">» (далее также – </w:t>
      </w:r>
      <w:r w:rsidR="00CA6E10" w:rsidRPr="00732C17">
        <w:rPr>
          <w:color w:val="auto"/>
          <w:sz w:val="28"/>
        </w:rPr>
        <w:t>муниципальная программа</w:t>
      </w:r>
      <w:r w:rsidRPr="00732C17">
        <w:rPr>
          <w:color w:val="auto"/>
          <w:sz w:val="28"/>
        </w:rPr>
        <w:t>):</w:t>
      </w:r>
    </w:p>
    <w:p w:rsidR="00B72DBA" w:rsidRPr="006B2F49" w:rsidRDefault="00B72DBA" w:rsidP="00CA0BDF">
      <w:pPr>
        <w:widowControl w:val="0"/>
        <w:ind w:firstLine="709"/>
        <w:jc w:val="both"/>
        <w:rPr>
          <w:color w:val="auto"/>
          <w:sz w:val="28"/>
        </w:rPr>
      </w:pPr>
      <w:r>
        <w:rPr>
          <w:color w:val="auto"/>
          <w:sz w:val="28"/>
        </w:rPr>
        <w:t>е</w:t>
      </w:r>
      <w:r w:rsidRPr="006B2F49">
        <w:rPr>
          <w:color w:val="auto"/>
          <w:sz w:val="28"/>
        </w:rPr>
        <w:t>жегодное обеспечение сбалансированности бюджета за счет увеличения налоговых и неналоговых доходов, эффективности использования бюджетных средств.</w:t>
      </w:r>
    </w:p>
    <w:p w:rsidR="00B72DBA" w:rsidRPr="006B2F49" w:rsidRDefault="00B72DBA" w:rsidP="00CA0BDF">
      <w:pPr>
        <w:widowControl w:val="0"/>
        <w:ind w:firstLine="709"/>
        <w:jc w:val="both"/>
        <w:rPr>
          <w:color w:val="auto"/>
          <w:sz w:val="28"/>
        </w:rPr>
      </w:pPr>
      <w:r w:rsidRPr="006B2F49">
        <w:rPr>
          <w:color w:val="auto"/>
          <w:sz w:val="28"/>
        </w:rPr>
        <w:t>Цели, задачи и основные мероприятия комплексов процессных мероприятий, входящих в состав муниципальной программы, направлены на достижение основных целей муниципальной программы по следующим направлениям:</w:t>
      </w:r>
    </w:p>
    <w:p w:rsidR="00B72DBA" w:rsidRPr="006B2F49" w:rsidRDefault="00B72DBA" w:rsidP="00CA0BDF">
      <w:pPr>
        <w:widowControl w:val="0"/>
        <w:ind w:firstLine="709"/>
        <w:jc w:val="both"/>
        <w:rPr>
          <w:color w:val="auto"/>
          <w:sz w:val="28"/>
        </w:rPr>
      </w:pPr>
      <w:r w:rsidRPr="006B2F49">
        <w:rPr>
          <w:color w:val="auto"/>
          <w:sz w:val="28"/>
        </w:rPr>
        <w:t xml:space="preserve">обеспечение наполняемости бюджета </w:t>
      </w:r>
      <w:r w:rsidR="00895BAA">
        <w:rPr>
          <w:sz w:val="28"/>
          <w:szCs w:val="28"/>
        </w:rPr>
        <w:t>Персиановского сельского</w:t>
      </w:r>
      <w:r>
        <w:rPr>
          <w:sz w:val="28"/>
          <w:szCs w:val="28"/>
        </w:rPr>
        <w:t xml:space="preserve"> поселения</w:t>
      </w:r>
      <w:r w:rsidRPr="006B2F49">
        <w:rPr>
          <w:color w:val="auto"/>
          <w:sz w:val="28"/>
        </w:rPr>
        <w:t xml:space="preserve"> собственными доходами;</w:t>
      </w:r>
    </w:p>
    <w:p w:rsidR="00B72DBA" w:rsidRPr="006B2F49" w:rsidRDefault="00B72DBA" w:rsidP="00CA0BDF">
      <w:pPr>
        <w:widowControl w:val="0"/>
        <w:ind w:firstLine="709"/>
        <w:jc w:val="both"/>
        <w:rPr>
          <w:color w:val="auto"/>
          <w:sz w:val="28"/>
        </w:rPr>
      </w:pPr>
      <w:r w:rsidRPr="006B2F49">
        <w:rPr>
          <w:color w:val="auto"/>
          <w:sz w:val="28"/>
        </w:rPr>
        <w:t>эффективное управление расходами;</w:t>
      </w:r>
    </w:p>
    <w:p w:rsidR="00B72DBA" w:rsidRPr="006B2F49" w:rsidRDefault="00B72DBA" w:rsidP="00CA0BDF">
      <w:pPr>
        <w:widowControl w:val="0"/>
        <w:ind w:firstLine="709"/>
        <w:jc w:val="both"/>
        <w:rPr>
          <w:color w:val="auto"/>
          <w:sz w:val="28"/>
        </w:rPr>
      </w:pPr>
      <w:r w:rsidRPr="006B2F49">
        <w:rPr>
          <w:color w:val="auto"/>
          <w:sz w:val="28"/>
        </w:rPr>
        <w:t>нормативно-правовое регулирование бюджетного процесса;</w:t>
      </w:r>
    </w:p>
    <w:p w:rsidR="00B72DBA" w:rsidRPr="006B2F49" w:rsidRDefault="00B72DBA" w:rsidP="00CA0BDF">
      <w:pPr>
        <w:widowControl w:val="0"/>
        <w:ind w:firstLine="709"/>
        <w:jc w:val="both"/>
        <w:rPr>
          <w:color w:val="auto"/>
          <w:sz w:val="28"/>
        </w:rPr>
      </w:pPr>
      <w:r w:rsidRPr="006B2F49">
        <w:rPr>
          <w:color w:val="auto"/>
          <w:sz w:val="28"/>
        </w:rPr>
        <w:t>повышение уровня использования информационно-коммуникационных технологий в бюджетном процессе.</w:t>
      </w:r>
    </w:p>
    <w:p w:rsidR="00B72DBA" w:rsidRPr="00027FC7" w:rsidRDefault="00B72DBA" w:rsidP="00CA0BDF">
      <w:pPr>
        <w:widowControl w:val="0"/>
        <w:ind w:firstLine="709"/>
        <w:jc w:val="both"/>
        <w:rPr>
          <w:color w:val="auto"/>
          <w:sz w:val="28"/>
        </w:rPr>
      </w:pPr>
      <w:r w:rsidRPr="00027FC7">
        <w:rPr>
          <w:color w:val="auto"/>
          <w:sz w:val="28"/>
        </w:rPr>
        <w:t xml:space="preserve">Решению задачи по обеспечению наполняемости бюджета </w:t>
      </w:r>
      <w:r w:rsidR="00895BAA">
        <w:rPr>
          <w:sz w:val="28"/>
          <w:szCs w:val="28"/>
        </w:rPr>
        <w:t>Персиановского сельского</w:t>
      </w:r>
      <w:r>
        <w:rPr>
          <w:sz w:val="28"/>
          <w:szCs w:val="28"/>
        </w:rPr>
        <w:t xml:space="preserve"> поселения</w:t>
      </w:r>
      <w:r w:rsidRPr="00027FC7">
        <w:rPr>
          <w:color w:val="auto"/>
          <w:sz w:val="28"/>
        </w:rPr>
        <w:t xml:space="preserve"> будет способствовать проведение эффективной налоговой политики, направленной на дальнейшее расширение налоговой базы и достижение устойчивой положительной динамики поступлений налогов путем:</w:t>
      </w:r>
    </w:p>
    <w:p w:rsidR="00B72DBA" w:rsidRPr="00027FC7" w:rsidRDefault="00B72DBA" w:rsidP="00CA0BDF">
      <w:pPr>
        <w:widowControl w:val="0"/>
        <w:ind w:firstLine="709"/>
        <w:jc w:val="both"/>
        <w:rPr>
          <w:color w:val="auto"/>
          <w:sz w:val="28"/>
        </w:rPr>
      </w:pPr>
      <w:r w:rsidRPr="00027FC7">
        <w:rPr>
          <w:color w:val="auto"/>
          <w:sz w:val="28"/>
        </w:rPr>
        <w:t xml:space="preserve">совершенствования законодательной и иной нормативной правовой базы </w:t>
      </w:r>
      <w:r w:rsidR="00895BAA">
        <w:rPr>
          <w:sz w:val="28"/>
          <w:szCs w:val="28"/>
        </w:rPr>
        <w:t>Персиановского сельского</w:t>
      </w:r>
      <w:r>
        <w:rPr>
          <w:sz w:val="28"/>
          <w:szCs w:val="28"/>
        </w:rPr>
        <w:t xml:space="preserve"> поселения</w:t>
      </w:r>
      <w:r w:rsidRPr="00027FC7">
        <w:rPr>
          <w:color w:val="auto"/>
          <w:sz w:val="28"/>
        </w:rPr>
        <w:t xml:space="preserve"> по вопросам налогообложения, в том числе в целях повышения инвестиционной привлекательности </w:t>
      </w:r>
      <w:r w:rsidR="00895BAA">
        <w:rPr>
          <w:sz w:val="28"/>
          <w:szCs w:val="28"/>
        </w:rPr>
        <w:t>Персиановского сельского</w:t>
      </w:r>
      <w:r>
        <w:rPr>
          <w:sz w:val="28"/>
          <w:szCs w:val="28"/>
        </w:rPr>
        <w:t xml:space="preserve"> поселения</w:t>
      </w:r>
      <w:r w:rsidRPr="00027FC7">
        <w:rPr>
          <w:color w:val="auto"/>
          <w:sz w:val="28"/>
        </w:rPr>
        <w:t>;</w:t>
      </w:r>
    </w:p>
    <w:p w:rsidR="00B72DBA" w:rsidRPr="00027FC7" w:rsidRDefault="00B72DBA" w:rsidP="00CA0BDF">
      <w:pPr>
        <w:widowControl w:val="0"/>
        <w:ind w:firstLine="709"/>
        <w:jc w:val="both"/>
        <w:rPr>
          <w:b/>
          <w:color w:val="auto"/>
          <w:sz w:val="28"/>
        </w:rPr>
      </w:pPr>
      <w:r w:rsidRPr="00027FC7">
        <w:rPr>
          <w:color w:val="auto"/>
          <w:sz w:val="28"/>
        </w:rPr>
        <w:t xml:space="preserve">проведения оценки налоговых расходов </w:t>
      </w:r>
      <w:r w:rsidR="00895BAA">
        <w:rPr>
          <w:sz w:val="28"/>
          <w:szCs w:val="28"/>
        </w:rPr>
        <w:t>Персиановского сельского</w:t>
      </w:r>
      <w:r>
        <w:rPr>
          <w:sz w:val="28"/>
          <w:szCs w:val="28"/>
        </w:rPr>
        <w:t xml:space="preserve"> поселения</w:t>
      </w:r>
      <w:r w:rsidRPr="00027FC7">
        <w:rPr>
          <w:color w:val="auto"/>
          <w:sz w:val="28"/>
        </w:rPr>
        <w:t xml:space="preserve"> в соответствии с установленным порядком;</w:t>
      </w:r>
    </w:p>
    <w:p w:rsidR="00B72DBA" w:rsidRPr="00027FC7" w:rsidRDefault="00B72DBA" w:rsidP="00CA0BDF">
      <w:pPr>
        <w:widowControl w:val="0"/>
        <w:ind w:firstLine="709"/>
        <w:jc w:val="both"/>
        <w:rPr>
          <w:color w:val="auto"/>
          <w:sz w:val="28"/>
        </w:rPr>
      </w:pPr>
      <w:r w:rsidRPr="00027FC7">
        <w:rPr>
          <w:color w:val="auto"/>
          <w:sz w:val="28"/>
        </w:rPr>
        <w:t>совершенствования имущественного налогообложения;</w:t>
      </w:r>
    </w:p>
    <w:p w:rsidR="00B72DBA" w:rsidRPr="00027FC7" w:rsidRDefault="00B72DBA" w:rsidP="00CA0BDF">
      <w:pPr>
        <w:widowControl w:val="0"/>
        <w:ind w:firstLine="709"/>
        <w:jc w:val="both"/>
        <w:rPr>
          <w:color w:val="auto"/>
          <w:sz w:val="28"/>
        </w:rPr>
      </w:pPr>
      <w:r w:rsidRPr="00027FC7">
        <w:rPr>
          <w:color w:val="auto"/>
          <w:sz w:val="28"/>
        </w:rPr>
        <w:t>мониторинга уровня собираемости налогов.</w:t>
      </w:r>
    </w:p>
    <w:p w:rsidR="00B72DBA" w:rsidRPr="00027FC7" w:rsidRDefault="00B72DBA" w:rsidP="00CA0BDF">
      <w:pPr>
        <w:widowControl w:val="0"/>
        <w:ind w:firstLine="709"/>
        <w:jc w:val="both"/>
        <w:rPr>
          <w:color w:val="auto"/>
          <w:sz w:val="28"/>
        </w:rPr>
      </w:pPr>
      <w:r w:rsidRPr="00027FC7">
        <w:rPr>
          <w:color w:val="auto"/>
          <w:sz w:val="28"/>
        </w:rPr>
        <w:t>Будет продолжена работа по увеличению объема поступлений неналоговых доходов, в том числе повышению эффективности использования имущества, находящегося в государственной и муниципальной собственности.</w:t>
      </w:r>
    </w:p>
    <w:p w:rsidR="00B72DBA" w:rsidRPr="005D7A85" w:rsidRDefault="00B72DBA" w:rsidP="00CA0BDF">
      <w:pPr>
        <w:widowControl w:val="0"/>
        <w:ind w:firstLine="709"/>
        <w:jc w:val="both"/>
        <w:rPr>
          <w:sz w:val="28"/>
        </w:rPr>
      </w:pPr>
      <w:r w:rsidRPr="005D7A85">
        <w:rPr>
          <w:sz w:val="28"/>
        </w:rPr>
        <w:t>Эффективное управление расходами предполагает решение следующих задач:</w:t>
      </w:r>
    </w:p>
    <w:p w:rsidR="00B72DBA" w:rsidRPr="005D7A85" w:rsidRDefault="00B72DBA" w:rsidP="00CA0BDF">
      <w:pPr>
        <w:widowControl w:val="0"/>
        <w:ind w:firstLine="709"/>
        <w:jc w:val="both"/>
        <w:rPr>
          <w:sz w:val="28"/>
        </w:rPr>
      </w:pPr>
      <w:r w:rsidRPr="005D7A85">
        <w:rPr>
          <w:sz w:val="28"/>
        </w:rPr>
        <w:t>формирование расходных обязательств с учетом их оптимизации и повышения эффективности использования финансовых ресурсов;</w:t>
      </w:r>
    </w:p>
    <w:p w:rsidR="00B72DBA" w:rsidRPr="005D7A85" w:rsidRDefault="00B72DBA" w:rsidP="00CA0BDF">
      <w:pPr>
        <w:widowControl w:val="0"/>
        <w:ind w:firstLine="709"/>
        <w:jc w:val="both"/>
        <w:rPr>
          <w:sz w:val="28"/>
        </w:rPr>
      </w:pPr>
      <w:r w:rsidRPr="005D7A85">
        <w:rPr>
          <w:sz w:val="28"/>
        </w:rPr>
        <w:t xml:space="preserve">разработку бюджета </w:t>
      </w:r>
      <w:r w:rsidR="00895BAA">
        <w:rPr>
          <w:sz w:val="28"/>
          <w:szCs w:val="28"/>
        </w:rPr>
        <w:t>Персиановского сельского</w:t>
      </w:r>
      <w:r>
        <w:rPr>
          <w:sz w:val="28"/>
          <w:szCs w:val="28"/>
        </w:rPr>
        <w:t xml:space="preserve"> поселения</w:t>
      </w:r>
      <w:r w:rsidRPr="005D7A85">
        <w:rPr>
          <w:sz w:val="28"/>
        </w:rPr>
        <w:t xml:space="preserve"> на основе муниципальных программ </w:t>
      </w:r>
      <w:r w:rsidR="00895BAA">
        <w:rPr>
          <w:sz w:val="28"/>
          <w:szCs w:val="28"/>
        </w:rPr>
        <w:t>Персиановского сельского</w:t>
      </w:r>
      <w:r>
        <w:rPr>
          <w:sz w:val="28"/>
          <w:szCs w:val="28"/>
        </w:rPr>
        <w:t xml:space="preserve"> поселения</w:t>
      </w:r>
      <w:r w:rsidRPr="005D7A85">
        <w:rPr>
          <w:sz w:val="28"/>
        </w:rPr>
        <w:t xml:space="preserve"> с учетом изменения подхода к группировке мероприятий, а также обособления в структуре муниципальных программ проектной и процессной составляющих; </w:t>
      </w:r>
    </w:p>
    <w:p w:rsidR="00B72DBA" w:rsidRPr="005D7A85" w:rsidRDefault="00B72DBA" w:rsidP="00CA0BDF">
      <w:pPr>
        <w:widowControl w:val="0"/>
        <w:ind w:firstLine="709"/>
        <w:jc w:val="both"/>
        <w:rPr>
          <w:sz w:val="28"/>
        </w:rPr>
      </w:pPr>
      <w:r w:rsidRPr="005D7A85">
        <w:rPr>
          <w:sz w:val="28"/>
        </w:rPr>
        <w:t xml:space="preserve">совершенствование системы закупок товаров, работ, услуг для обеспечения муниципальных нужд </w:t>
      </w:r>
      <w:r w:rsidR="00895BAA">
        <w:rPr>
          <w:sz w:val="28"/>
          <w:szCs w:val="28"/>
        </w:rPr>
        <w:t>Персиановского сельского</w:t>
      </w:r>
      <w:r>
        <w:rPr>
          <w:sz w:val="28"/>
          <w:szCs w:val="28"/>
        </w:rPr>
        <w:t xml:space="preserve"> поселения</w:t>
      </w:r>
      <w:r w:rsidRPr="005D7A85">
        <w:rPr>
          <w:sz w:val="28"/>
        </w:rPr>
        <w:t>;</w:t>
      </w:r>
    </w:p>
    <w:p w:rsidR="00B72DBA" w:rsidRPr="005D7A85" w:rsidRDefault="00B72DBA" w:rsidP="00CA0BDF">
      <w:pPr>
        <w:widowControl w:val="0"/>
        <w:ind w:firstLine="709"/>
        <w:jc w:val="both"/>
        <w:rPr>
          <w:sz w:val="28"/>
        </w:rPr>
      </w:pPr>
      <w:r w:rsidRPr="005D7A85">
        <w:rPr>
          <w:sz w:val="28"/>
        </w:rPr>
        <w:lastRenderedPageBreak/>
        <w:t>не</w:t>
      </w:r>
      <w:r>
        <w:rPr>
          <w:sz w:val="28"/>
        </w:rPr>
        <w:t xml:space="preserve"> </w:t>
      </w:r>
      <w:r w:rsidRPr="005D7A85">
        <w:rPr>
          <w:sz w:val="28"/>
        </w:rPr>
        <w:t>установление расходных обязательств, не связанных с решением вопросов, отнесенных Конституцией Российской Федерации и федеральными законами к полномочиям органов муниципальной власти.</w:t>
      </w:r>
    </w:p>
    <w:p w:rsidR="00B72DBA" w:rsidRPr="00CA0BDF" w:rsidRDefault="00B72DBA" w:rsidP="00CA0BDF">
      <w:pPr>
        <w:widowControl w:val="0"/>
        <w:ind w:firstLine="709"/>
        <w:jc w:val="both"/>
        <w:rPr>
          <w:color w:val="FF0000"/>
          <w:sz w:val="28"/>
        </w:rPr>
      </w:pPr>
      <w:r w:rsidRPr="00901344">
        <w:rPr>
          <w:sz w:val="28"/>
        </w:rPr>
        <w:t>Развитие нормативно-правового регулирования бюджетного процесса будет обусловлено совершенствованием бюджетного законодательства Ростовской области, в том числе через анализ и адаптацию успешных практик других регионов, приведением его в соответствие с изменениями бюджетного законодательства на федеральном уровне, а также необходимостью разработки новых нормативных правовых актов для реализации муниципальных инициатив</w:t>
      </w:r>
      <w:r w:rsidRPr="00CA0BDF">
        <w:rPr>
          <w:color w:val="FF0000"/>
          <w:sz w:val="28"/>
        </w:rPr>
        <w:t>.</w:t>
      </w:r>
    </w:p>
    <w:p w:rsidR="00B72DBA" w:rsidRDefault="00B72DBA" w:rsidP="00CA0BDF">
      <w:pPr>
        <w:widowControl w:val="0"/>
        <w:ind w:firstLine="709"/>
        <w:jc w:val="both"/>
        <w:rPr>
          <w:bCs/>
          <w:kern w:val="2"/>
          <w:sz w:val="28"/>
          <w:szCs w:val="28"/>
        </w:rPr>
      </w:pPr>
      <w:r>
        <w:rPr>
          <w:sz w:val="28"/>
        </w:rPr>
        <w:t>Долгосрочное финансовое планирование</w:t>
      </w:r>
      <w:r w:rsidRPr="00901344">
        <w:rPr>
          <w:sz w:val="28"/>
        </w:rPr>
        <w:t xml:space="preserve"> </w:t>
      </w:r>
      <w:r>
        <w:rPr>
          <w:sz w:val="28"/>
        </w:rPr>
        <w:t xml:space="preserve">предполагает </w:t>
      </w:r>
      <w:r>
        <w:rPr>
          <w:bCs/>
          <w:kern w:val="2"/>
          <w:sz w:val="28"/>
          <w:szCs w:val="28"/>
        </w:rPr>
        <w:t>ф</w:t>
      </w:r>
      <w:r w:rsidRPr="00D3031B">
        <w:rPr>
          <w:bCs/>
          <w:kern w:val="2"/>
          <w:sz w:val="28"/>
          <w:szCs w:val="28"/>
        </w:rPr>
        <w:t xml:space="preserve">ормирование </w:t>
      </w:r>
      <w:r>
        <w:rPr>
          <w:bCs/>
          <w:kern w:val="2"/>
          <w:sz w:val="28"/>
          <w:szCs w:val="28"/>
        </w:rPr>
        <w:t xml:space="preserve">бюджета </w:t>
      </w:r>
      <w:r w:rsidR="00895BAA">
        <w:rPr>
          <w:bCs/>
          <w:kern w:val="2"/>
          <w:sz w:val="28"/>
          <w:szCs w:val="28"/>
        </w:rPr>
        <w:t>Персиановского сельского</w:t>
      </w:r>
      <w:r>
        <w:rPr>
          <w:bCs/>
          <w:kern w:val="2"/>
          <w:sz w:val="28"/>
          <w:szCs w:val="28"/>
        </w:rPr>
        <w:t xml:space="preserve"> поселения</w:t>
      </w:r>
      <w:r w:rsidRPr="00D3031B">
        <w:rPr>
          <w:bCs/>
          <w:kern w:val="2"/>
          <w:sz w:val="28"/>
          <w:szCs w:val="28"/>
        </w:rPr>
        <w:t xml:space="preserve"> в рамках и с учетом долгосрочного прогноза параметров бюджетной системы </w:t>
      </w:r>
      <w:r w:rsidR="00895BAA">
        <w:rPr>
          <w:bCs/>
          <w:kern w:val="2"/>
          <w:sz w:val="28"/>
          <w:szCs w:val="28"/>
        </w:rPr>
        <w:t>Персиановского сельского</w:t>
      </w:r>
      <w:r>
        <w:rPr>
          <w:bCs/>
          <w:kern w:val="2"/>
          <w:sz w:val="28"/>
          <w:szCs w:val="28"/>
        </w:rPr>
        <w:t xml:space="preserve"> поселения</w:t>
      </w:r>
      <w:r w:rsidRPr="00D3031B">
        <w:rPr>
          <w:bCs/>
          <w:kern w:val="2"/>
          <w:sz w:val="28"/>
          <w:szCs w:val="28"/>
        </w:rPr>
        <w:t>, что обеспечит стабильность, предсказуемость бюджетной политики, исполнение расходных обязательств.</w:t>
      </w:r>
    </w:p>
    <w:p w:rsidR="00B72DBA" w:rsidRPr="007B3FA0" w:rsidRDefault="00B72DBA" w:rsidP="00CA0BDF">
      <w:pPr>
        <w:widowControl w:val="0"/>
        <w:ind w:firstLine="709"/>
        <w:jc w:val="both"/>
        <w:rPr>
          <w:sz w:val="28"/>
        </w:rPr>
      </w:pPr>
      <w:r w:rsidRPr="007B3FA0">
        <w:rPr>
          <w:sz w:val="28"/>
        </w:rPr>
        <w:t xml:space="preserve">Также </w:t>
      </w:r>
      <w:r>
        <w:rPr>
          <w:sz w:val="28"/>
        </w:rPr>
        <w:t>долгосрочное финансовое планирование</w:t>
      </w:r>
      <w:r w:rsidRPr="00901344">
        <w:rPr>
          <w:sz w:val="28"/>
        </w:rPr>
        <w:t xml:space="preserve"> </w:t>
      </w:r>
      <w:r>
        <w:rPr>
          <w:sz w:val="28"/>
        </w:rPr>
        <w:t>предполагает п</w:t>
      </w:r>
      <w:r w:rsidRPr="007B3FA0">
        <w:rPr>
          <w:sz w:val="28"/>
        </w:rPr>
        <w:t>овышение обоснованности, эффективности и прозрачности бюджетных расходов</w:t>
      </w:r>
      <w:r>
        <w:rPr>
          <w:sz w:val="28"/>
        </w:rPr>
        <w:t>.</w:t>
      </w:r>
    </w:p>
    <w:p w:rsidR="00B72DBA" w:rsidRPr="00B663B5" w:rsidRDefault="00B72DBA" w:rsidP="007B3FA0">
      <w:pPr>
        <w:widowControl w:val="0"/>
        <w:spacing w:line="264" w:lineRule="auto"/>
        <w:ind w:firstLine="709"/>
        <w:jc w:val="both"/>
        <w:rPr>
          <w:color w:val="auto"/>
          <w:sz w:val="28"/>
        </w:rPr>
      </w:pPr>
      <w:r w:rsidRPr="00B663B5">
        <w:rPr>
          <w:color w:val="auto"/>
          <w:sz w:val="28"/>
        </w:rPr>
        <w:t>Для достижения цели в области информационно-коммуникационных технологий в бюджетном процессе будет обеспечено функционирование и эффективное использование</w:t>
      </w:r>
      <w:r w:rsidRPr="00B663B5">
        <w:rPr>
          <w:b/>
          <w:color w:val="auto"/>
          <w:sz w:val="28"/>
        </w:rPr>
        <w:t xml:space="preserve"> </w:t>
      </w:r>
      <w:r w:rsidRPr="00B663B5">
        <w:rPr>
          <w:color w:val="auto"/>
          <w:sz w:val="28"/>
        </w:rPr>
        <w:t>информационной системы «Единая автоматизированная система управления общественными финансами в Ростовской области» и ее интеграция с </w:t>
      </w:r>
      <w:r>
        <w:rPr>
          <w:color w:val="auto"/>
          <w:sz w:val="28"/>
        </w:rPr>
        <w:t>государственной</w:t>
      </w:r>
      <w:r w:rsidRPr="00B663B5">
        <w:rPr>
          <w:color w:val="auto"/>
          <w:sz w:val="28"/>
        </w:rPr>
        <w:t xml:space="preserve"> интегрированной информационной системой управления общественными финансами «Электронный бюджет</w:t>
      </w:r>
      <w:r>
        <w:rPr>
          <w:color w:val="auto"/>
          <w:sz w:val="28"/>
        </w:rPr>
        <w:t>»</w:t>
      </w:r>
      <w:r w:rsidRPr="00B663B5">
        <w:rPr>
          <w:color w:val="auto"/>
          <w:sz w:val="28"/>
        </w:rPr>
        <w:t>.</w:t>
      </w:r>
    </w:p>
    <w:p w:rsidR="00B72DBA" w:rsidRPr="00B663B5" w:rsidRDefault="00B72DBA" w:rsidP="003D791F">
      <w:pPr>
        <w:suppressAutoHyphens/>
        <w:autoSpaceDE w:val="0"/>
        <w:autoSpaceDN w:val="0"/>
        <w:adjustRightInd w:val="0"/>
        <w:ind w:firstLine="709"/>
        <w:jc w:val="both"/>
        <w:rPr>
          <w:color w:val="auto"/>
          <w:kern w:val="2"/>
          <w:sz w:val="28"/>
          <w:szCs w:val="28"/>
        </w:rPr>
      </w:pPr>
      <w:r w:rsidRPr="00B663B5">
        <w:rPr>
          <w:color w:val="auto"/>
          <w:kern w:val="2"/>
          <w:sz w:val="28"/>
          <w:szCs w:val="28"/>
        </w:rPr>
        <w:t>Отличительной особенностью настоящей муниципальной программы является ее «обеспечивающий» характер, отраженный в комплексах процессных мероприятий, а именно ее ориентация через совокупность правовых и методических механизмов на создание общих для всех участников бюджетного процесса условий осуществления их функций и задач, обеспечение необходимой инициативы участников бюджетного процесса для достижения намеченных стратегических целей.</w:t>
      </w:r>
    </w:p>
    <w:p w:rsidR="00B72DBA" w:rsidRPr="00F924FD" w:rsidRDefault="00B72DBA" w:rsidP="00B663B5">
      <w:pPr>
        <w:widowControl w:val="0"/>
        <w:spacing w:line="264" w:lineRule="auto"/>
        <w:ind w:firstLine="709"/>
        <w:jc w:val="both"/>
        <w:rPr>
          <w:sz w:val="28"/>
        </w:rPr>
      </w:pPr>
      <w:r w:rsidRPr="00F924FD">
        <w:rPr>
          <w:sz w:val="28"/>
        </w:rPr>
        <w:t xml:space="preserve">Достижение целей и целевых значений показателей </w:t>
      </w:r>
      <w:r>
        <w:rPr>
          <w:sz w:val="28"/>
        </w:rPr>
        <w:t>муниципальной</w:t>
      </w:r>
      <w:r w:rsidRPr="00F924FD">
        <w:rPr>
          <w:sz w:val="28"/>
        </w:rPr>
        <w:t xml:space="preserve"> программы будет осуществляться посредством реализации ее структурных элементов:</w:t>
      </w:r>
    </w:p>
    <w:p w:rsidR="00B72DBA" w:rsidRPr="00F924FD" w:rsidRDefault="00B72DBA" w:rsidP="00B663B5">
      <w:pPr>
        <w:widowControl w:val="0"/>
        <w:spacing w:line="264" w:lineRule="auto"/>
        <w:ind w:firstLine="709"/>
        <w:jc w:val="both"/>
        <w:rPr>
          <w:sz w:val="28"/>
        </w:rPr>
      </w:pPr>
      <w:r w:rsidRPr="00F924FD">
        <w:rPr>
          <w:sz w:val="28"/>
        </w:rPr>
        <w:t>комплекса процессных мероприятий «Эффективное управление доходами»;</w:t>
      </w:r>
    </w:p>
    <w:p w:rsidR="00B72DBA" w:rsidRPr="00F924FD" w:rsidRDefault="00B72DBA" w:rsidP="00B663B5">
      <w:pPr>
        <w:widowControl w:val="0"/>
        <w:spacing w:line="264" w:lineRule="auto"/>
        <w:ind w:firstLine="709"/>
        <w:jc w:val="both"/>
        <w:rPr>
          <w:sz w:val="28"/>
        </w:rPr>
      </w:pPr>
      <w:r w:rsidRPr="00F924FD">
        <w:rPr>
          <w:sz w:val="28"/>
        </w:rPr>
        <w:t>комплекса процессных мероприятий «Информационное обеспечение и организация бюджетного процесса»;</w:t>
      </w:r>
    </w:p>
    <w:p w:rsidR="00B72DBA" w:rsidRPr="00F924FD" w:rsidRDefault="00B72DBA" w:rsidP="00B663B5">
      <w:pPr>
        <w:widowControl w:val="0"/>
        <w:spacing w:line="264" w:lineRule="auto"/>
        <w:ind w:firstLine="709"/>
        <w:jc w:val="both"/>
        <w:rPr>
          <w:sz w:val="28"/>
        </w:rPr>
      </w:pPr>
      <w:r w:rsidRPr="00F924FD">
        <w:rPr>
          <w:sz w:val="28"/>
        </w:rPr>
        <w:t>комплекса процессных мероприятий «</w:t>
      </w:r>
      <w:r>
        <w:rPr>
          <w:sz w:val="28"/>
        </w:rPr>
        <w:t>Долгосрочное финансовое планирование</w:t>
      </w:r>
      <w:r w:rsidRPr="00F924FD">
        <w:rPr>
          <w:sz w:val="28"/>
        </w:rPr>
        <w:t>».</w:t>
      </w:r>
    </w:p>
    <w:p w:rsidR="00B72DBA" w:rsidRDefault="00B72DBA" w:rsidP="003D791F">
      <w:pPr>
        <w:widowControl w:val="0"/>
        <w:jc w:val="center"/>
        <w:rPr>
          <w:color w:val="FF0000"/>
          <w:sz w:val="28"/>
        </w:rPr>
      </w:pPr>
    </w:p>
    <w:p w:rsidR="00B72DBA" w:rsidRPr="007133B1" w:rsidRDefault="00B72DBA" w:rsidP="003D791F">
      <w:pPr>
        <w:widowControl w:val="0"/>
        <w:jc w:val="center"/>
        <w:rPr>
          <w:color w:val="auto"/>
          <w:sz w:val="28"/>
        </w:rPr>
      </w:pPr>
      <w:r w:rsidRPr="007133B1">
        <w:rPr>
          <w:color w:val="auto"/>
          <w:sz w:val="28"/>
        </w:rPr>
        <w:t xml:space="preserve">3. Задачи муниципального управления, </w:t>
      </w:r>
    </w:p>
    <w:p w:rsidR="00B72DBA" w:rsidRPr="007133B1" w:rsidRDefault="00B72DBA" w:rsidP="003D791F">
      <w:pPr>
        <w:widowControl w:val="0"/>
        <w:jc w:val="center"/>
        <w:rPr>
          <w:color w:val="auto"/>
          <w:sz w:val="28"/>
        </w:rPr>
      </w:pPr>
      <w:r w:rsidRPr="007133B1">
        <w:rPr>
          <w:color w:val="auto"/>
          <w:sz w:val="28"/>
        </w:rPr>
        <w:t>способы их эффективного решения в сфере</w:t>
      </w:r>
    </w:p>
    <w:p w:rsidR="00B72DBA" w:rsidRPr="007133B1" w:rsidRDefault="00B72DBA" w:rsidP="003D791F">
      <w:pPr>
        <w:widowControl w:val="0"/>
        <w:jc w:val="center"/>
        <w:rPr>
          <w:color w:val="auto"/>
          <w:sz w:val="28"/>
        </w:rPr>
      </w:pPr>
      <w:r w:rsidRPr="007133B1">
        <w:rPr>
          <w:color w:val="auto"/>
          <w:sz w:val="28"/>
        </w:rPr>
        <w:t>реализации муниципальной программы</w:t>
      </w:r>
    </w:p>
    <w:p w:rsidR="00B72DBA" w:rsidRPr="007133B1" w:rsidRDefault="00B72DBA" w:rsidP="003D791F">
      <w:pPr>
        <w:widowControl w:val="0"/>
        <w:jc w:val="center"/>
        <w:rPr>
          <w:color w:val="auto"/>
          <w:sz w:val="28"/>
        </w:rPr>
      </w:pPr>
    </w:p>
    <w:p w:rsidR="00B72DBA" w:rsidRPr="007133B1" w:rsidRDefault="00B72DBA" w:rsidP="003D791F">
      <w:pPr>
        <w:widowControl w:val="0"/>
        <w:spacing w:line="252" w:lineRule="auto"/>
        <w:ind w:firstLine="709"/>
        <w:jc w:val="both"/>
        <w:rPr>
          <w:color w:val="auto"/>
          <w:sz w:val="28"/>
        </w:rPr>
      </w:pPr>
      <w:r w:rsidRPr="007133B1">
        <w:rPr>
          <w:color w:val="auto"/>
          <w:sz w:val="28"/>
        </w:rPr>
        <w:lastRenderedPageBreak/>
        <w:t>Основные задачи:</w:t>
      </w:r>
    </w:p>
    <w:p w:rsidR="00B72DBA" w:rsidRPr="007133B1" w:rsidRDefault="00B72DBA" w:rsidP="003D791F">
      <w:pPr>
        <w:widowControl w:val="0"/>
        <w:spacing w:line="252" w:lineRule="auto"/>
        <w:ind w:firstLine="709"/>
        <w:jc w:val="both"/>
        <w:rPr>
          <w:color w:val="auto"/>
          <w:sz w:val="28"/>
        </w:rPr>
      </w:pPr>
      <w:r w:rsidRPr="007133B1">
        <w:rPr>
          <w:color w:val="auto"/>
          <w:sz w:val="28"/>
        </w:rPr>
        <w:t>проведена эффективная налоговая политика и политика в области доходов;</w:t>
      </w:r>
    </w:p>
    <w:p w:rsidR="00B72DBA" w:rsidRPr="007133B1" w:rsidRDefault="00B72DBA" w:rsidP="003D791F">
      <w:pPr>
        <w:widowControl w:val="0"/>
        <w:spacing w:line="252" w:lineRule="auto"/>
        <w:ind w:firstLine="709"/>
        <w:jc w:val="both"/>
        <w:rPr>
          <w:color w:val="auto"/>
          <w:sz w:val="28"/>
        </w:rPr>
      </w:pPr>
      <w:r w:rsidRPr="007133B1">
        <w:rPr>
          <w:color w:val="auto"/>
          <w:sz w:val="28"/>
        </w:rPr>
        <w:t>обеспечено повышение качества управления бюджетным процессом;</w:t>
      </w:r>
    </w:p>
    <w:p w:rsidR="00B72DBA" w:rsidRPr="007133B1" w:rsidRDefault="00B72DBA" w:rsidP="007133B1">
      <w:pPr>
        <w:widowControl w:val="0"/>
        <w:spacing w:line="252" w:lineRule="auto"/>
        <w:ind w:firstLine="709"/>
        <w:jc w:val="both"/>
        <w:rPr>
          <w:color w:val="auto"/>
          <w:sz w:val="28"/>
        </w:rPr>
      </w:pPr>
      <w:r>
        <w:rPr>
          <w:color w:val="auto"/>
          <w:sz w:val="28"/>
        </w:rPr>
        <w:t>о</w:t>
      </w:r>
      <w:r w:rsidRPr="007133B1">
        <w:rPr>
          <w:color w:val="auto"/>
          <w:sz w:val="28"/>
        </w:rPr>
        <w:t xml:space="preserve">беспечено достижение и поддержание эффективной автоматизации процессов планирования и исполнения бюджета </w:t>
      </w:r>
      <w:r w:rsidR="00895BAA">
        <w:rPr>
          <w:color w:val="auto"/>
          <w:sz w:val="28"/>
        </w:rPr>
        <w:t>Персиановского сельского</w:t>
      </w:r>
      <w:r>
        <w:rPr>
          <w:color w:val="auto"/>
          <w:sz w:val="28"/>
        </w:rPr>
        <w:t xml:space="preserve"> поселения</w:t>
      </w:r>
      <w:r w:rsidRPr="007133B1">
        <w:rPr>
          <w:color w:val="auto"/>
          <w:sz w:val="28"/>
        </w:rPr>
        <w:t xml:space="preserve"> за счет использования современных информационных технологий, единого информационного пространства и унифицированного программного обеспечения участниками бюджетного процесса, а также некоммерческими организациями являющимися получателями средств местного бюджета;</w:t>
      </w:r>
    </w:p>
    <w:p w:rsidR="00B72DBA" w:rsidRPr="007133B1" w:rsidRDefault="00B72DBA" w:rsidP="007133B1">
      <w:pPr>
        <w:widowControl w:val="0"/>
        <w:spacing w:line="252" w:lineRule="auto"/>
        <w:ind w:firstLine="709"/>
        <w:jc w:val="both"/>
        <w:rPr>
          <w:color w:val="auto"/>
          <w:sz w:val="28"/>
        </w:rPr>
      </w:pPr>
      <w:r>
        <w:rPr>
          <w:color w:val="auto"/>
          <w:sz w:val="28"/>
        </w:rPr>
        <w:t xml:space="preserve">обеспечено формирование бюджета поселения в рамках и с учетом долгосрочного прогноза параметров бюджетной системы </w:t>
      </w:r>
      <w:r w:rsidR="00895BAA">
        <w:rPr>
          <w:color w:val="auto"/>
          <w:sz w:val="28"/>
        </w:rPr>
        <w:t>Персиановского сельского</w:t>
      </w:r>
      <w:r>
        <w:rPr>
          <w:color w:val="auto"/>
          <w:sz w:val="28"/>
        </w:rPr>
        <w:t xml:space="preserve"> поселения</w:t>
      </w:r>
      <w:r w:rsidRPr="007133B1">
        <w:rPr>
          <w:color w:val="auto"/>
          <w:sz w:val="28"/>
        </w:rPr>
        <w:t>.</w:t>
      </w:r>
    </w:p>
    <w:p w:rsidR="00B72DBA" w:rsidRPr="007133B1" w:rsidRDefault="00B72DBA" w:rsidP="003D791F">
      <w:pPr>
        <w:widowControl w:val="0"/>
        <w:spacing w:line="252" w:lineRule="auto"/>
        <w:ind w:firstLine="709"/>
        <w:jc w:val="both"/>
        <w:rPr>
          <w:color w:val="auto"/>
          <w:sz w:val="28"/>
        </w:rPr>
      </w:pPr>
      <w:r w:rsidRPr="007133B1">
        <w:rPr>
          <w:color w:val="auto"/>
          <w:sz w:val="28"/>
        </w:rPr>
        <w:t xml:space="preserve">Указанные составляющие формируют единую функциональную основу для достижения предусмотренных муниципальной программой результатов и показателей сферы управления муниципальными финансами </w:t>
      </w:r>
      <w:r w:rsidR="00895BAA">
        <w:rPr>
          <w:color w:val="auto"/>
          <w:sz w:val="28"/>
        </w:rPr>
        <w:t>Персиановского сельского</w:t>
      </w:r>
      <w:r>
        <w:rPr>
          <w:color w:val="auto"/>
          <w:sz w:val="28"/>
        </w:rPr>
        <w:t xml:space="preserve"> поселения</w:t>
      </w:r>
      <w:r w:rsidRPr="007133B1">
        <w:rPr>
          <w:color w:val="auto"/>
          <w:sz w:val="28"/>
        </w:rPr>
        <w:t>.</w:t>
      </w:r>
    </w:p>
    <w:p w:rsidR="00B72DBA" w:rsidRDefault="00B72DBA" w:rsidP="003D791F">
      <w:pPr>
        <w:widowControl w:val="0"/>
        <w:spacing w:line="252" w:lineRule="auto"/>
        <w:ind w:firstLine="709"/>
        <w:jc w:val="both"/>
        <w:rPr>
          <w:color w:val="auto"/>
          <w:sz w:val="28"/>
        </w:rPr>
      </w:pPr>
      <w:r w:rsidRPr="007133B1">
        <w:rPr>
          <w:color w:val="auto"/>
          <w:sz w:val="28"/>
        </w:rPr>
        <w:t>Решение указанных задач будет осуществляться за счет реализации комплексов процессных мероприятий</w:t>
      </w:r>
      <w:r>
        <w:rPr>
          <w:color w:val="auto"/>
          <w:sz w:val="28"/>
        </w:rPr>
        <w:t>.</w:t>
      </w:r>
    </w:p>
    <w:p w:rsidR="00B72DBA" w:rsidRDefault="00B72DBA" w:rsidP="003D791F">
      <w:pPr>
        <w:widowControl w:val="0"/>
        <w:spacing w:line="252" w:lineRule="auto"/>
        <w:ind w:firstLine="709"/>
        <w:jc w:val="both"/>
        <w:rPr>
          <w:color w:val="auto"/>
          <w:sz w:val="28"/>
        </w:rPr>
      </w:pPr>
    </w:p>
    <w:p w:rsidR="00B72DBA" w:rsidRDefault="00B72DBA" w:rsidP="00B663B5">
      <w:pPr>
        <w:widowControl w:val="0"/>
        <w:spacing w:line="252" w:lineRule="auto"/>
        <w:jc w:val="both"/>
        <w:rPr>
          <w:color w:val="auto"/>
          <w:sz w:val="28"/>
        </w:rPr>
      </w:pPr>
    </w:p>
    <w:p w:rsidR="00B72DBA" w:rsidRPr="00E76BB5" w:rsidRDefault="00B72DBA" w:rsidP="003D791F">
      <w:pPr>
        <w:widowControl w:val="0"/>
        <w:suppressAutoHyphens/>
        <w:autoSpaceDE w:val="0"/>
        <w:autoSpaceDN w:val="0"/>
        <w:adjustRightInd w:val="0"/>
        <w:ind w:left="360"/>
        <w:jc w:val="center"/>
        <w:outlineLvl w:val="1"/>
        <w:rPr>
          <w:sz w:val="28"/>
          <w:szCs w:val="28"/>
        </w:rPr>
      </w:pPr>
      <w:r>
        <w:rPr>
          <w:sz w:val="28"/>
          <w:szCs w:val="28"/>
          <w:lang w:val="en-US"/>
        </w:rPr>
        <w:t>II</w:t>
      </w:r>
      <w:r w:rsidRPr="007D0FBF">
        <w:rPr>
          <w:sz w:val="28"/>
          <w:szCs w:val="28"/>
        </w:rPr>
        <w:t xml:space="preserve">. </w:t>
      </w:r>
      <w:r w:rsidRPr="00E76BB5">
        <w:rPr>
          <w:sz w:val="28"/>
          <w:szCs w:val="28"/>
        </w:rPr>
        <w:t>П</w:t>
      </w:r>
      <w:r>
        <w:rPr>
          <w:sz w:val="28"/>
          <w:szCs w:val="28"/>
        </w:rPr>
        <w:t>аспорт</w:t>
      </w:r>
    </w:p>
    <w:p w:rsidR="00B72DBA" w:rsidRPr="00E76BB5" w:rsidRDefault="00B72DBA" w:rsidP="003A54AF">
      <w:pPr>
        <w:widowControl w:val="0"/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  <w:r w:rsidRPr="00E76BB5">
        <w:rPr>
          <w:sz w:val="28"/>
          <w:szCs w:val="28"/>
        </w:rPr>
        <w:t xml:space="preserve">муниципальной программы </w:t>
      </w:r>
      <w:r w:rsidR="00895BAA">
        <w:rPr>
          <w:sz w:val="28"/>
        </w:rPr>
        <w:t>Персиановского сельского</w:t>
      </w:r>
      <w:r>
        <w:rPr>
          <w:sz w:val="28"/>
        </w:rPr>
        <w:t xml:space="preserve"> поселения</w:t>
      </w:r>
    </w:p>
    <w:p w:rsidR="00B72DBA" w:rsidRPr="00E76BB5" w:rsidRDefault="00B72DBA" w:rsidP="003D791F">
      <w:pPr>
        <w:widowControl w:val="0"/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  <w:r w:rsidRPr="00E76BB5">
        <w:rPr>
          <w:sz w:val="28"/>
          <w:szCs w:val="28"/>
        </w:rPr>
        <w:t>«</w:t>
      </w:r>
      <w:r w:rsidR="00895BAA">
        <w:rPr>
          <w:sz w:val="28"/>
          <w:szCs w:val="28"/>
        </w:rPr>
        <w:t>Управление муниципальными финансами и создание условий для эффективного управления муниципальными финансами</w:t>
      </w:r>
      <w:r w:rsidRPr="00E76BB5">
        <w:rPr>
          <w:sz w:val="28"/>
          <w:szCs w:val="28"/>
        </w:rPr>
        <w:t>»</w:t>
      </w:r>
    </w:p>
    <w:p w:rsidR="00B72DBA" w:rsidRDefault="00B72DBA" w:rsidP="003D791F">
      <w:pPr>
        <w:widowControl w:val="0"/>
        <w:autoSpaceDE w:val="0"/>
        <w:autoSpaceDN w:val="0"/>
        <w:adjustRightInd w:val="0"/>
        <w:ind w:left="426"/>
        <w:jc w:val="center"/>
        <w:rPr>
          <w:sz w:val="28"/>
          <w:szCs w:val="28"/>
        </w:rPr>
      </w:pPr>
    </w:p>
    <w:p w:rsidR="00B72DBA" w:rsidRDefault="00B72DBA" w:rsidP="003D791F">
      <w:pPr>
        <w:widowControl w:val="0"/>
        <w:autoSpaceDE w:val="0"/>
        <w:autoSpaceDN w:val="0"/>
        <w:adjustRightInd w:val="0"/>
        <w:ind w:left="426"/>
        <w:jc w:val="center"/>
        <w:rPr>
          <w:sz w:val="28"/>
          <w:szCs w:val="28"/>
        </w:rPr>
      </w:pPr>
      <w:r>
        <w:rPr>
          <w:sz w:val="28"/>
          <w:szCs w:val="28"/>
        </w:rPr>
        <w:t>1. Основные положения</w:t>
      </w:r>
    </w:p>
    <w:p w:rsidR="00B72DBA" w:rsidRPr="00E76BB5" w:rsidRDefault="00B72DBA" w:rsidP="003D791F">
      <w:pPr>
        <w:widowControl w:val="0"/>
        <w:autoSpaceDE w:val="0"/>
        <w:autoSpaceDN w:val="0"/>
        <w:adjustRightInd w:val="0"/>
        <w:ind w:left="426"/>
        <w:jc w:val="center"/>
        <w:rPr>
          <w:sz w:val="28"/>
          <w:szCs w:val="28"/>
        </w:rPr>
      </w:pPr>
    </w:p>
    <w:tbl>
      <w:tblPr>
        <w:tblW w:w="5251" w:type="pct"/>
        <w:tblCellSpacing w:w="5" w:type="nil"/>
        <w:tblInd w:w="-492" w:type="dxa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839"/>
        <w:gridCol w:w="290"/>
        <w:gridCol w:w="6992"/>
      </w:tblGrid>
      <w:tr w:rsidR="00B72DBA" w:rsidRPr="003D791F" w:rsidTr="003D791F">
        <w:trPr>
          <w:trHeight w:val="400"/>
          <w:tblCellSpacing w:w="5" w:type="nil"/>
        </w:trPr>
        <w:tc>
          <w:tcPr>
            <w:tcW w:w="1404" w:type="pct"/>
          </w:tcPr>
          <w:p w:rsidR="00B72DBA" w:rsidRPr="003D791F" w:rsidRDefault="00B72DBA" w:rsidP="007234FD">
            <w:pPr>
              <w:pStyle w:val="ConsPlusCell"/>
            </w:pPr>
            <w:r w:rsidRPr="003D791F">
              <w:t xml:space="preserve">Куратор муниципальной программы </w:t>
            </w:r>
            <w:r w:rsidR="00895BAA">
              <w:t>Персиановского сельского</w:t>
            </w:r>
            <w:r>
              <w:t xml:space="preserve"> поселения</w:t>
            </w:r>
          </w:p>
        </w:tc>
        <w:tc>
          <w:tcPr>
            <w:tcW w:w="141" w:type="pct"/>
          </w:tcPr>
          <w:p w:rsidR="00B72DBA" w:rsidRPr="003D791F" w:rsidRDefault="00B72DBA" w:rsidP="007234FD">
            <w:pPr>
              <w:pStyle w:val="ConsPlusCell"/>
            </w:pPr>
            <w:r w:rsidRPr="003D791F">
              <w:rPr>
                <w:kern w:val="2"/>
              </w:rPr>
              <w:t>–</w:t>
            </w:r>
          </w:p>
        </w:tc>
        <w:tc>
          <w:tcPr>
            <w:tcW w:w="3455" w:type="pct"/>
          </w:tcPr>
          <w:p w:rsidR="00B72DBA" w:rsidRPr="003D791F" w:rsidRDefault="00895BAA" w:rsidP="000B6B11">
            <w:pPr>
              <w:pStyle w:val="ConsPlusCell"/>
            </w:pPr>
            <w:r w:rsidRPr="00895BAA">
              <w:t>Заместитель главы по ЖКХ, строительству и благоустройству</w:t>
            </w:r>
            <w:r>
              <w:t xml:space="preserve"> </w:t>
            </w:r>
          </w:p>
        </w:tc>
      </w:tr>
      <w:tr w:rsidR="00B72DBA" w:rsidRPr="003D791F" w:rsidTr="003D791F">
        <w:trPr>
          <w:trHeight w:val="400"/>
          <w:tblCellSpacing w:w="5" w:type="nil"/>
        </w:trPr>
        <w:tc>
          <w:tcPr>
            <w:tcW w:w="1404" w:type="pct"/>
          </w:tcPr>
          <w:p w:rsidR="00B72DBA" w:rsidRPr="003D791F" w:rsidRDefault="00B72DBA" w:rsidP="007234FD">
            <w:pPr>
              <w:pStyle w:val="ConsPlusCell"/>
            </w:pPr>
            <w:r w:rsidRPr="003D791F">
              <w:t>Ответственный исполнитель</w:t>
            </w:r>
            <w:r w:rsidRPr="003D791F">
              <w:br/>
              <w:t xml:space="preserve">муниципальной программы </w:t>
            </w:r>
            <w:r w:rsidR="00895BAA">
              <w:t>Персиановского сельского</w:t>
            </w:r>
            <w:r>
              <w:t xml:space="preserve"> поселения</w:t>
            </w:r>
            <w:r w:rsidRPr="003D791F">
              <w:br/>
            </w:r>
          </w:p>
        </w:tc>
        <w:tc>
          <w:tcPr>
            <w:tcW w:w="141" w:type="pct"/>
          </w:tcPr>
          <w:p w:rsidR="00B72DBA" w:rsidRPr="003D791F" w:rsidRDefault="00B72DBA" w:rsidP="007234FD">
            <w:pPr>
              <w:pStyle w:val="ConsPlusCell"/>
            </w:pPr>
            <w:r w:rsidRPr="003D791F">
              <w:rPr>
                <w:kern w:val="2"/>
              </w:rPr>
              <w:t>–</w:t>
            </w:r>
          </w:p>
        </w:tc>
        <w:tc>
          <w:tcPr>
            <w:tcW w:w="3455" w:type="pct"/>
          </w:tcPr>
          <w:p w:rsidR="00B72DBA" w:rsidRPr="003D791F" w:rsidRDefault="00B72DBA" w:rsidP="00895BAA">
            <w:pPr>
              <w:pStyle w:val="ConsPlusCell"/>
            </w:pPr>
            <w:r>
              <w:t>Служба экономики и финансов</w:t>
            </w:r>
            <w:r w:rsidRPr="003D791F">
              <w:t xml:space="preserve"> Администрации </w:t>
            </w:r>
            <w:r w:rsidR="00895BAA">
              <w:t>Персиановского сельского</w:t>
            </w:r>
            <w:r>
              <w:t xml:space="preserve"> поселения </w:t>
            </w:r>
            <w:r w:rsidR="00CA6E10">
              <w:t xml:space="preserve">(начальник службы экономики и финансов </w:t>
            </w:r>
            <w:proofErr w:type="spellStart"/>
            <w:r w:rsidR="00895BAA">
              <w:t>Постригань</w:t>
            </w:r>
            <w:proofErr w:type="spellEnd"/>
            <w:r w:rsidR="00895BAA">
              <w:t xml:space="preserve"> Т.С.</w:t>
            </w:r>
            <w:r w:rsidR="00CA6E10">
              <w:t>)</w:t>
            </w:r>
          </w:p>
        </w:tc>
      </w:tr>
      <w:tr w:rsidR="00B72DBA" w:rsidRPr="003D791F" w:rsidTr="003D791F">
        <w:trPr>
          <w:trHeight w:val="400"/>
          <w:tblCellSpacing w:w="5" w:type="nil"/>
        </w:trPr>
        <w:tc>
          <w:tcPr>
            <w:tcW w:w="1404" w:type="pct"/>
          </w:tcPr>
          <w:p w:rsidR="00B72DBA" w:rsidRPr="003D791F" w:rsidRDefault="00B72DBA" w:rsidP="007234FD">
            <w:pPr>
              <w:pStyle w:val="ConsPlusCell"/>
            </w:pPr>
            <w:r w:rsidRPr="003D791F">
              <w:t xml:space="preserve">Период реализации муниципальной программы </w:t>
            </w:r>
            <w:r w:rsidR="00895BAA">
              <w:t>Персиановского сельского</w:t>
            </w:r>
            <w:r>
              <w:t xml:space="preserve"> поселения</w:t>
            </w:r>
          </w:p>
          <w:p w:rsidR="00B72DBA" w:rsidRPr="003D791F" w:rsidRDefault="00B72DBA" w:rsidP="007234FD">
            <w:pPr>
              <w:pStyle w:val="ConsPlusCell"/>
            </w:pPr>
          </w:p>
        </w:tc>
        <w:tc>
          <w:tcPr>
            <w:tcW w:w="141" w:type="pct"/>
          </w:tcPr>
          <w:p w:rsidR="00B72DBA" w:rsidRPr="003D791F" w:rsidRDefault="00B72DBA" w:rsidP="007234FD">
            <w:pPr>
              <w:pStyle w:val="ConsPlusCell"/>
            </w:pPr>
            <w:r w:rsidRPr="003D791F">
              <w:rPr>
                <w:kern w:val="2"/>
              </w:rPr>
              <w:t>–</w:t>
            </w:r>
          </w:p>
        </w:tc>
        <w:tc>
          <w:tcPr>
            <w:tcW w:w="3455" w:type="pct"/>
          </w:tcPr>
          <w:p w:rsidR="00B72DBA" w:rsidRPr="003D791F" w:rsidRDefault="00B72DBA" w:rsidP="007234FD">
            <w:pPr>
              <w:pStyle w:val="ConsPlusCell"/>
              <w:suppressAutoHyphens/>
              <w:jc w:val="both"/>
            </w:pPr>
            <w:r w:rsidRPr="003D791F">
              <w:rPr>
                <w:lang w:val="en-US"/>
              </w:rPr>
              <w:t>I</w:t>
            </w:r>
            <w:r w:rsidRPr="003D791F">
              <w:t xml:space="preserve"> этап: 2019-2024 годы;</w:t>
            </w:r>
          </w:p>
          <w:p w:rsidR="00B72DBA" w:rsidRPr="003D791F" w:rsidRDefault="00B72DBA" w:rsidP="007234FD">
            <w:pPr>
              <w:pStyle w:val="ConsPlusCell"/>
              <w:suppressAutoHyphens/>
              <w:jc w:val="both"/>
            </w:pPr>
            <w:r w:rsidRPr="003D791F">
              <w:rPr>
                <w:lang w:val="en-US"/>
              </w:rPr>
              <w:t>II</w:t>
            </w:r>
            <w:r w:rsidRPr="003D791F">
              <w:t xml:space="preserve"> этап: 2025-2030 годы</w:t>
            </w:r>
          </w:p>
        </w:tc>
      </w:tr>
      <w:tr w:rsidR="00B72DBA" w:rsidRPr="003D791F" w:rsidTr="003D791F">
        <w:trPr>
          <w:trHeight w:val="400"/>
          <w:tblCellSpacing w:w="5" w:type="nil"/>
        </w:trPr>
        <w:tc>
          <w:tcPr>
            <w:tcW w:w="1404" w:type="pct"/>
          </w:tcPr>
          <w:p w:rsidR="00B72DBA" w:rsidRPr="003D791F" w:rsidRDefault="00B72DBA" w:rsidP="007234FD">
            <w:pPr>
              <w:pStyle w:val="ConsPlusCell"/>
            </w:pPr>
            <w:r w:rsidRPr="003D791F">
              <w:lastRenderedPageBreak/>
              <w:t xml:space="preserve">Цели муниципальной программы </w:t>
            </w:r>
            <w:r w:rsidR="00895BAA">
              <w:t>Персиановского сельского</w:t>
            </w:r>
            <w:r>
              <w:t xml:space="preserve"> поселения</w:t>
            </w:r>
          </w:p>
        </w:tc>
        <w:tc>
          <w:tcPr>
            <w:tcW w:w="141" w:type="pct"/>
          </w:tcPr>
          <w:p w:rsidR="00B72DBA" w:rsidRPr="003D791F" w:rsidRDefault="00B72DBA" w:rsidP="007234FD">
            <w:pPr>
              <w:pStyle w:val="ConsPlusCell"/>
            </w:pPr>
            <w:r w:rsidRPr="003D791F">
              <w:rPr>
                <w:kern w:val="2"/>
              </w:rPr>
              <w:t>–</w:t>
            </w:r>
          </w:p>
        </w:tc>
        <w:tc>
          <w:tcPr>
            <w:tcW w:w="3455" w:type="pct"/>
          </w:tcPr>
          <w:p w:rsidR="00B72DBA" w:rsidRPr="003D791F" w:rsidRDefault="00B72DBA" w:rsidP="007234FD">
            <w:pPr>
              <w:pStyle w:val="ConsPlusCell"/>
              <w:suppressAutoHyphens/>
              <w:jc w:val="both"/>
            </w:pPr>
            <w:r w:rsidRPr="003D791F">
              <w:t>1.</w:t>
            </w:r>
            <w:r>
              <w:t>Ежегодное о</w:t>
            </w:r>
            <w:r w:rsidRPr="003D791F">
              <w:t>беспечение сбалансированности бюджета за счет увеличения налоговых и неналоговых доходов, эффективности использования бюджетных средств</w:t>
            </w:r>
          </w:p>
          <w:p w:rsidR="00B72DBA" w:rsidRPr="003D791F" w:rsidRDefault="00B72DBA" w:rsidP="00415B9F">
            <w:pPr>
              <w:pStyle w:val="ConsPlusCell"/>
              <w:suppressAutoHyphens/>
              <w:jc w:val="both"/>
              <w:rPr>
                <w:bCs/>
              </w:rPr>
            </w:pPr>
          </w:p>
        </w:tc>
      </w:tr>
      <w:tr w:rsidR="00B72DBA" w:rsidRPr="003D791F" w:rsidTr="003D791F">
        <w:trPr>
          <w:trHeight w:val="400"/>
          <w:tblCellSpacing w:w="5" w:type="nil"/>
        </w:trPr>
        <w:tc>
          <w:tcPr>
            <w:tcW w:w="1404" w:type="pct"/>
          </w:tcPr>
          <w:p w:rsidR="00B72DBA" w:rsidRPr="003D791F" w:rsidRDefault="00B72DBA" w:rsidP="007234FD">
            <w:pPr>
              <w:pStyle w:val="ConsPlusCell"/>
            </w:pPr>
            <w:r>
              <w:t xml:space="preserve">Объем </w:t>
            </w:r>
            <w:r w:rsidRPr="003D791F">
              <w:t xml:space="preserve">финансового обеспечения </w:t>
            </w:r>
            <w:r>
              <w:t xml:space="preserve">за весь период реализации </w:t>
            </w:r>
            <w:r w:rsidRPr="003D791F">
              <w:t>муниципальной программы</w:t>
            </w:r>
          </w:p>
        </w:tc>
        <w:tc>
          <w:tcPr>
            <w:tcW w:w="141" w:type="pct"/>
          </w:tcPr>
          <w:p w:rsidR="00B72DBA" w:rsidRPr="003D791F" w:rsidRDefault="00B72DBA" w:rsidP="007234FD">
            <w:pPr>
              <w:pStyle w:val="ConsPlusCell"/>
              <w:rPr>
                <w:kern w:val="2"/>
              </w:rPr>
            </w:pPr>
            <w:r w:rsidRPr="003D791F">
              <w:rPr>
                <w:kern w:val="2"/>
              </w:rPr>
              <w:t>–</w:t>
            </w:r>
          </w:p>
        </w:tc>
        <w:tc>
          <w:tcPr>
            <w:tcW w:w="3455" w:type="pct"/>
          </w:tcPr>
          <w:p w:rsidR="00B72DBA" w:rsidRPr="003D791F" w:rsidRDefault="00B72DBA" w:rsidP="007234FD">
            <w:pPr>
              <w:pStyle w:val="ConsPlusCell"/>
              <w:suppressAutoHyphens/>
              <w:jc w:val="both"/>
            </w:pPr>
            <w:r>
              <w:t>0,0</w:t>
            </w:r>
            <w:r w:rsidRPr="003D791F">
              <w:t xml:space="preserve"> тыс. рублей:</w:t>
            </w:r>
          </w:p>
          <w:p w:rsidR="00B72DBA" w:rsidRPr="003D791F" w:rsidRDefault="00B72DBA" w:rsidP="007234FD">
            <w:pPr>
              <w:pStyle w:val="ConsPlusCell"/>
              <w:suppressAutoHyphens/>
              <w:jc w:val="both"/>
            </w:pPr>
            <w:r w:rsidRPr="003D791F">
              <w:t xml:space="preserve">этап </w:t>
            </w:r>
            <w:r w:rsidRPr="003D791F">
              <w:rPr>
                <w:lang w:val="en-US"/>
              </w:rPr>
              <w:t>I</w:t>
            </w:r>
            <w:r w:rsidRPr="003D791F">
              <w:t xml:space="preserve">: </w:t>
            </w:r>
            <w:r>
              <w:t>0,0</w:t>
            </w:r>
            <w:r w:rsidRPr="003D791F">
              <w:t xml:space="preserve"> тыс. рублей</w:t>
            </w:r>
          </w:p>
          <w:p w:rsidR="00B72DBA" w:rsidRPr="003D791F" w:rsidRDefault="00B72DBA" w:rsidP="002D62BB">
            <w:pPr>
              <w:pStyle w:val="ConsPlusCell"/>
              <w:suppressAutoHyphens/>
              <w:jc w:val="both"/>
            </w:pPr>
            <w:r w:rsidRPr="003D791F">
              <w:t xml:space="preserve">этап </w:t>
            </w:r>
            <w:r w:rsidRPr="003D791F">
              <w:rPr>
                <w:lang w:val="en-US"/>
              </w:rPr>
              <w:t>II</w:t>
            </w:r>
            <w:r w:rsidRPr="003D791F">
              <w:t xml:space="preserve">: </w:t>
            </w:r>
            <w:r>
              <w:t>0,0</w:t>
            </w:r>
            <w:r w:rsidRPr="003D791F">
              <w:t xml:space="preserve"> тыс. рублей</w:t>
            </w:r>
          </w:p>
        </w:tc>
      </w:tr>
      <w:tr w:rsidR="00B72DBA" w:rsidRPr="003D791F" w:rsidTr="003D791F">
        <w:trPr>
          <w:tblCellSpacing w:w="5" w:type="nil"/>
        </w:trPr>
        <w:tc>
          <w:tcPr>
            <w:tcW w:w="1404" w:type="pct"/>
          </w:tcPr>
          <w:p w:rsidR="00B72DBA" w:rsidRPr="003D791F" w:rsidRDefault="00B72DBA" w:rsidP="007234FD">
            <w:pPr>
              <w:pStyle w:val="ConsPlusCell"/>
            </w:pPr>
            <w:r w:rsidRPr="003D791F">
              <w:t xml:space="preserve">Связи с национальными целями развития Российской Федерации / государственными программами Ростовской области </w:t>
            </w:r>
          </w:p>
        </w:tc>
        <w:tc>
          <w:tcPr>
            <w:tcW w:w="141" w:type="pct"/>
          </w:tcPr>
          <w:p w:rsidR="00B72DBA" w:rsidRPr="003D791F" w:rsidRDefault="00B72DBA" w:rsidP="007234FD">
            <w:pPr>
              <w:pStyle w:val="ConsPlusCell"/>
            </w:pPr>
            <w:r w:rsidRPr="003D791F">
              <w:rPr>
                <w:kern w:val="2"/>
              </w:rPr>
              <w:t>–</w:t>
            </w:r>
          </w:p>
        </w:tc>
        <w:tc>
          <w:tcPr>
            <w:tcW w:w="3455" w:type="pct"/>
          </w:tcPr>
          <w:p w:rsidR="00B72DBA" w:rsidRPr="003D791F" w:rsidRDefault="00B72DBA" w:rsidP="007234FD">
            <w:pPr>
              <w:pStyle w:val="ConsPlusCell"/>
            </w:pPr>
            <w:r w:rsidRPr="003D791F">
              <w:rPr>
                <w:kern w:val="2"/>
              </w:rPr>
              <w:t>отсутствуют</w:t>
            </w:r>
            <w:r w:rsidRPr="003D791F">
              <w:t xml:space="preserve"> </w:t>
            </w:r>
          </w:p>
        </w:tc>
      </w:tr>
    </w:tbl>
    <w:p w:rsidR="00B72DBA" w:rsidRPr="00F924FD" w:rsidRDefault="00B72DBA" w:rsidP="005A56F8">
      <w:pPr>
        <w:sectPr w:rsidR="00B72DBA" w:rsidRPr="00F924FD" w:rsidSect="00895BAA">
          <w:headerReference w:type="default" r:id="rId8"/>
          <w:headerReference w:type="first" r:id="rId9"/>
          <w:type w:val="continuous"/>
          <w:pgSz w:w="11905" w:h="16838"/>
          <w:pgMar w:top="851" w:right="567" w:bottom="1134" w:left="1701" w:header="624" w:footer="624" w:gutter="0"/>
          <w:pgNumType w:start="1"/>
          <w:cols w:space="720"/>
          <w:titlePg/>
          <w:docGrid w:linePitch="299"/>
        </w:sectPr>
      </w:pPr>
    </w:p>
    <w:p w:rsidR="00B72DBA" w:rsidRPr="00F924FD" w:rsidRDefault="00B72DBA" w:rsidP="005A56F8">
      <w:pPr>
        <w:widowControl w:val="0"/>
        <w:jc w:val="center"/>
        <w:rPr>
          <w:sz w:val="28"/>
        </w:rPr>
      </w:pPr>
      <w:r>
        <w:rPr>
          <w:sz w:val="28"/>
        </w:rPr>
        <w:lastRenderedPageBreak/>
        <w:t>2</w:t>
      </w:r>
      <w:r w:rsidRPr="00F924FD">
        <w:rPr>
          <w:sz w:val="28"/>
        </w:rPr>
        <w:t xml:space="preserve">. Показатели </w:t>
      </w:r>
      <w:r>
        <w:rPr>
          <w:sz w:val="28"/>
        </w:rPr>
        <w:t>муниципальной</w:t>
      </w:r>
      <w:r w:rsidRPr="00F924FD">
        <w:rPr>
          <w:sz w:val="28"/>
        </w:rPr>
        <w:t xml:space="preserve"> программы </w:t>
      </w:r>
      <w:r w:rsidR="00895BAA">
        <w:rPr>
          <w:sz w:val="28"/>
        </w:rPr>
        <w:t>Персиановского сельского</w:t>
      </w:r>
      <w:r>
        <w:rPr>
          <w:sz w:val="28"/>
        </w:rPr>
        <w:t xml:space="preserve"> поселения</w:t>
      </w:r>
    </w:p>
    <w:p w:rsidR="00B72DBA" w:rsidRPr="00F924FD" w:rsidRDefault="00B72DBA" w:rsidP="005A56F8">
      <w:pPr>
        <w:widowControl w:val="0"/>
        <w:jc w:val="center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84"/>
        <w:gridCol w:w="2319"/>
        <w:gridCol w:w="1107"/>
        <w:gridCol w:w="1456"/>
        <w:gridCol w:w="1307"/>
        <w:gridCol w:w="1796"/>
        <w:gridCol w:w="1381"/>
        <w:gridCol w:w="1382"/>
        <w:gridCol w:w="1381"/>
        <w:gridCol w:w="1382"/>
        <w:gridCol w:w="1340"/>
        <w:gridCol w:w="1879"/>
        <w:gridCol w:w="1792"/>
        <w:gridCol w:w="1218"/>
        <w:gridCol w:w="1226"/>
      </w:tblGrid>
      <w:tr w:rsidR="00B72DBA" w:rsidRPr="00F924FD" w:rsidTr="00095F42">
        <w:tc>
          <w:tcPr>
            <w:tcW w:w="584" w:type="dxa"/>
            <w:vMerge w:val="restart"/>
            <w:tcMar>
              <w:left w:w="57" w:type="dxa"/>
              <w:right w:w="57" w:type="dxa"/>
            </w:tcMar>
          </w:tcPr>
          <w:p w:rsidR="00B72DBA" w:rsidRPr="00F924FD" w:rsidRDefault="00B72DBA" w:rsidP="00095F42">
            <w:pPr>
              <w:widowControl w:val="0"/>
              <w:jc w:val="center"/>
            </w:pPr>
            <w:r w:rsidRPr="00F924FD">
              <w:t>№</w:t>
            </w:r>
            <w:r w:rsidRPr="00F924FD">
              <w:br/>
              <w:t>п/п</w:t>
            </w:r>
          </w:p>
        </w:tc>
        <w:tc>
          <w:tcPr>
            <w:tcW w:w="2319" w:type="dxa"/>
            <w:vMerge w:val="restart"/>
            <w:tcMar>
              <w:left w:w="57" w:type="dxa"/>
              <w:right w:w="57" w:type="dxa"/>
            </w:tcMar>
          </w:tcPr>
          <w:p w:rsidR="00B72DBA" w:rsidRPr="00F924FD" w:rsidRDefault="00B72DBA" w:rsidP="00095F42">
            <w:pPr>
              <w:widowControl w:val="0"/>
              <w:jc w:val="center"/>
            </w:pPr>
            <w:r w:rsidRPr="00F924FD">
              <w:t xml:space="preserve">Наименование показателя </w:t>
            </w:r>
          </w:p>
        </w:tc>
        <w:tc>
          <w:tcPr>
            <w:tcW w:w="1107" w:type="dxa"/>
            <w:vMerge w:val="restart"/>
            <w:tcMar>
              <w:left w:w="57" w:type="dxa"/>
              <w:right w:w="57" w:type="dxa"/>
            </w:tcMar>
          </w:tcPr>
          <w:p w:rsidR="00B72DBA" w:rsidRPr="00F924FD" w:rsidRDefault="00B72DBA" w:rsidP="00095F42">
            <w:pPr>
              <w:widowControl w:val="0"/>
              <w:jc w:val="center"/>
            </w:pPr>
            <w:r w:rsidRPr="00F924FD">
              <w:t xml:space="preserve">Уровень </w:t>
            </w:r>
            <w:proofErr w:type="gramStart"/>
            <w:r w:rsidRPr="00F924FD">
              <w:t>показа-теля</w:t>
            </w:r>
            <w:proofErr w:type="gramEnd"/>
            <w:r w:rsidRPr="00F924FD">
              <w:t xml:space="preserve"> </w:t>
            </w:r>
          </w:p>
        </w:tc>
        <w:tc>
          <w:tcPr>
            <w:tcW w:w="1456" w:type="dxa"/>
            <w:vMerge w:val="restart"/>
            <w:tcMar>
              <w:left w:w="57" w:type="dxa"/>
              <w:right w:w="57" w:type="dxa"/>
            </w:tcMar>
          </w:tcPr>
          <w:p w:rsidR="00B72DBA" w:rsidRPr="00F924FD" w:rsidRDefault="00B72DBA" w:rsidP="00095F42">
            <w:pPr>
              <w:widowControl w:val="0"/>
              <w:jc w:val="center"/>
            </w:pPr>
            <w:r w:rsidRPr="00F924FD">
              <w:t xml:space="preserve">Признак </w:t>
            </w:r>
            <w:proofErr w:type="gramStart"/>
            <w:r w:rsidRPr="00F924FD">
              <w:t>возраста-</w:t>
            </w:r>
            <w:proofErr w:type="spellStart"/>
            <w:r w:rsidRPr="00F924FD">
              <w:t>ния</w:t>
            </w:r>
            <w:proofErr w:type="spellEnd"/>
            <w:proofErr w:type="gramEnd"/>
            <w:r w:rsidRPr="00F924FD">
              <w:t>/</w:t>
            </w:r>
            <w:proofErr w:type="spellStart"/>
            <w:r w:rsidRPr="00F924FD">
              <w:t>убыва-ния</w:t>
            </w:r>
            <w:proofErr w:type="spellEnd"/>
          </w:p>
        </w:tc>
        <w:tc>
          <w:tcPr>
            <w:tcW w:w="1307" w:type="dxa"/>
            <w:vMerge w:val="restart"/>
            <w:tcMar>
              <w:left w:w="57" w:type="dxa"/>
              <w:right w:w="57" w:type="dxa"/>
            </w:tcMar>
          </w:tcPr>
          <w:p w:rsidR="00B72DBA" w:rsidRPr="00F924FD" w:rsidRDefault="00B72DBA" w:rsidP="00095F42">
            <w:pPr>
              <w:widowControl w:val="0"/>
              <w:jc w:val="center"/>
            </w:pPr>
            <w:r w:rsidRPr="00F924FD">
              <w:t>Единица измерения (по ОКЕИ)</w:t>
            </w:r>
          </w:p>
        </w:tc>
        <w:tc>
          <w:tcPr>
            <w:tcW w:w="1796" w:type="dxa"/>
            <w:vMerge w:val="restart"/>
            <w:tcMar>
              <w:left w:w="57" w:type="dxa"/>
              <w:right w:w="57" w:type="dxa"/>
            </w:tcMar>
          </w:tcPr>
          <w:p w:rsidR="00B72DBA" w:rsidRPr="00F924FD" w:rsidRDefault="00B72DBA" w:rsidP="00095F42">
            <w:pPr>
              <w:widowControl w:val="0"/>
              <w:jc w:val="center"/>
            </w:pPr>
            <w:r w:rsidRPr="00F924FD">
              <w:t>Вид показателя</w:t>
            </w:r>
          </w:p>
        </w:tc>
        <w:tc>
          <w:tcPr>
            <w:tcW w:w="1381" w:type="dxa"/>
            <w:vMerge w:val="restart"/>
            <w:tcMar>
              <w:left w:w="57" w:type="dxa"/>
              <w:right w:w="57" w:type="dxa"/>
            </w:tcMar>
          </w:tcPr>
          <w:p w:rsidR="00B72DBA" w:rsidRPr="00F924FD" w:rsidRDefault="00B72DBA" w:rsidP="00095F42">
            <w:pPr>
              <w:widowControl w:val="0"/>
              <w:jc w:val="center"/>
            </w:pPr>
            <w:r w:rsidRPr="00F924FD">
              <w:t>Базовое значение показателя</w:t>
            </w:r>
          </w:p>
          <w:p w:rsidR="00B72DBA" w:rsidRPr="00F924FD" w:rsidRDefault="00B72DBA" w:rsidP="00F63FED">
            <w:pPr>
              <w:widowControl w:val="0"/>
              <w:jc w:val="center"/>
            </w:pPr>
            <w:r w:rsidRPr="00F924FD">
              <w:t>(202</w:t>
            </w:r>
            <w:r>
              <w:t>3</w:t>
            </w:r>
            <w:r w:rsidRPr="00F924FD">
              <w:t xml:space="preserve"> год) </w:t>
            </w:r>
          </w:p>
        </w:tc>
        <w:tc>
          <w:tcPr>
            <w:tcW w:w="5485" w:type="dxa"/>
            <w:gridSpan w:val="4"/>
            <w:tcMar>
              <w:left w:w="57" w:type="dxa"/>
              <w:right w:w="57" w:type="dxa"/>
            </w:tcMar>
          </w:tcPr>
          <w:p w:rsidR="00B72DBA" w:rsidRPr="00F924FD" w:rsidRDefault="00B72DBA" w:rsidP="00095F42">
            <w:pPr>
              <w:widowControl w:val="0"/>
              <w:jc w:val="center"/>
            </w:pPr>
            <w:r w:rsidRPr="00F924FD">
              <w:t>Значения показателей по годам</w:t>
            </w:r>
          </w:p>
        </w:tc>
        <w:tc>
          <w:tcPr>
            <w:tcW w:w="1879" w:type="dxa"/>
            <w:vMerge w:val="restart"/>
            <w:tcMar>
              <w:left w:w="57" w:type="dxa"/>
              <w:right w:w="57" w:type="dxa"/>
            </w:tcMar>
          </w:tcPr>
          <w:p w:rsidR="00B72DBA" w:rsidRPr="00F924FD" w:rsidRDefault="00B72DBA" w:rsidP="00095F42">
            <w:pPr>
              <w:widowControl w:val="0"/>
              <w:jc w:val="center"/>
            </w:pPr>
            <w:r w:rsidRPr="00F924FD">
              <w:t xml:space="preserve">Документ </w:t>
            </w:r>
          </w:p>
        </w:tc>
        <w:tc>
          <w:tcPr>
            <w:tcW w:w="1792" w:type="dxa"/>
            <w:vMerge w:val="restart"/>
            <w:tcMar>
              <w:left w:w="57" w:type="dxa"/>
              <w:right w:w="57" w:type="dxa"/>
            </w:tcMar>
          </w:tcPr>
          <w:p w:rsidR="00B72DBA" w:rsidRPr="00F924FD" w:rsidRDefault="00B72DBA" w:rsidP="00095F42">
            <w:pPr>
              <w:widowControl w:val="0"/>
              <w:jc w:val="center"/>
            </w:pPr>
            <w:r w:rsidRPr="00F924FD">
              <w:t xml:space="preserve">Ответственный за достижение показателя </w:t>
            </w:r>
          </w:p>
        </w:tc>
        <w:tc>
          <w:tcPr>
            <w:tcW w:w="1218" w:type="dxa"/>
            <w:vMerge w:val="restart"/>
            <w:tcMar>
              <w:left w:w="57" w:type="dxa"/>
              <w:right w:w="57" w:type="dxa"/>
            </w:tcMar>
          </w:tcPr>
          <w:p w:rsidR="00B72DBA" w:rsidRPr="00F924FD" w:rsidRDefault="00B72DBA" w:rsidP="00095F42">
            <w:pPr>
              <w:widowControl w:val="0"/>
              <w:jc w:val="center"/>
            </w:pPr>
            <w:r w:rsidRPr="00F924FD">
              <w:t xml:space="preserve">Связь </w:t>
            </w:r>
          </w:p>
          <w:p w:rsidR="00B72DBA" w:rsidRPr="00F924FD" w:rsidRDefault="00B72DBA" w:rsidP="00095F42">
            <w:pPr>
              <w:widowControl w:val="0"/>
              <w:jc w:val="center"/>
            </w:pPr>
            <w:r w:rsidRPr="00F924FD">
              <w:t xml:space="preserve">с </w:t>
            </w:r>
            <w:r w:rsidR="00C272BD" w:rsidRPr="00F924FD">
              <w:t>показателями</w:t>
            </w:r>
            <w:r w:rsidRPr="00F924FD">
              <w:t xml:space="preserve"> национальных целей</w:t>
            </w:r>
          </w:p>
        </w:tc>
        <w:tc>
          <w:tcPr>
            <w:tcW w:w="1226" w:type="dxa"/>
            <w:vMerge w:val="restart"/>
            <w:tcMar>
              <w:left w:w="57" w:type="dxa"/>
              <w:right w:w="57" w:type="dxa"/>
            </w:tcMar>
          </w:tcPr>
          <w:p w:rsidR="00B72DBA" w:rsidRPr="00F924FD" w:rsidRDefault="00C272BD" w:rsidP="00095F42">
            <w:pPr>
              <w:widowControl w:val="0"/>
              <w:jc w:val="center"/>
            </w:pPr>
            <w:r w:rsidRPr="00F924FD">
              <w:t>Информационная</w:t>
            </w:r>
            <w:r w:rsidR="00B72DBA" w:rsidRPr="00F924FD">
              <w:t xml:space="preserve"> система</w:t>
            </w:r>
          </w:p>
        </w:tc>
      </w:tr>
      <w:tr w:rsidR="00B72DBA" w:rsidRPr="00F924FD" w:rsidTr="00095F42">
        <w:tc>
          <w:tcPr>
            <w:tcW w:w="584" w:type="dxa"/>
            <w:vMerge/>
            <w:tcMar>
              <w:left w:w="57" w:type="dxa"/>
              <w:right w:w="57" w:type="dxa"/>
            </w:tcMar>
          </w:tcPr>
          <w:p w:rsidR="00B72DBA" w:rsidRPr="00F924FD" w:rsidRDefault="00B72DBA" w:rsidP="00095F42"/>
        </w:tc>
        <w:tc>
          <w:tcPr>
            <w:tcW w:w="2319" w:type="dxa"/>
            <w:vMerge/>
            <w:tcMar>
              <w:left w:w="57" w:type="dxa"/>
              <w:right w:w="57" w:type="dxa"/>
            </w:tcMar>
          </w:tcPr>
          <w:p w:rsidR="00B72DBA" w:rsidRPr="00F924FD" w:rsidRDefault="00B72DBA" w:rsidP="00095F42"/>
        </w:tc>
        <w:tc>
          <w:tcPr>
            <w:tcW w:w="1107" w:type="dxa"/>
            <w:vMerge/>
            <w:tcMar>
              <w:left w:w="57" w:type="dxa"/>
              <w:right w:w="57" w:type="dxa"/>
            </w:tcMar>
          </w:tcPr>
          <w:p w:rsidR="00B72DBA" w:rsidRPr="00F924FD" w:rsidRDefault="00B72DBA" w:rsidP="00095F42"/>
        </w:tc>
        <w:tc>
          <w:tcPr>
            <w:tcW w:w="1456" w:type="dxa"/>
            <w:vMerge/>
            <w:tcMar>
              <w:left w:w="57" w:type="dxa"/>
              <w:right w:w="57" w:type="dxa"/>
            </w:tcMar>
          </w:tcPr>
          <w:p w:rsidR="00B72DBA" w:rsidRPr="00F924FD" w:rsidRDefault="00B72DBA" w:rsidP="00095F42"/>
        </w:tc>
        <w:tc>
          <w:tcPr>
            <w:tcW w:w="1307" w:type="dxa"/>
            <w:vMerge/>
            <w:tcMar>
              <w:left w:w="57" w:type="dxa"/>
              <w:right w:w="57" w:type="dxa"/>
            </w:tcMar>
          </w:tcPr>
          <w:p w:rsidR="00B72DBA" w:rsidRPr="00F924FD" w:rsidRDefault="00B72DBA" w:rsidP="00095F42"/>
        </w:tc>
        <w:tc>
          <w:tcPr>
            <w:tcW w:w="1796" w:type="dxa"/>
            <w:vMerge/>
            <w:tcMar>
              <w:left w:w="57" w:type="dxa"/>
              <w:right w:w="57" w:type="dxa"/>
            </w:tcMar>
          </w:tcPr>
          <w:p w:rsidR="00B72DBA" w:rsidRPr="00F924FD" w:rsidRDefault="00B72DBA" w:rsidP="00095F42"/>
        </w:tc>
        <w:tc>
          <w:tcPr>
            <w:tcW w:w="1381" w:type="dxa"/>
            <w:vMerge/>
            <w:tcMar>
              <w:left w:w="57" w:type="dxa"/>
              <w:right w:w="57" w:type="dxa"/>
            </w:tcMar>
          </w:tcPr>
          <w:p w:rsidR="00B72DBA" w:rsidRPr="00F924FD" w:rsidRDefault="00B72DBA" w:rsidP="00095F42"/>
        </w:tc>
        <w:tc>
          <w:tcPr>
            <w:tcW w:w="1382" w:type="dxa"/>
            <w:tcMar>
              <w:left w:w="57" w:type="dxa"/>
              <w:right w:w="57" w:type="dxa"/>
            </w:tcMar>
          </w:tcPr>
          <w:p w:rsidR="00B72DBA" w:rsidRPr="00F924FD" w:rsidRDefault="00B72DBA" w:rsidP="00F63FED">
            <w:pPr>
              <w:widowControl w:val="0"/>
              <w:jc w:val="center"/>
            </w:pPr>
            <w:r w:rsidRPr="00F924FD">
              <w:t>202</w:t>
            </w:r>
            <w:r>
              <w:t>5</w:t>
            </w:r>
          </w:p>
        </w:tc>
        <w:tc>
          <w:tcPr>
            <w:tcW w:w="1381" w:type="dxa"/>
            <w:tcMar>
              <w:left w:w="57" w:type="dxa"/>
              <w:right w:w="57" w:type="dxa"/>
            </w:tcMar>
          </w:tcPr>
          <w:p w:rsidR="00B72DBA" w:rsidRPr="00F924FD" w:rsidRDefault="00B72DBA" w:rsidP="00F63FED">
            <w:pPr>
              <w:widowControl w:val="0"/>
              <w:jc w:val="center"/>
            </w:pPr>
            <w:r w:rsidRPr="00F924FD">
              <w:t>202</w:t>
            </w:r>
            <w:r>
              <w:t>6</w:t>
            </w:r>
          </w:p>
        </w:tc>
        <w:tc>
          <w:tcPr>
            <w:tcW w:w="1382" w:type="dxa"/>
            <w:tcMar>
              <w:left w:w="57" w:type="dxa"/>
              <w:right w:w="57" w:type="dxa"/>
            </w:tcMar>
          </w:tcPr>
          <w:p w:rsidR="00B72DBA" w:rsidRPr="00F924FD" w:rsidRDefault="00B72DBA" w:rsidP="00F63FED">
            <w:pPr>
              <w:widowControl w:val="0"/>
              <w:jc w:val="center"/>
            </w:pPr>
            <w:r w:rsidRPr="00F924FD">
              <w:t>202</w:t>
            </w:r>
            <w:r>
              <w:t>7</w:t>
            </w:r>
          </w:p>
        </w:tc>
        <w:tc>
          <w:tcPr>
            <w:tcW w:w="1340" w:type="dxa"/>
            <w:tcMar>
              <w:left w:w="57" w:type="dxa"/>
              <w:right w:w="57" w:type="dxa"/>
            </w:tcMar>
          </w:tcPr>
          <w:p w:rsidR="00B72DBA" w:rsidRPr="00F924FD" w:rsidRDefault="00B72DBA" w:rsidP="00095F42">
            <w:pPr>
              <w:widowControl w:val="0"/>
              <w:jc w:val="center"/>
            </w:pPr>
            <w:r w:rsidRPr="00F924FD">
              <w:t>2030</w:t>
            </w:r>
          </w:p>
          <w:p w:rsidR="00B72DBA" w:rsidRPr="00F924FD" w:rsidRDefault="00B72DBA" w:rsidP="00095F42">
            <w:pPr>
              <w:widowControl w:val="0"/>
              <w:jc w:val="center"/>
              <w:rPr>
                <w:spacing w:val="-20"/>
              </w:rPr>
            </w:pPr>
            <w:r w:rsidRPr="00F924FD">
              <w:t>(</w:t>
            </w:r>
            <w:proofErr w:type="spellStart"/>
            <w:r w:rsidRPr="00F924FD">
              <w:t>спра</w:t>
            </w:r>
            <w:r w:rsidRPr="00F924FD">
              <w:rPr>
                <w:spacing w:val="-20"/>
              </w:rPr>
              <w:t>в</w:t>
            </w:r>
            <w:r w:rsidRPr="00F924FD">
              <w:t>очно</w:t>
            </w:r>
            <w:proofErr w:type="spellEnd"/>
            <w:r w:rsidRPr="00F924FD">
              <w:rPr>
                <w:spacing w:val="-20"/>
              </w:rPr>
              <w:t>)</w:t>
            </w:r>
          </w:p>
        </w:tc>
        <w:tc>
          <w:tcPr>
            <w:tcW w:w="1879" w:type="dxa"/>
            <w:vMerge/>
            <w:tcMar>
              <w:left w:w="57" w:type="dxa"/>
              <w:right w:w="57" w:type="dxa"/>
            </w:tcMar>
          </w:tcPr>
          <w:p w:rsidR="00B72DBA" w:rsidRPr="00F924FD" w:rsidRDefault="00B72DBA" w:rsidP="00095F42"/>
        </w:tc>
        <w:tc>
          <w:tcPr>
            <w:tcW w:w="1792" w:type="dxa"/>
            <w:vMerge/>
            <w:tcMar>
              <w:left w:w="57" w:type="dxa"/>
              <w:right w:w="57" w:type="dxa"/>
            </w:tcMar>
          </w:tcPr>
          <w:p w:rsidR="00B72DBA" w:rsidRPr="00F924FD" w:rsidRDefault="00B72DBA" w:rsidP="00095F42"/>
        </w:tc>
        <w:tc>
          <w:tcPr>
            <w:tcW w:w="1218" w:type="dxa"/>
            <w:vMerge/>
            <w:tcMar>
              <w:left w:w="57" w:type="dxa"/>
              <w:right w:w="57" w:type="dxa"/>
            </w:tcMar>
          </w:tcPr>
          <w:p w:rsidR="00B72DBA" w:rsidRPr="00F924FD" w:rsidRDefault="00B72DBA" w:rsidP="00095F42"/>
        </w:tc>
        <w:tc>
          <w:tcPr>
            <w:tcW w:w="1226" w:type="dxa"/>
            <w:vMerge/>
            <w:tcMar>
              <w:left w:w="57" w:type="dxa"/>
              <w:right w:w="57" w:type="dxa"/>
            </w:tcMar>
          </w:tcPr>
          <w:p w:rsidR="00B72DBA" w:rsidRPr="00F924FD" w:rsidRDefault="00B72DBA" w:rsidP="00095F42"/>
        </w:tc>
      </w:tr>
    </w:tbl>
    <w:p w:rsidR="00B72DBA" w:rsidRPr="00F924FD" w:rsidRDefault="00B72DBA" w:rsidP="005A56F8">
      <w:pPr>
        <w:rPr>
          <w:sz w:val="2"/>
        </w:rPr>
      </w:pPr>
    </w:p>
    <w:tbl>
      <w:tblPr>
        <w:tblW w:w="215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84"/>
        <w:gridCol w:w="2319"/>
        <w:gridCol w:w="1107"/>
        <w:gridCol w:w="1456"/>
        <w:gridCol w:w="1307"/>
        <w:gridCol w:w="1796"/>
        <w:gridCol w:w="1381"/>
        <w:gridCol w:w="1382"/>
        <w:gridCol w:w="1381"/>
        <w:gridCol w:w="1382"/>
        <w:gridCol w:w="1340"/>
        <w:gridCol w:w="1879"/>
        <w:gridCol w:w="1792"/>
        <w:gridCol w:w="1218"/>
        <w:gridCol w:w="1226"/>
      </w:tblGrid>
      <w:tr w:rsidR="00B72DBA" w:rsidRPr="00F924FD" w:rsidTr="00095F42">
        <w:trPr>
          <w:tblHeader/>
        </w:trPr>
        <w:tc>
          <w:tcPr>
            <w:tcW w:w="584" w:type="dxa"/>
            <w:tcMar>
              <w:left w:w="57" w:type="dxa"/>
              <w:right w:w="57" w:type="dxa"/>
            </w:tcMar>
          </w:tcPr>
          <w:p w:rsidR="00B72DBA" w:rsidRPr="00F924FD" w:rsidRDefault="00B72DBA" w:rsidP="00095F42">
            <w:pPr>
              <w:widowControl w:val="0"/>
              <w:spacing w:line="228" w:lineRule="auto"/>
              <w:jc w:val="center"/>
            </w:pPr>
            <w:r w:rsidRPr="00F924FD">
              <w:t>1</w:t>
            </w:r>
          </w:p>
        </w:tc>
        <w:tc>
          <w:tcPr>
            <w:tcW w:w="2319" w:type="dxa"/>
            <w:tcMar>
              <w:left w:w="57" w:type="dxa"/>
              <w:right w:w="57" w:type="dxa"/>
            </w:tcMar>
          </w:tcPr>
          <w:p w:rsidR="00B72DBA" w:rsidRPr="00F924FD" w:rsidRDefault="00B72DBA" w:rsidP="00095F42">
            <w:pPr>
              <w:widowControl w:val="0"/>
              <w:spacing w:line="228" w:lineRule="auto"/>
              <w:jc w:val="center"/>
            </w:pPr>
            <w:r w:rsidRPr="00F924FD">
              <w:t>2</w:t>
            </w:r>
          </w:p>
        </w:tc>
        <w:tc>
          <w:tcPr>
            <w:tcW w:w="1107" w:type="dxa"/>
            <w:tcMar>
              <w:left w:w="57" w:type="dxa"/>
              <w:right w:w="57" w:type="dxa"/>
            </w:tcMar>
          </w:tcPr>
          <w:p w:rsidR="00B72DBA" w:rsidRPr="00F924FD" w:rsidRDefault="00B72DBA" w:rsidP="00095F42">
            <w:pPr>
              <w:widowControl w:val="0"/>
              <w:spacing w:line="228" w:lineRule="auto"/>
              <w:jc w:val="center"/>
            </w:pPr>
            <w:r w:rsidRPr="00F924FD">
              <w:t>3</w:t>
            </w:r>
          </w:p>
        </w:tc>
        <w:tc>
          <w:tcPr>
            <w:tcW w:w="1456" w:type="dxa"/>
            <w:tcMar>
              <w:left w:w="57" w:type="dxa"/>
              <w:right w:w="57" w:type="dxa"/>
            </w:tcMar>
          </w:tcPr>
          <w:p w:rsidR="00B72DBA" w:rsidRPr="00F924FD" w:rsidRDefault="00B72DBA" w:rsidP="00095F42">
            <w:pPr>
              <w:widowControl w:val="0"/>
              <w:spacing w:line="228" w:lineRule="auto"/>
              <w:jc w:val="center"/>
            </w:pPr>
            <w:r w:rsidRPr="00F924FD">
              <w:t>4</w:t>
            </w:r>
          </w:p>
        </w:tc>
        <w:tc>
          <w:tcPr>
            <w:tcW w:w="1307" w:type="dxa"/>
            <w:tcMar>
              <w:left w:w="57" w:type="dxa"/>
              <w:right w:w="57" w:type="dxa"/>
            </w:tcMar>
          </w:tcPr>
          <w:p w:rsidR="00B72DBA" w:rsidRPr="00F924FD" w:rsidRDefault="00B72DBA" w:rsidP="00095F42">
            <w:pPr>
              <w:widowControl w:val="0"/>
              <w:spacing w:line="228" w:lineRule="auto"/>
              <w:jc w:val="center"/>
            </w:pPr>
            <w:r w:rsidRPr="00F924FD">
              <w:t>5</w:t>
            </w:r>
          </w:p>
        </w:tc>
        <w:tc>
          <w:tcPr>
            <w:tcW w:w="1796" w:type="dxa"/>
            <w:tcMar>
              <w:left w:w="57" w:type="dxa"/>
              <w:right w:w="57" w:type="dxa"/>
            </w:tcMar>
          </w:tcPr>
          <w:p w:rsidR="00B72DBA" w:rsidRPr="00F924FD" w:rsidRDefault="00B72DBA" w:rsidP="00095F42">
            <w:pPr>
              <w:widowControl w:val="0"/>
              <w:spacing w:line="228" w:lineRule="auto"/>
              <w:jc w:val="center"/>
            </w:pPr>
            <w:r w:rsidRPr="00F924FD">
              <w:t>6</w:t>
            </w:r>
          </w:p>
        </w:tc>
        <w:tc>
          <w:tcPr>
            <w:tcW w:w="1381" w:type="dxa"/>
            <w:tcMar>
              <w:left w:w="57" w:type="dxa"/>
              <w:right w:w="57" w:type="dxa"/>
            </w:tcMar>
          </w:tcPr>
          <w:p w:rsidR="00B72DBA" w:rsidRPr="00F924FD" w:rsidRDefault="00B72DBA" w:rsidP="00095F42">
            <w:pPr>
              <w:widowControl w:val="0"/>
              <w:spacing w:line="228" w:lineRule="auto"/>
              <w:jc w:val="center"/>
            </w:pPr>
            <w:r w:rsidRPr="00F924FD">
              <w:t>7</w:t>
            </w:r>
          </w:p>
        </w:tc>
        <w:tc>
          <w:tcPr>
            <w:tcW w:w="1382" w:type="dxa"/>
            <w:tcMar>
              <w:left w:w="57" w:type="dxa"/>
              <w:right w:w="57" w:type="dxa"/>
            </w:tcMar>
          </w:tcPr>
          <w:p w:rsidR="00B72DBA" w:rsidRPr="00F924FD" w:rsidRDefault="00B72DBA" w:rsidP="00095F42">
            <w:pPr>
              <w:widowControl w:val="0"/>
              <w:spacing w:line="228" w:lineRule="auto"/>
              <w:jc w:val="center"/>
            </w:pPr>
            <w:r w:rsidRPr="00F924FD">
              <w:t>8</w:t>
            </w:r>
          </w:p>
        </w:tc>
        <w:tc>
          <w:tcPr>
            <w:tcW w:w="1381" w:type="dxa"/>
            <w:tcMar>
              <w:left w:w="57" w:type="dxa"/>
              <w:right w:w="57" w:type="dxa"/>
            </w:tcMar>
          </w:tcPr>
          <w:p w:rsidR="00B72DBA" w:rsidRPr="00F924FD" w:rsidRDefault="00B72DBA" w:rsidP="00095F42">
            <w:pPr>
              <w:widowControl w:val="0"/>
              <w:spacing w:line="228" w:lineRule="auto"/>
              <w:jc w:val="center"/>
            </w:pPr>
            <w:r w:rsidRPr="00F924FD">
              <w:t>9</w:t>
            </w:r>
          </w:p>
        </w:tc>
        <w:tc>
          <w:tcPr>
            <w:tcW w:w="1382" w:type="dxa"/>
            <w:tcMar>
              <w:left w:w="57" w:type="dxa"/>
              <w:right w:w="57" w:type="dxa"/>
            </w:tcMar>
          </w:tcPr>
          <w:p w:rsidR="00B72DBA" w:rsidRPr="00F924FD" w:rsidRDefault="00B72DBA" w:rsidP="00095F42">
            <w:pPr>
              <w:widowControl w:val="0"/>
              <w:spacing w:line="228" w:lineRule="auto"/>
              <w:jc w:val="center"/>
            </w:pPr>
            <w:r w:rsidRPr="00F924FD">
              <w:t>10</w:t>
            </w:r>
          </w:p>
        </w:tc>
        <w:tc>
          <w:tcPr>
            <w:tcW w:w="1340" w:type="dxa"/>
            <w:tcMar>
              <w:left w:w="57" w:type="dxa"/>
              <w:right w:w="57" w:type="dxa"/>
            </w:tcMar>
          </w:tcPr>
          <w:p w:rsidR="00B72DBA" w:rsidRPr="00F924FD" w:rsidRDefault="00B72DBA" w:rsidP="00095F42">
            <w:pPr>
              <w:widowControl w:val="0"/>
              <w:spacing w:line="228" w:lineRule="auto"/>
              <w:jc w:val="center"/>
            </w:pPr>
            <w:r w:rsidRPr="00F924FD">
              <w:t>11</w:t>
            </w:r>
          </w:p>
        </w:tc>
        <w:tc>
          <w:tcPr>
            <w:tcW w:w="1879" w:type="dxa"/>
            <w:tcMar>
              <w:left w:w="57" w:type="dxa"/>
              <w:right w:w="57" w:type="dxa"/>
            </w:tcMar>
          </w:tcPr>
          <w:p w:rsidR="00B72DBA" w:rsidRPr="00F924FD" w:rsidRDefault="00B72DBA" w:rsidP="00095F42">
            <w:pPr>
              <w:widowControl w:val="0"/>
              <w:spacing w:line="228" w:lineRule="auto"/>
              <w:jc w:val="center"/>
            </w:pPr>
            <w:r w:rsidRPr="00F924FD">
              <w:t>12</w:t>
            </w:r>
          </w:p>
        </w:tc>
        <w:tc>
          <w:tcPr>
            <w:tcW w:w="1792" w:type="dxa"/>
            <w:tcMar>
              <w:left w:w="57" w:type="dxa"/>
              <w:right w:w="57" w:type="dxa"/>
            </w:tcMar>
          </w:tcPr>
          <w:p w:rsidR="00B72DBA" w:rsidRPr="00F924FD" w:rsidRDefault="00B72DBA" w:rsidP="00095F42">
            <w:pPr>
              <w:widowControl w:val="0"/>
              <w:spacing w:line="228" w:lineRule="auto"/>
              <w:jc w:val="center"/>
            </w:pPr>
            <w:r w:rsidRPr="00F924FD">
              <w:t>13</w:t>
            </w:r>
          </w:p>
        </w:tc>
        <w:tc>
          <w:tcPr>
            <w:tcW w:w="1218" w:type="dxa"/>
            <w:tcMar>
              <w:left w:w="57" w:type="dxa"/>
              <w:right w:w="57" w:type="dxa"/>
            </w:tcMar>
          </w:tcPr>
          <w:p w:rsidR="00B72DBA" w:rsidRPr="00F924FD" w:rsidRDefault="00B72DBA" w:rsidP="00095F42">
            <w:pPr>
              <w:widowControl w:val="0"/>
              <w:spacing w:line="228" w:lineRule="auto"/>
              <w:jc w:val="center"/>
            </w:pPr>
            <w:r w:rsidRPr="00F924FD">
              <w:t>14</w:t>
            </w:r>
          </w:p>
        </w:tc>
        <w:tc>
          <w:tcPr>
            <w:tcW w:w="1226" w:type="dxa"/>
            <w:tcMar>
              <w:left w:w="57" w:type="dxa"/>
              <w:right w:w="57" w:type="dxa"/>
            </w:tcMar>
          </w:tcPr>
          <w:p w:rsidR="00B72DBA" w:rsidRPr="00F924FD" w:rsidRDefault="00B72DBA" w:rsidP="00095F42">
            <w:pPr>
              <w:widowControl w:val="0"/>
              <w:spacing w:line="228" w:lineRule="auto"/>
              <w:jc w:val="center"/>
            </w:pPr>
            <w:r w:rsidRPr="00F924FD">
              <w:t>15</w:t>
            </w:r>
          </w:p>
        </w:tc>
      </w:tr>
      <w:tr w:rsidR="00B72DBA" w:rsidRPr="00F924FD" w:rsidTr="00095F42">
        <w:tc>
          <w:tcPr>
            <w:tcW w:w="21550" w:type="dxa"/>
            <w:gridSpan w:val="15"/>
            <w:tcMar>
              <w:left w:w="57" w:type="dxa"/>
              <w:right w:w="57" w:type="dxa"/>
            </w:tcMar>
          </w:tcPr>
          <w:p w:rsidR="00B72DBA" w:rsidRPr="00F924FD" w:rsidRDefault="00B72DBA" w:rsidP="00095F42">
            <w:pPr>
              <w:widowControl w:val="0"/>
              <w:spacing w:line="228" w:lineRule="auto"/>
              <w:jc w:val="center"/>
            </w:pPr>
            <w:r w:rsidRPr="00F924FD">
              <w:t xml:space="preserve">1. Цель </w:t>
            </w:r>
            <w:r>
              <w:t>муниципальной</w:t>
            </w:r>
            <w:r w:rsidRPr="00F924FD">
              <w:t xml:space="preserve"> программы «</w:t>
            </w:r>
            <w:r>
              <w:t>О</w:t>
            </w:r>
            <w:r w:rsidRPr="00F924FD">
              <w:t xml:space="preserve">беспечение сбалансированности бюджета </w:t>
            </w:r>
          </w:p>
          <w:p w:rsidR="00B72DBA" w:rsidRPr="00F924FD" w:rsidRDefault="00B72DBA" w:rsidP="00095F42">
            <w:pPr>
              <w:widowControl w:val="0"/>
              <w:spacing w:line="228" w:lineRule="auto"/>
              <w:jc w:val="center"/>
            </w:pPr>
            <w:r w:rsidRPr="00F924FD">
              <w:t>за счет увеличения налоговых и неналоговых доходов, эффективности использования бюджетных средств»</w:t>
            </w:r>
          </w:p>
        </w:tc>
      </w:tr>
      <w:tr w:rsidR="00B72DBA" w:rsidRPr="00F924FD" w:rsidTr="00095F42">
        <w:tc>
          <w:tcPr>
            <w:tcW w:w="584" w:type="dxa"/>
            <w:tcMar>
              <w:left w:w="57" w:type="dxa"/>
              <w:right w:w="57" w:type="dxa"/>
            </w:tcMar>
          </w:tcPr>
          <w:p w:rsidR="00B72DBA" w:rsidRPr="00F924FD" w:rsidRDefault="00B72DBA" w:rsidP="00095F42">
            <w:pPr>
              <w:widowControl w:val="0"/>
              <w:spacing w:line="228" w:lineRule="auto"/>
              <w:jc w:val="center"/>
            </w:pPr>
            <w:r w:rsidRPr="00F924FD">
              <w:t>1.1.</w:t>
            </w:r>
          </w:p>
        </w:tc>
        <w:tc>
          <w:tcPr>
            <w:tcW w:w="2319" w:type="dxa"/>
            <w:tcMar>
              <w:left w:w="57" w:type="dxa"/>
              <w:right w:w="57" w:type="dxa"/>
            </w:tcMar>
          </w:tcPr>
          <w:p w:rsidR="00B72DBA" w:rsidRPr="00AF4380" w:rsidRDefault="00B72DBA" w:rsidP="008E6546">
            <w:pPr>
              <w:widowControl w:val="0"/>
            </w:pPr>
            <w:r w:rsidRPr="00AF4380">
              <w:t xml:space="preserve">Темп роста налоговых и неналоговых доходов бюджета </w:t>
            </w:r>
            <w:r w:rsidR="00895BAA">
              <w:t>Персиановского сельского</w:t>
            </w:r>
            <w:r>
              <w:t xml:space="preserve"> поселения </w:t>
            </w:r>
            <w:r w:rsidRPr="006733D5">
              <w:rPr>
                <w:color w:val="auto"/>
              </w:rPr>
              <w:t xml:space="preserve">к уровню предыдущего года </w:t>
            </w:r>
          </w:p>
        </w:tc>
        <w:tc>
          <w:tcPr>
            <w:tcW w:w="1107" w:type="dxa"/>
            <w:tcMar>
              <w:left w:w="57" w:type="dxa"/>
              <w:right w:w="57" w:type="dxa"/>
            </w:tcMar>
          </w:tcPr>
          <w:p w:rsidR="00B72DBA" w:rsidRPr="00AF4380" w:rsidRDefault="00B72DBA" w:rsidP="00095F42">
            <w:pPr>
              <w:widowControl w:val="0"/>
              <w:jc w:val="center"/>
            </w:pPr>
            <w:r>
              <w:t>М</w:t>
            </w:r>
            <w:r w:rsidRPr="00AF4380">
              <w:t>П</w:t>
            </w:r>
          </w:p>
        </w:tc>
        <w:tc>
          <w:tcPr>
            <w:tcW w:w="1456" w:type="dxa"/>
            <w:tcMar>
              <w:left w:w="57" w:type="dxa"/>
              <w:right w:w="57" w:type="dxa"/>
            </w:tcMar>
          </w:tcPr>
          <w:p w:rsidR="00B72DBA" w:rsidRPr="00AF4380" w:rsidRDefault="00B72DBA" w:rsidP="00095F42">
            <w:pPr>
              <w:widowControl w:val="0"/>
            </w:pPr>
            <w:r w:rsidRPr="00AF4380">
              <w:t>возрастания</w:t>
            </w:r>
          </w:p>
        </w:tc>
        <w:tc>
          <w:tcPr>
            <w:tcW w:w="1307" w:type="dxa"/>
            <w:tcMar>
              <w:left w:w="57" w:type="dxa"/>
              <w:right w:w="57" w:type="dxa"/>
            </w:tcMar>
          </w:tcPr>
          <w:p w:rsidR="00B72DBA" w:rsidRPr="00AF4380" w:rsidRDefault="00B72DBA" w:rsidP="00095F42">
            <w:pPr>
              <w:widowControl w:val="0"/>
            </w:pPr>
            <w:r w:rsidRPr="00AF4380">
              <w:t>процентов</w:t>
            </w:r>
          </w:p>
        </w:tc>
        <w:tc>
          <w:tcPr>
            <w:tcW w:w="1796" w:type="dxa"/>
            <w:tcMar>
              <w:left w:w="57" w:type="dxa"/>
              <w:right w:w="57" w:type="dxa"/>
            </w:tcMar>
          </w:tcPr>
          <w:p w:rsidR="00B72DBA" w:rsidRPr="00AF4380" w:rsidRDefault="00B72DBA" w:rsidP="00095F42">
            <w:pPr>
              <w:widowControl w:val="0"/>
            </w:pPr>
            <w:r w:rsidRPr="00AF4380">
              <w:t>ведомственный</w:t>
            </w:r>
          </w:p>
        </w:tc>
        <w:tc>
          <w:tcPr>
            <w:tcW w:w="1381" w:type="dxa"/>
            <w:tcMar>
              <w:left w:w="57" w:type="dxa"/>
              <w:right w:w="57" w:type="dxa"/>
            </w:tcMar>
          </w:tcPr>
          <w:p w:rsidR="00B72DBA" w:rsidRPr="003D7FE2" w:rsidRDefault="00C272BD" w:rsidP="00C272BD">
            <w:pPr>
              <w:widowControl w:val="0"/>
              <w:jc w:val="center"/>
              <w:rPr>
                <w:color w:val="auto"/>
                <w:lang w:val="en-US"/>
              </w:rPr>
            </w:pPr>
            <w:r>
              <w:rPr>
                <w:color w:val="auto"/>
              </w:rPr>
              <w:t>124,0</w:t>
            </w:r>
          </w:p>
        </w:tc>
        <w:tc>
          <w:tcPr>
            <w:tcW w:w="1382" w:type="dxa"/>
            <w:tcMar>
              <w:left w:w="57" w:type="dxa"/>
              <w:right w:w="57" w:type="dxa"/>
            </w:tcMar>
          </w:tcPr>
          <w:p w:rsidR="00B72DBA" w:rsidRPr="003D7FE2" w:rsidRDefault="00B72DBA" w:rsidP="00C272BD">
            <w:pPr>
              <w:widowControl w:val="0"/>
              <w:jc w:val="center"/>
              <w:rPr>
                <w:color w:val="auto"/>
              </w:rPr>
            </w:pPr>
            <w:r w:rsidRPr="003D7FE2">
              <w:rPr>
                <w:color w:val="auto"/>
              </w:rPr>
              <w:t>10</w:t>
            </w:r>
            <w:r w:rsidR="00C272BD">
              <w:rPr>
                <w:color w:val="auto"/>
              </w:rPr>
              <w:t>0</w:t>
            </w:r>
            <w:r w:rsidRPr="003D7FE2">
              <w:rPr>
                <w:color w:val="auto"/>
              </w:rPr>
              <w:t>,1</w:t>
            </w:r>
          </w:p>
        </w:tc>
        <w:tc>
          <w:tcPr>
            <w:tcW w:w="1381" w:type="dxa"/>
            <w:tcMar>
              <w:left w:w="57" w:type="dxa"/>
              <w:right w:w="57" w:type="dxa"/>
            </w:tcMar>
          </w:tcPr>
          <w:p w:rsidR="00B72DBA" w:rsidRPr="003D7FE2" w:rsidRDefault="00B72DBA" w:rsidP="00D00F6D">
            <w:pPr>
              <w:widowControl w:val="0"/>
              <w:jc w:val="center"/>
              <w:rPr>
                <w:color w:val="auto"/>
              </w:rPr>
            </w:pPr>
            <w:r w:rsidRPr="003D7FE2">
              <w:rPr>
                <w:color w:val="auto"/>
              </w:rPr>
              <w:t>105,4</w:t>
            </w:r>
          </w:p>
        </w:tc>
        <w:tc>
          <w:tcPr>
            <w:tcW w:w="1382" w:type="dxa"/>
            <w:tcMar>
              <w:left w:w="57" w:type="dxa"/>
              <w:right w:w="57" w:type="dxa"/>
            </w:tcMar>
          </w:tcPr>
          <w:p w:rsidR="00B72DBA" w:rsidRPr="003D7FE2" w:rsidRDefault="00B72DBA" w:rsidP="00D00F6D">
            <w:pPr>
              <w:widowControl w:val="0"/>
              <w:jc w:val="center"/>
              <w:rPr>
                <w:color w:val="auto"/>
              </w:rPr>
            </w:pPr>
            <w:r w:rsidRPr="003D7FE2">
              <w:rPr>
                <w:color w:val="auto"/>
              </w:rPr>
              <w:t>106,2</w:t>
            </w:r>
          </w:p>
        </w:tc>
        <w:tc>
          <w:tcPr>
            <w:tcW w:w="1340" w:type="dxa"/>
            <w:tcMar>
              <w:left w:w="57" w:type="dxa"/>
              <w:right w:w="57" w:type="dxa"/>
            </w:tcMar>
          </w:tcPr>
          <w:p w:rsidR="00B72DBA" w:rsidRPr="003D7FE2" w:rsidRDefault="00B72DBA" w:rsidP="00095F42">
            <w:pPr>
              <w:widowControl w:val="0"/>
              <w:jc w:val="center"/>
              <w:rPr>
                <w:color w:val="auto"/>
              </w:rPr>
            </w:pPr>
            <w:r w:rsidRPr="003D7FE2">
              <w:rPr>
                <w:color w:val="auto"/>
              </w:rPr>
              <w:t>107,0</w:t>
            </w:r>
          </w:p>
        </w:tc>
        <w:tc>
          <w:tcPr>
            <w:tcW w:w="1879" w:type="dxa"/>
            <w:tcMar>
              <w:left w:w="57" w:type="dxa"/>
              <w:right w:w="57" w:type="dxa"/>
            </w:tcMar>
          </w:tcPr>
          <w:p w:rsidR="00B72DBA" w:rsidRPr="00AF4380" w:rsidRDefault="00B72DBA" w:rsidP="00095F42">
            <w:pPr>
              <w:widowControl w:val="0"/>
              <w:jc w:val="center"/>
            </w:pPr>
            <w:r w:rsidRPr="00AF4380">
              <w:t xml:space="preserve">Соглашение </w:t>
            </w:r>
          </w:p>
          <w:p w:rsidR="00B72DBA" w:rsidRPr="00AF4380" w:rsidRDefault="00B72DBA" w:rsidP="00095F42">
            <w:pPr>
              <w:widowControl w:val="0"/>
              <w:jc w:val="center"/>
            </w:pPr>
            <w:r w:rsidRPr="00AF4380">
              <w:t xml:space="preserve">«О мерах </w:t>
            </w:r>
          </w:p>
          <w:p w:rsidR="00B72DBA" w:rsidRPr="00AF4380" w:rsidRDefault="00B72DBA" w:rsidP="00095F42">
            <w:pPr>
              <w:widowControl w:val="0"/>
              <w:jc w:val="center"/>
            </w:pPr>
            <w:r w:rsidRPr="00AF4380">
              <w:t xml:space="preserve">по социально-экономическому развитию </w:t>
            </w:r>
          </w:p>
          <w:p w:rsidR="00B72DBA" w:rsidRPr="00AF4380" w:rsidRDefault="00B72DBA" w:rsidP="00095F42">
            <w:pPr>
              <w:widowControl w:val="0"/>
              <w:jc w:val="center"/>
            </w:pPr>
            <w:r w:rsidRPr="00AF4380">
              <w:t xml:space="preserve">и оздоровлению </w:t>
            </w:r>
            <w:r>
              <w:t>муниципальных</w:t>
            </w:r>
            <w:r w:rsidRPr="00AF4380">
              <w:t xml:space="preserve"> финансов </w:t>
            </w:r>
            <w:r w:rsidR="00895BAA">
              <w:t>Персиановского сельского</w:t>
            </w:r>
            <w:r>
              <w:t xml:space="preserve"> поселения Октябрьского района</w:t>
            </w:r>
            <w:r w:rsidRPr="00AF4380">
              <w:t xml:space="preserve">», ежегодно заключаемое между Министерством финансов </w:t>
            </w:r>
            <w:r>
              <w:t>Ростовской области</w:t>
            </w:r>
            <w:r w:rsidRPr="00AF4380">
              <w:t xml:space="preserve"> </w:t>
            </w:r>
          </w:p>
          <w:p w:rsidR="00B72DBA" w:rsidRPr="00AF4380" w:rsidRDefault="00B72DBA" w:rsidP="002D62BB">
            <w:pPr>
              <w:widowControl w:val="0"/>
              <w:jc w:val="center"/>
            </w:pPr>
            <w:r>
              <w:t xml:space="preserve">и Администрацией </w:t>
            </w:r>
            <w:r w:rsidR="00895BAA">
              <w:t>Персиановского сельского</w:t>
            </w:r>
            <w:r>
              <w:t xml:space="preserve"> поселения</w:t>
            </w:r>
            <w:r w:rsidRPr="00AF4380">
              <w:t xml:space="preserve"> </w:t>
            </w:r>
          </w:p>
        </w:tc>
        <w:tc>
          <w:tcPr>
            <w:tcW w:w="1792" w:type="dxa"/>
            <w:tcMar>
              <w:left w:w="57" w:type="dxa"/>
              <w:right w:w="57" w:type="dxa"/>
            </w:tcMar>
          </w:tcPr>
          <w:p w:rsidR="00B72DBA" w:rsidRPr="00AF4380" w:rsidRDefault="00B72DBA" w:rsidP="00095F42">
            <w:pPr>
              <w:widowControl w:val="0"/>
              <w:jc w:val="center"/>
            </w:pPr>
            <w:r>
              <w:t xml:space="preserve">служба экономики и финансов </w:t>
            </w:r>
          </w:p>
        </w:tc>
        <w:tc>
          <w:tcPr>
            <w:tcW w:w="1218" w:type="dxa"/>
            <w:tcMar>
              <w:left w:w="57" w:type="dxa"/>
              <w:right w:w="57" w:type="dxa"/>
            </w:tcMar>
          </w:tcPr>
          <w:p w:rsidR="00B72DBA" w:rsidRPr="00AF4380" w:rsidRDefault="00B72DBA" w:rsidP="00095F42">
            <w:pPr>
              <w:widowControl w:val="0"/>
              <w:jc w:val="center"/>
            </w:pPr>
            <w:r w:rsidRPr="00AF4380">
              <w:t>–</w:t>
            </w:r>
          </w:p>
        </w:tc>
        <w:tc>
          <w:tcPr>
            <w:tcW w:w="1226" w:type="dxa"/>
            <w:tcMar>
              <w:left w:w="57" w:type="dxa"/>
              <w:right w:w="57" w:type="dxa"/>
            </w:tcMar>
          </w:tcPr>
          <w:p w:rsidR="00B72DBA" w:rsidRPr="00AF4380" w:rsidRDefault="00B72DBA" w:rsidP="00095F42">
            <w:pPr>
              <w:widowControl w:val="0"/>
              <w:jc w:val="center"/>
            </w:pPr>
            <w:r>
              <w:t>–</w:t>
            </w:r>
          </w:p>
        </w:tc>
      </w:tr>
      <w:tr w:rsidR="00B72DBA" w:rsidRPr="00F924FD" w:rsidTr="00095F42">
        <w:tc>
          <w:tcPr>
            <w:tcW w:w="584" w:type="dxa"/>
            <w:tcMar>
              <w:left w:w="57" w:type="dxa"/>
              <w:right w:w="57" w:type="dxa"/>
            </w:tcMar>
          </w:tcPr>
          <w:p w:rsidR="00B72DBA" w:rsidRPr="00F924FD" w:rsidRDefault="00B72DBA" w:rsidP="00415B9F">
            <w:pPr>
              <w:widowControl w:val="0"/>
              <w:spacing w:line="228" w:lineRule="auto"/>
              <w:jc w:val="center"/>
            </w:pPr>
            <w:r w:rsidRPr="00F924FD">
              <w:t>1.2.</w:t>
            </w:r>
          </w:p>
        </w:tc>
        <w:tc>
          <w:tcPr>
            <w:tcW w:w="2319" w:type="dxa"/>
            <w:tcMar>
              <w:left w:w="57" w:type="dxa"/>
              <w:right w:w="57" w:type="dxa"/>
            </w:tcMar>
          </w:tcPr>
          <w:p w:rsidR="00B72DBA" w:rsidRPr="00F924FD" w:rsidRDefault="00B72DBA" w:rsidP="00415B9F">
            <w:pPr>
              <w:widowControl w:val="0"/>
              <w:spacing w:line="228" w:lineRule="auto"/>
            </w:pPr>
            <w:r w:rsidRPr="00F924FD">
              <w:t xml:space="preserve">Отношение дефицита бюджета </w:t>
            </w:r>
            <w:r>
              <w:t>муниципального образования</w:t>
            </w:r>
          </w:p>
          <w:p w:rsidR="00B72DBA" w:rsidRPr="00F924FD" w:rsidRDefault="00B72DBA" w:rsidP="00415B9F">
            <w:pPr>
              <w:widowControl w:val="0"/>
              <w:spacing w:line="228" w:lineRule="auto"/>
            </w:pPr>
            <w:r w:rsidRPr="00F924FD">
              <w:t xml:space="preserve">к общему годовому объему доходов </w:t>
            </w:r>
            <w:r>
              <w:t>муниципального образования</w:t>
            </w:r>
            <w:r w:rsidRPr="00F924FD">
              <w:t xml:space="preserve"> без учета объема безвозмездных поступлений </w:t>
            </w:r>
          </w:p>
          <w:p w:rsidR="00B72DBA" w:rsidRPr="00F924FD" w:rsidRDefault="00B72DBA" w:rsidP="00415B9F">
            <w:pPr>
              <w:widowControl w:val="0"/>
              <w:spacing w:line="228" w:lineRule="auto"/>
            </w:pPr>
            <w:r w:rsidRPr="00F924FD">
              <w:t>в отчетном финансовом году</w:t>
            </w:r>
          </w:p>
        </w:tc>
        <w:tc>
          <w:tcPr>
            <w:tcW w:w="1107" w:type="dxa"/>
            <w:tcMar>
              <w:left w:w="57" w:type="dxa"/>
              <w:right w:w="57" w:type="dxa"/>
            </w:tcMar>
          </w:tcPr>
          <w:p w:rsidR="00B72DBA" w:rsidRPr="00F924FD" w:rsidRDefault="00B72DBA" w:rsidP="00415B9F">
            <w:pPr>
              <w:widowControl w:val="0"/>
              <w:spacing w:line="228" w:lineRule="auto"/>
              <w:jc w:val="center"/>
            </w:pPr>
            <w:r>
              <w:t>М</w:t>
            </w:r>
            <w:r w:rsidRPr="00F924FD">
              <w:t>П</w:t>
            </w:r>
          </w:p>
        </w:tc>
        <w:tc>
          <w:tcPr>
            <w:tcW w:w="1456" w:type="dxa"/>
            <w:tcMar>
              <w:left w:w="57" w:type="dxa"/>
              <w:right w:w="57" w:type="dxa"/>
            </w:tcMar>
          </w:tcPr>
          <w:p w:rsidR="00B72DBA" w:rsidRPr="00F924FD" w:rsidRDefault="00B72DBA" w:rsidP="00415B9F">
            <w:pPr>
              <w:widowControl w:val="0"/>
              <w:spacing w:line="228" w:lineRule="auto"/>
              <w:jc w:val="center"/>
            </w:pPr>
            <w:r w:rsidRPr="00F924FD">
              <w:t>убывания</w:t>
            </w:r>
          </w:p>
        </w:tc>
        <w:tc>
          <w:tcPr>
            <w:tcW w:w="1307" w:type="dxa"/>
            <w:tcMar>
              <w:left w:w="57" w:type="dxa"/>
              <w:right w:w="57" w:type="dxa"/>
            </w:tcMar>
          </w:tcPr>
          <w:p w:rsidR="00B72DBA" w:rsidRPr="00F924FD" w:rsidRDefault="00B72DBA" w:rsidP="00415B9F">
            <w:pPr>
              <w:widowControl w:val="0"/>
              <w:spacing w:line="228" w:lineRule="auto"/>
              <w:jc w:val="center"/>
            </w:pPr>
            <w:r w:rsidRPr="00F924FD">
              <w:t>процентов</w:t>
            </w:r>
          </w:p>
        </w:tc>
        <w:tc>
          <w:tcPr>
            <w:tcW w:w="1796" w:type="dxa"/>
            <w:tcMar>
              <w:left w:w="57" w:type="dxa"/>
              <w:right w:w="57" w:type="dxa"/>
            </w:tcMar>
          </w:tcPr>
          <w:p w:rsidR="00B72DBA" w:rsidRPr="00F924FD" w:rsidRDefault="00B72DBA" w:rsidP="00415B9F">
            <w:pPr>
              <w:widowControl w:val="0"/>
              <w:spacing w:line="228" w:lineRule="auto"/>
            </w:pPr>
            <w:r w:rsidRPr="00F924FD">
              <w:t>ведомственный</w:t>
            </w:r>
          </w:p>
        </w:tc>
        <w:tc>
          <w:tcPr>
            <w:tcW w:w="1381" w:type="dxa"/>
            <w:tcMar>
              <w:left w:w="57" w:type="dxa"/>
              <w:right w:w="57" w:type="dxa"/>
            </w:tcMar>
          </w:tcPr>
          <w:p w:rsidR="00B72DBA" w:rsidRPr="00617FF5" w:rsidRDefault="00B72DBA" w:rsidP="008F0A5A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0,0</w:t>
            </w:r>
          </w:p>
        </w:tc>
        <w:tc>
          <w:tcPr>
            <w:tcW w:w="1382" w:type="dxa"/>
            <w:tcMar>
              <w:left w:w="57" w:type="dxa"/>
              <w:right w:w="57" w:type="dxa"/>
            </w:tcMar>
          </w:tcPr>
          <w:p w:rsidR="00B72DBA" w:rsidRPr="00617FF5" w:rsidRDefault="00B72DBA" w:rsidP="00446375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0,0</w:t>
            </w:r>
          </w:p>
        </w:tc>
        <w:tc>
          <w:tcPr>
            <w:tcW w:w="1381" w:type="dxa"/>
            <w:tcMar>
              <w:left w:w="57" w:type="dxa"/>
              <w:right w:w="57" w:type="dxa"/>
            </w:tcMar>
          </w:tcPr>
          <w:p w:rsidR="00B72DBA" w:rsidRPr="00617FF5" w:rsidRDefault="00B72DBA" w:rsidP="00446375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0,0</w:t>
            </w:r>
          </w:p>
        </w:tc>
        <w:tc>
          <w:tcPr>
            <w:tcW w:w="1382" w:type="dxa"/>
            <w:tcMar>
              <w:left w:w="57" w:type="dxa"/>
              <w:right w:w="57" w:type="dxa"/>
            </w:tcMar>
          </w:tcPr>
          <w:p w:rsidR="00B72DBA" w:rsidRPr="00617FF5" w:rsidRDefault="00B72DBA" w:rsidP="00446375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0,0</w:t>
            </w:r>
          </w:p>
        </w:tc>
        <w:tc>
          <w:tcPr>
            <w:tcW w:w="1340" w:type="dxa"/>
            <w:tcMar>
              <w:left w:w="57" w:type="dxa"/>
              <w:right w:w="57" w:type="dxa"/>
            </w:tcMar>
          </w:tcPr>
          <w:p w:rsidR="00B72DBA" w:rsidRPr="00617FF5" w:rsidRDefault="00B72DBA" w:rsidP="00446375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0,0</w:t>
            </w:r>
          </w:p>
        </w:tc>
        <w:tc>
          <w:tcPr>
            <w:tcW w:w="1879" w:type="dxa"/>
            <w:tcMar>
              <w:left w:w="57" w:type="dxa"/>
              <w:right w:w="57" w:type="dxa"/>
            </w:tcMar>
          </w:tcPr>
          <w:p w:rsidR="00B72DBA" w:rsidRPr="00F924FD" w:rsidRDefault="00B72DBA" w:rsidP="00415B9F">
            <w:pPr>
              <w:widowControl w:val="0"/>
              <w:spacing w:line="228" w:lineRule="auto"/>
              <w:jc w:val="center"/>
            </w:pPr>
            <w:r w:rsidRPr="00F924FD">
              <w:t>Бюджетный кодекс Российской Федерации</w:t>
            </w:r>
          </w:p>
        </w:tc>
        <w:tc>
          <w:tcPr>
            <w:tcW w:w="1792" w:type="dxa"/>
            <w:tcMar>
              <w:left w:w="57" w:type="dxa"/>
              <w:right w:w="57" w:type="dxa"/>
            </w:tcMar>
          </w:tcPr>
          <w:p w:rsidR="00B72DBA" w:rsidRPr="00F924FD" w:rsidRDefault="00B72DBA" w:rsidP="00415B9F">
            <w:pPr>
              <w:widowControl w:val="0"/>
              <w:spacing w:line="228" w:lineRule="auto"/>
              <w:jc w:val="center"/>
            </w:pPr>
            <w:r>
              <w:t>служба экономики и финансов</w:t>
            </w:r>
          </w:p>
        </w:tc>
        <w:tc>
          <w:tcPr>
            <w:tcW w:w="1218" w:type="dxa"/>
            <w:tcMar>
              <w:left w:w="57" w:type="dxa"/>
              <w:right w:w="57" w:type="dxa"/>
            </w:tcMar>
          </w:tcPr>
          <w:p w:rsidR="00B72DBA" w:rsidRPr="00F924FD" w:rsidRDefault="00B72DBA" w:rsidP="00415B9F">
            <w:pPr>
              <w:widowControl w:val="0"/>
              <w:spacing w:line="228" w:lineRule="auto"/>
              <w:jc w:val="center"/>
            </w:pPr>
            <w:r w:rsidRPr="00F924FD">
              <w:t>–</w:t>
            </w:r>
          </w:p>
        </w:tc>
        <w:tc>
          <w:tcPr>
            <w:tcW w:w="1226" w:type="dxa"/>
            <w:tcMar>
              <w:left w:w="57" w:type="dxa"/>
              <w:right w:w="57" w:type="dxa"/>
            </w:tcMar>
          </w:tcPr>
          <w:p w:rsidR="00B72DBA" w:rsidRPr="00F924FD" w:rsidRDefault="00B72DBA" w:rsidP="00415B9F">
            <w:pPr>
              <w:widowControl w:val="0"/>
              <w:spacing w:line="228" w:lineRule="auto"/>
              <w:jc w:val="center"/>
            </w:pPr>
            <w:r w:rsidRPr="00F924FD">
              <w:t>–</w:t>
            </w:r>
          </w:p>
        </w:tc>
      </w:tr>
      <w:tr w:rsidR="00B72DBA" w:rsidRPr="00F924FD" w:rsidTr="00095F42">
        <w:tc>
          <w:tcPr>
            <w:tcW w:w="584" w:type="dxa"/>
            <w:tcMar>
              <w:left w:w="57" w:type="dxa"/>
              <w:right w:w="57" w:type="dxa"/>
            </w:tcMar>
          </w:tcPr>
          <w:p w:rsidR="00B72DBA" w:rsidRPr="00F924FD" w:rsidRDefault="00B72DBA" w:rsidP="006733D5">
            <w:pPr>
              <w:widowControl w:val="0"/>
              <w:spacing w:line="228" w:lineRule="auto"/>
              <w:jc w:val="center"/>
            </w:pPr>
            <w:r w:rsidRPr="00F924FD">
              <w:t>1.</w:t>
            </w:r>
            <w:r>
              <w:t>3</w:t>
            </w:r>
            <w:r w:rsidRPr="00F924FD">
              <w:t>.</w:t>
            </w:r>
          </w:p>
        </w:tc>
        <w:tc>
          <w:tcPr>
            <w:tcW w:w="2319" w:type="dxa"/>
            <w:tcMar>
              <w:left w:w="57" w:type="dxa"/>
              <w:right w:w="57" w:type="dxa"/>
            </w:tcMar>
          </w:tcPr>
          <w:p w:rsidR="00B72DBA" w:rsidRPr="00F924FD" w:rsidRDefault="00B72DBA" w:rsidP="002D62BB">
            <w:pPr>
              <w:widowControl w:val="0"/>
              <w:spacing w:line="228" w:lineRule="auto"/>
              <w:rPr>
                <w:strike/>
              </w:rPr>
            </w:pPr>
            <w:r w:rsidRPr="006D7FE1">
              <w:rPr>
                <w:kern w:val="2"/>
                <w:szCs w:val="24"/>
              </w:rPr>
              <w:t xml:space="preserve">Доля расходов </w:t>
            </w:r>
            <w:r>
              <w:rPr>
                <w:spacing w:val="-4"/>
                <w:kern w:val="2"/>
                <w:szCs w:val="24"/>
              </w:rPr>
              <w:t>бюджета поселения</w:t>
            </w:r>
            <w:r w:rsidRPr="006D7FE1">
              <w:rPr>
                <w:spacing w:val="-4"/>
                <w:kern w:val="2"/>
                <w:szCs w:val="24"/>
              </w:rPr>
              <w:t>,</w:t>
            </w:r>
            <w:r w:rsidRPr="006D7FE1">
              <w:rPr>
                <w:kern w:val="2"/>
                <w:szCs w:val="24"/>
              </w:rPr>
              <w:t xml:space="preserve"> </w:t>
            </w:r>
            <w:r w:rsidRPr="006D7FE1">
              <w:rPr>
                <w:kern w:val="2"/>
                <w:szCs w:val="24"/>
              </w:rPr>
              <w:lastRenderedPageBreak/>
              <w:t xml:space="preserve">формируемых в рамках </w:t>
            </w:r>
            <w:r>
              <w:rPr>
                <w:kern w:val="2"/>
                <w:szCs w:val="24"/>
              </w:rPr>
              <w:t xml:space="preserve">муниципальных </w:t>
            </w:r>
            <w:r w:rsidRPr="006D7FE1">
              <w:rPr>
                <w:spacing w:val="-4"/>
                <w:kern w:val="2"/>
                <w:szCs w:val="24"/>
              </w:rPr>
              <w:t xml:space="preserve">программ </w:t>
            </w:r>
            <w:r w:rsidR="00895BAA">
              <w:rPr>
                <w:spacing w:val="-4"/>
                <w:kern w:val="2"/>
                <w:szCs w:val="24"/>
              </w:rPr>
              <w:t>Персиановского сельского</w:t>
            </w:r>
            <w:r>
              <w:rPr>
                <w:spacing w:val="-4"/>
                <w:kern w:val="2"/>
                <w:szCs w:val="24"/>
              </w:rPr>
              <w:t xml:space="preserve"> поселения</w:t>
            </w:r>
            <w:r w:rsidRPr="006D7FE1">
              <w:rPr>
                <w:kern w:val="2"/>
                <w:szCs w:val="24"/>
              </w:rPr>
              <w:t xml:space="preserve">, в общем объеме </w:t>
            </w:r>
            <w:r w:rsidRPr="006D7FE1">
              <w:rPr>
                <w:spacing w:val="-4"/>
                <w:kern w:val="2"/>
                <w:szCs w:val="24"/>
              </w:rPr>
              <w:t xml:space="preserve">расходов </w:t>
            </w:r>
            <w:r>
              <w:rPr>
                <w:spacing w:val="-4"/>
                <w:kern w:val="2"/>
                <w:szCs w:val="24"/>
              </w:rPr>
              <w:t>бюджета поселения</w:t>
            </w:r>
          </w:p>
        </w:tc>
        <w:tc>
          <w:tcPr>
            <w:tcW w:w="1107" w:type="dxa"/>
            <w:tcMar>
              <w:left w:w="57" w:type="dxa"/>
              <w:right w:w="57" w:type="dxa"/>
            </w:tcMar>
          </w:tcPr>
          <w:p w:rsidR="00B72DBA" w:rsidRPr="00F924FD" w:rsidRDefault="00B72DBA" w:rsidP="00095F42">
            <w:pPr>
              <w:widowControl w:val="0"/>
              <w:spacing w:line="228" w:lineRule="auto"/>
              <w:jc w:val="center"/>
              <w:rPr>
                <w:strike/>
              </w:rPr>
            </w:pPr>
            <w:r>
              <w:lastRenderedPageBreak/>
              <w:t>М</w:t>
            </w:r>
            <w:r w:rsidRPr="00F924FD">
              <w:t>П</w:t>
            </w:r>
          </w:p>
        </w:tc>
        <w:tc>
          <w:tcPr>
            <w:tcW w:w="1456" w:type="dxa"/>
            <w:tcMar>
              <w:left w:w="57" w:type="dxa"/>
              <w:right w:w="57" w:type="dxa"/>
            </w:tcMar>
          </w:tcPr>
          <w:p w:rsidR="00B72DBA" w:rsidRPr="00F924FD" w:rsidRDefault="00B72DBA" w:rsidP="00095F42">
            <w:pPr>
              <w:widowControl w:val="0"/>
              <w:spacing w:line="228" w:lineRule="auto"/>
              <w:jc w:val="center"/>
              <w:rPr>
                <w:strike/>
              </w:rPr>
            </w:pPr>
            <w:r w:rsidRPr="00F924FD">
              <w:t>возрастания</w:t>
            </w:r>
          </w:p>
        </w:tc>
        <w:tc>
          <w:tcPr>
            <w:tcW w:w="1307" w:type="dxa"/>
            <w:tcMar>
              <w:left w:w="57" w:type="dxa"/>
              <w:right w:w="57" w:type="dxa"/>
            </w:tcMar>
          </w:tcPr>
          <w:p w:rsidR="00B72DBA" w:rsidRPr="00F924FD" w:rsidRDefault="00B72DBA" w:rsidP="00095F42">
            <w:pPr>
              <w:widowControl w:val="0"/>
              <w:spacing w:line="228" w:lineRule="auto"/>
              <w:jc w:val="center"/>
            </w:pPr>
            <w:r w:rsidRPr="00F924FD">
              <w:t>процентов</w:t>
            </w:r>
          </w:p>
        </w:tc>
        <w:tc>
          <w:tcPr>
            <w:tcW w:w="1796" w:type="dxa"/>
            <w:tcMar>
              <w:left w:w="57" w:type="dxa"/>
              <w:right w:w="57" w:type="dxa"/>
            </w:tcMar>
          </w:tcPr>
          <w:p w:rsidR="00B72DBA" w:rsidRPr="00F924FD" w:rsidRDefault="00B72DBA" w:rsidP="00095F42">
            <w:pPr>
              <w:widowControl w:val="0"/>
              <w:spacing w:line="228" w:lineRule="auto"/>
              <w:jc w:val="center"/>
            </w:pPr>
            <w:r w:rsidRPr="00F924FD">
              <w:t>ведомственный</w:t>
            </w:r>
          </w:p>
          <w:p w:rsidR="00B72DBA" w:rsidRPr="00F924FD" w:rsidRDefault="00B72DBA" w:rsidP="00095F42">
            <w:pPr>
              <w:widowControl w:val="0"/>
              <w:spacing w:line="228" w:lineRule="auto"/>
              <w:jc w:val="center"/>
              <w:rPr>
                <w:strike/>
              </w:rPr>
            </w:pPr>
          </w:p>
        </w:tc>
        <w:tc>
          <w:tcPr>
            <w:tcW w:w="1381" w:type="dxa"/>
            <w:tcMar>
              <w:left w:w="57" w:type="dxa"/>
              <w:right w:w="57" w:type="dxa"/>
            </w:tcMar>
          </w:tcPr>
          <w:p w:rsidR="00B72DBA" w:rsidRPr="003F45E0" w:rsidRDefault="00B72DBA" w:rsidP="00095F42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 w:rsidRPr="003F45E0">
              <w:rPr>
                <w:color w:val="auto"/>
              </w:rPr>
              <w:t>99,6</w:t>
            </w:r>
          </w:p>
        </w:tc>
        <w:tc>
          <w:tcPr>
            <w:tcW w:w="1382" w:type="dxa"/>
            <w:tcMar>
              <w:left w:w="57" w:type="dxa"/>
              <w:right w:w="57" w:type="dxa"/>
            </w:tcMar>
          </w:tcPr>
          <w:p w:rsidR="00B72DBA" w:rsidRPr="003F45E0" w:rsidRDefault="00B72DBA" w:rsidP="00095F42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 w:rsidRPr="003F45E0">
              <w:rPr>
                <w:color w:val="auto"/>
              </w:rPr>
              <w:t>97,0</w:t>
            </w:r>
          </w:p>
        </w:tc>
        <w:tc>
          <w:tcPr>
            <w:tcW w:w="1381" w:type="dxa"/>
            <w:tcMar>
              <w:left w:w="57" w:type="dxa"/>
              <w:right w:w="57" w:type="dxa"/>
            </w:tcMar>
          </w:tcPr>
          <w:p w:rsidR="00B72DBA" w:rsidRPr="003F45E0" w:rsidRDefault="00B72DBA" w:rsidP="00095F42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 w:rsidRPr="003F45E0">
              <w:rPr>
                <w:color w:val="auto"/>
              </w:rPr>
              <w:t>97,0</w:t>
            </w:r>
          </w:p>
        </w:tc>
        <w:tc>
          <w:tcPr>
            <w:tcW w:w="1382" w:type="dxa"/>
            <w:tcMar>
              <w:left w:w="57" w:type="dxa"/>
              <w:right w:w="57" w:type="dxa"/>
            </w:tcMar>
          </w:tcPr>
          <w:p w:rsidR="00B72DBA" w:rsidRPr="003F45E0" w:rsidRDefault="00B72DBA" w:rsidP="00095F42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 w:rsidRPr="003F45E0">
              <w:rPr>
                <w:color w:val="auto"/>
              </w:rPr>
              <w:t>97,0</w:t>
            </w:r>
          </w:p>
        </w:tc>
        <w:tc>
          <w:tcPr>
            <w:tcW w:w="1340" w:type="dxa"/>
            <w:tcMar>
              <w:left w:w="57" w:type="dxa"/>
              <w:right w:w="57" w:type="dxa"/>
            </w:tcMar>
          </w:tcPr>
          <w:p w:rsidR="00B72DBA" w:rsidRPr="003F45E0" w:rsidRDefault="00B72DBA" w:rsidP="00095F42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 w:rsidRPr="003F45E0">
              <w:rPr>
                <w:color w:val="auto"/>
              </w:rPr>
              <w:t>99,0</w:t>
            </w:r>
          </w:p>
        </w:tc>
        <w:tc>
          <w:tcPr>
            <w:tcW w:w="1879" w:type="dxa"/>
            <w:tcMar>
              <w:left w:w="57" w:type="dxa"/>
              <w:right w:w="57" w:type="dxa"/>
            </w:tcMar>
          </w:tcPr>
          <w:p w:rsidR="00B72DBA" w:rsidRPr="00F924FD" w:rsidRDefault="00B72DBA" w:rsidP="00B0791E">
            <w:pPr>
              <w:widowControl w:val="0"/>
              <w:spacing w:line="228" w:lineRule="auto"/>
              <w:jc w:val="center"/>
              <w:rPr>
                <w:strike/>
              </w:rPr>
            </w:pPr>
            <w:r>
              <w:t>Решение о бюджете</w:t>
            </w:r>
          </w:p>
        </w:tc>
        <w:tc>
          <w:tcPr>
            <w:tcW w:w="1792" w:type="dxa"/>
            <w:tcMar>
              <w:left w:w="57" w:type="dxa"/>
              <w:right w:w="57" w:type="dxa"/>
            </w:tcMar>
          </w:tcPr>
          <w:p w:rsidR="00B72DBA" w:rsidRPr="00F924FD" w:rsidRDefault="00B72DBA" w:rsidP="00095F42">
            <w:pPr>
              <w:widowControl w:val="0"/>
              <w:spacing w:line="228" w:lineRule="auto"/>
              <w:jc w:val="center"/>
            </w:pPr>
            <w:r>
              <w:t xml:space="preserve">служба экономики и </w:t>
            </w:r>
            <w:r>
              <w:lastRenderedPageBreak/>
              <w:t>финансов</w:t>
            </w:r>
          </w:p>
        </w:tc>
        <w:tc>
          <w:tcPr>
            <w:tcW w:w="1218" w:type="dxa"/>
            <w:tcMar>
              <w:left w:w="57" w:type="dxa"/>
              <w:right w:w="57" w:type="dxa"/>
            </w:tcMar>
          </w:tcPr>
          <w:p w:rsidR="00B72DBA" w:rsidRPr="00F924FD" w:rsidRDefault="00B72DBA" w:rsidP="00095F42">
            <w:pPr>
              <w:widowControl w:val="0"/>
              <w:spacing w:line="228" w:lineRule="auto"/>
              <w:jc w:val="center"/>
            </w:pPr>
            <w:r w:rsidRPr="00F924FD">
              <w:lastRenderedPageBreak/>
              <w:t>–</w:t>
            </w:r>
          </w:p>
        </w:tc>
        <w:tc>
          <w:tcPr>
            <w:tcW w:w="1226" w:type="dxa"/>
            <w:tcMar>
              <w:left w:w="57" w:type="dxa"/>
              <w:right w:w="57" w:type="dxa"/>
            </w:tcMar>
          </w:tcPr>
          <w:p w:rsidR="00B72DBA" w:rsidRPr="00F924FD" w:rsidRDefault="00B72DBA" w:rsidP="00095F42">
            <w:pPr>
              <w:widowControl w:val="0"/>
              <w:spacing w:line="228" w:lineRule="auto"/>
              <w:jc w:val="center"/>
            </w:pPr>
            <w:r w:rsidRPr="00F924FD">
              <w:t>–</w:t>
            </w:r>
          </w:p>
        </w:tc>
      </w:tr>
      <w:tr w:rsidR="00B72DBA" w:rsidRPr="00F924FD" w:rsidTr="00095F42">
        <w:tc>
          <w:tcPr>
            <w:tcW w:w="584" w:type="dxa"/>
            <w:tcMar>
              <w:left w:w="57" w:type="dxa"/>
              <w:right w:w="57" w:type="dxa"/>
            </w:tcMar>
          </w:tcPr>
          <w:p w:rsidR="00B72DBA" w:rsidRPr="00F924FD" w:rsidRDefault="00B72DBA" w:rsidP="006733D5">
            <w:pPr>
              <w:widowControl w:val="0"/>
              <w:spacing w:line="228" w:lineRule="auto"/>
              <w:jc w:val="center"/>
            </w:pPr>
            <w:r w:rsidRPr="00F924FD">
              <w:t>1.</w:t>
            </w:r>
            <w:r>
              <w:t>4</w:t>
            </w:r>
            <w:r w:rsidRPr="00F924FD">
              <w:t>.</w:t>
            </w:r>
          </w:p>
        </w:tc>
        <w:tc>
          <w:tcPr>
            <w:tcW w:w="2319" w:type="dxa"/>
            <w:tcMar>
              <w:left w:w="57" w:type="dxa"/>
              <w:right w:w="57" w:type="dxa"/>
            </w:tcMar>
          </w:tcPr>
          <w:p w:rsidR="00B72DBA" w:rsidRPr="00F924FD" w:rsidRDefault="00B72DBA" w:rsidP="00095F42">
            <w:pPr>
              <w:widowControl w:val="0"/>
              <w:spacing w:line="228" w:lineRule="auto"/>
            </w:pPr>
            <w:r w:rsidRPr="00F924FD">
              <w:t xml:space="preserve">Доля организаций – участников бюджетного процесса, осуществляющих процессы планирования и исполнения своих бюджетов </w:t>
            </w:r>
          </w:p>
          <w:p w:rsidR="00B72DBA" w:rsidRPr="00F924FD" w:rsidRDefault="00B72DBA" w:rsidP="00023E7E">
            <w:pPr>
              <w:widowControl w:val="0"/>
              <w:spacing w:line="228" w:lineRule="auto"/>
              <w:rPr>
                <w:strike/>
              </w:rPr>
            </w:pPr>
            <w:r w:rsidRPr="00F924FD">
              <w:t>в информационной системе «Единая автоматизированная система управления общественными финансами в </w:t>
            </w:r>
            <w:r>
              <w:t>Ростовской области</w:t>
            </w:r>
            <w:r w:rsidRPr="00F924FD">
              <w:t>»</w:t>
            </w:r>
          </w:p>
        </w:tc>
        <w:tc>
          <w:tcPr>
            <w:tcW w:w="1107" w:type="dxa"/>
            <w:tcMar>
              <w:left w:w="57" w:type="dxa"/>
              <w:right w:w="57" w:type="dxa"/>
            </w:tcMar>
          </w:tcPr>
          <w:p w:rsidR="00B72DBA" w:rsidRPr="00F924FD" w:rsidRDefault="00B72DBA" w:rsidP="00095F42">
            <w:pPr>
              <w:widowControl w:val="0"/>
              <w:spacing w:line="228" w:lineRule="auto"/>
              <w:jc w:val="center"/>
            </w:pPr>
            <w:r>
              <w:t>М</w:t>
            </w:r>
            <w:r w:rsidRPr="00F924FD">
              <w:t>П</w:t>
            </w:r>
          </w:p>
        </w:tc>
        <w:tc>
          <w:tcPr>
            <w:tcW w:w="1456" w:type="dxa"/>
            <w:tcMar>
              <w:left w:w="57" w:type="dxa"/>
              <w:right w:w="57" w:type="dxa"/>
            </w:tcMar>
          </w:tcPr>
          <w:p w:rsidR="00B72DBA" w:rsidRPr="00F924FD" w:rsidRDefault="00B72DBA" w:rsidP="00095F42">
            <w:pPr>
              <w:widowControl w:val="0"/>
              <w:spacing w:line="228" w:lineRule="auto"/>
              <w:jc w:val="center"/>
            </w:pPr>
            <w:r w:rsidRPr="00F924FD">
              <w:t>возрастания</w:t>
            </w:r>
          </w:p>
        </w:tc>
        <w:tc>
          <w:tcPr>
            <w:tcW w:w="1307" w:type="dxa"/>
            <w:tcMar>
              <w:left w:w="57" w:type="dxa"/>
              <w:right w:w="57" w:type="dxa"/>
            </w:tcMar>
          </w:tcPr>
          <w:p w:rsidR="00B72DBA" w:rsidRPr="00F924FD" w:rsidRDefault="00B72DBA" w:rsidP="00095F42">
            <w:pPr>
              <w:widowControl w:val="0"/>
              <w:spacing w:line="228" w:lineRule="auto"/>
              <w:jc w:val="center"/>
            </w:pPr>
            <w:r w:rsidRPr="00F924FD">
              <w:t>процентов</w:t>
            </w:r>
          </w:p>
        </w:tc>
        <w:tc>
          <w:tcPr>
            <w:tcW w:w="1796" w:type="dxa"/>
            <w:tcMar>
              <w:left w:w="57" w:type="dxa"/>
              <w:right w:w="57" w:type="dxa"/>
            </w:tcMar>
          </w:tcPr>
          <w:p w:rsidR="00B72DBA" w:rsidRPr="00F924FD" w:rsidRDefault="00B72DBA" w:rsidP="00095F42">
            <w:pPr>
              <w:widowControl w:val="0"/>
              <w:spacing w:line="228" w:lineRule="auto"/>
            </w:pPr>
            <w:r w:rsidRPr="00F924FD">
              <w:t>ведомственный</w:t>
            </w:r>
          </w:p>
        </w:tc>
        <w:tc>
          <w:tcPr>
            <w:tcW w:w="1381" w:type="dxa"/>
            <w:tcMar>
              <w:left w:w="57" w:type="dxa"/>
              <w:right w:w="57" w:type="dxa"/>
            </w:tcMar>
          </w:tcPr>
          <w:p w:rsidR="00B72DBA" w:rsidRPr="00F924FD" w:rsidRDefault="00B72DBA" w:rsidP="00095F42">
            <w:pPr>
              <w:widowControl w:val="0"/>
              <w:spacing w:line="228" w:lineRule="auto"/>
              <w:jc w:val="center"/>
            </w:pPr>
            <w:r w:rsidRPr="00F924FD">
              <w:t>100,0</w:t>
            </w:r>
          </w:p>
        </w:tc>
        <w:tc>
          <w:tcPr>
            <w:tcW w:w="1382" w:type="dxa"/>
            <w:tcMar>
              <w:left w:w="57" w:type="dxa"/>
              <w:right w:w="57" w:type="dxa"/>
            </w:tcMar>
          </w:tcPr>
          <w:p w:rsidR="00B72DBA" w:rsidRPr="00F924FD" w:rsidRDefault="00B72DBA" w:rsidP="00095F42">
            <w:pPr>
              <w:widowControl w:val="0"/>
              <w:spacing w:line="228" w:lineRule="auto"/>
              <w:jc w:val="center"/>
              <w:rPr>
                <w:strike/>
              </w:rPr>
            </w:pPr>
            <w:r w:rsidRPr="00F924FD">
              <w:t>100,0</w:t>
            </w:r>
          </w:p>
        </w:tc>
        <w:tc>
          <w:tcPr>
            <w:tcW w:w="1381" w:type="dxa"/>
            <w:tcMar>
              <w:left w:w="57" w:type="dxa"/>
              <w:right w:w="57" w:type="dxa"/>
            </w:tcMar>
          </w:tcPr>
          <w:p w:rsidR="00B72DBA" w:rsidRPr="00F924FD" w:rsidRDefault="00B72DBA" w:rsidP="00095F42">
            <w:pPr>
              <w:widowControl w:val="0"/>
              <w:spacing w:line="228" w:lineRule="auto"/>
              <w:jc w:val="center"/>
              <w:rPr>
                <w:strike/>
              </w:rPr>
            </w:pPr>
            <w:r w:rsidRPr="00F924FD">
              <w:t>100,0</w:t>
            </w:r>
          </w:p>
        </w:tc>
        <w:tc>
          <w:tcPr>
            <w:tcW w:w="1382" w:type="dxa"/>
            <w:tcMar>
              <w:left w:w="57" w:type="dxa"/>
              <w:right w:w="57" w:type="dxa"/>
            </w:tcMar>
          </w:tcPr>
          <w:p w:rsidR="00B72DBA" w:rsidRPr="00F924FD" w:rsidRDefault="00B72DBA" w:rsidP="00095F42">
            <w:pPr>
              <w:widowControl w:val="0"/>
              <w:spacing w:line="228" w:lineRule="auto"/>
              <w:jc w:val="center"/>
              <w:rPr>
                <w:strike/>
              </w:rPr>
            </w:pPr>
            <w:r w:rsidRPr="00F924FD">
              <w:t>100,0</w:t>
            </w:r>
          </w:p>
        </w:tc>
        <w:tc>
          <w:tcPr>
            <w:tcW w:w="1340" w:type="dxa"/>
            <w:tcMar>
              <w:left w:w="57" w:type="dxa"/>
              <w:right w:w="57" w:type="dxa"/>
            </w:tcMar>
          </w:tcPr>
          <w:p w:rsidR="00B72DBA" w:rsidRPr="00F924FD" w:rsidRDefault="00B72DBA" w:rsidP="00095F42">
            <w:pPr>
              <w:widowControl w:val="0"/>
              <w:spacing w:line="228" w:lineRule="auto"/>
              <w:jc w:val="center"/>
              <w:rPr>
                <w:strike/>
              </w:rPr>
            </w:pPr>
            <w:r w:rsidRPr="00F924FD">
              <w:t>100,0</w:t>
            </w:r>
          </w:p>
        </w:tc>
        <w:tc>
          <w:tcPr>
            <w:tcW w:w="1879" w:type="dxa"/>
            <w:tcMar>
              <w:left w:w="57" w:type="dxa"/>
              <w:right w:w="57" w:type="dxa"/>
            </w:tcMar>
          </w:tcPr>
          <w:p w:rsidR="00B72DBA" w:rsidRPr="00F924FD" w:rsidRDefault="00B72DBA" w:rsidP="00095F42">
            <w:pPr>
              <w:widowControl w:val="0"/>
              <w:spacing w:line="228" w:lineRule="auto"/>
              <w:jc w:val="center"/>
            </w:pPr>
            <w:r>
              <w:t>П</w:t>
            </w:r>
            <w:r w:rsidRPr="00F924FD">
              <w:t xml:space="preserve">риказ министерства финансов Ростовской области </w:t>
            </w:r>
          </w:p>
          <w:p w:rsidR="00B72DBA" w:rsidRPr="00F924FD" w:rsidRDefault="00B72DBA" w:rsidP="00095F42">
            <w:pPr>
              <w:widowControl w:val="0"/>
              <w:spacing w:line="228" w:lineRule="auto"/>
              <w:jc w:val="center"/>
            </w:pPr>
            <w:r w:rsidRPr="00F924FD">
              <w:t xml:space="preserve">от 30.12.2020 № 281 </w:t>
            </w:r>
          </w:p>
          <w:p w:rsidR="00B72DBA" w:rsidRPr="00F924FD" w:rsidRDefault="00B72DBA" w:rsidP="00095F42">
            <w:pPr>
              <w:widowControl w:val="0"/>
              <w:spacing w:line="228" w:lineRule="auto"/>
              <w:jc w:val="center"/>
            </w:pPr>
            <w:r w:rsidRPr="00F924FD">
              <w:t xml:space="preserve">«Об </w:t>
            </w:r>
            <w:proofErr w:type="spellStart"/>
            <w:proofErr w:type="gramStart"/>
            <w:r w:rsidRPr="00F924FD">
              <w:t>информа-ционной</w:t>
            </w:r>
            <w:proofErr w:type="spellEnd"/>
            <w:proofErr w:type="gramEnd"/>
            <w:r w:rsidRPr="00F924FD">
              <w:t xml:space="preserve"> системе «Единая </w:t>
            </w:r>
            <w:proofErr w:type="spellStart"/>
            <w:r w:rsidRPr="00F924FD">
              <w:t>автоматизи-рованная</w:t>
            </w:r>
            <w:proofErr w:type="spellEnd"/>
            <w:r w:rsidRPr="00F924FD">
              <w:t xml:space="preserve"> система управления общественными финансами </w:t>
            </w:r>
          </w:p>
          <w:p w:rsidR="00B72DBA" w:rsidRPr="00F924FD" w:rsidRDefault="00B72DBA" w:rsidP="00095F42">
            <w:pPr>
              <w:widowControl w:val="0"/>
              <w:spacing w:line="228" w:lineRule="auto"/>
              <w:jc w:val="center"/>
            </w:pPr>
            <w:r w:rsidRPr="00F924FD">
              <w:t>в Ростовской области»</w:t>
            </w:r>
          </w:p>
        </w:tc>
        <w:tc>
          <w:tcPr>
            <w:tcW w:w="1792" w:type="dxa"/>
            <w:tcMar>
              <w:left w:w="57" w:type="dxa"/>
              <w:right w:w="57" w:type="dxa"/>
            </w:tcMar>
          </w:tcPr>
          <w:p w:rsidR="00B72DBA" w:rsidRPr="00F924FD" w:rsidRDefault="00B72DBA" w:rsidP="00095F42">
            <w:pPr>
              <w:widowControl w:val="0"/>
              <w:spacing w:line="228" w:lineRule="auto"/>
              <w:jc w:val="center"/>
            </w:pPr>
            <w:r>
              <w:t>служба экономики и финансов</w:t>
            </w:r>
          </w:p>
        </w:tc>
        <w:tc>
          <w:tcPr>
            <w:tcW w:w="1218" w:type="dxa"/>
            <w:tcMar>
              <w:left w:w="57" w:type="dxa"/>
              <w:right w:w="57" w:type="dxa"/>
            </w:tcMar>
          </w:tcPr>
          <w:p w:rsidR="00B72DBA" w:rsidRPr="00F924FD" w:rsidRDefault="00B72DBA" w:rsidP="00095F42">
            <w:pPr>
              <w:widowControl w:val="0"/>
              <w:spacing w:line="228" w:lineRule="auto"/>
              <w:jc w:val="center"/>
            </w:pPr>
            <w:r w:rsidRPr="00F924FD">
              <w:t>–</w:t>
            </w:r>
          </w:p>
        </w:tc>
        <w:tc>
          <w:tcPr>
            <w:tcW w:w="1226" w:type="dxa"/>
            <w:tcMar>
              <w:left w:w="57" w:type="dxa"/>
              <w:right w:w="57" w:type="dxa"/>
            </w:tcMar>
          </w:tcPr>
          <w:p w:rsidR="00B72DBA" w:rsidRPr="00F924FD" w:rsidRDefault="00B72DBA" w:rsidP="00095F42">
            <w:pPr>
              <w:widowControl w:val="0"/>
              <w:spacing w:line="228" w:lineRule="auto"/>
              <w:jc w:val="center"/>
            </w:pPr>
            <w:r w:rsidRPr="00F924FD">
              <w:t>–</w:t>
            </w:r>
          </w:p>
        </w:tc>
      </w:tr>
    </w:tbl>
    <w:p w:rsidR="00B72DBA" w:rsidRPr="00F924FD" w:rsidRDefault="00B72DBA" w:rsidP="005A56F8">
      <w:pPr>
        <w:widowControl w:val="0"/>
        <w:ind w:firstLine="709"/>
        <w:jc w:val="both"/>
        <w:outlineLvl w:val="2"/>
        <w:rPr>
          <w:sz w:val="28"/>
        </w:rPr>
      </w:pPr>
    </w:p>
    <w:p w:rsidR="00B72DBA" w:rsidRPr="00F924FD" w:rsidRDefault="00B72DBA" w:rsidP="005A56F8">
      <w:pPr>
        <w:widowControl w:val="0"/>
        <w:ind w:firstLine="709"/>
        <w:jc w:val="both"/>
        <w:outlineLvl w:val="2"/>
        <w:rPr>
          <w:sz w:val="28"/>
        </w:rPr>
      </w:pPr>
      <w:r w:rsidRPr="00F924FD">
        <w:rPr>
          <w:sz w:val="28"/>
        </w:rPr>
        <w:t>Примечание.</w:t>
      </w:r>
    </w:p>
    <w:p w:rsidR="00B72DBA" w:rsidRPr="00F924FD" w:rsidRDefault="00B72DBA" w:rsidP="005A56F8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 xml:space="preserve">Используемое сокращение: </w:t>
      </w:r>
    </w:p>
    <w:p w:rsidR="00B72DBA" w:rsidRPr="00F924FD" w:rsidRDefault="00B72DBA" w:rsidP="005A56F8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ОКЕИ – Общероссийский классификатор единиц измерения.</w:t>
      </w:r>
    </w:p>
    <w:p w:rsidR="00B72DBA" w:rsidRPr="00F924FD" w:rsidRDefault="00B72DBA" w:rsidP="005A56F8">
      <w:pPr>
        <w:sectPr w:rsidR="00B72DBA" w:rsidRPr="00F924FD">
          <w:headerReference w:type="default" r:id="rId10"/>
          <w:footerReference w:type="default" r:id="rId11"/>
          <w:pgSz w:w="23814" w:h="16839" w:orient="landscape"/>
          <w:pgMar w:top="1701" w:right="1134" w:bottom="567" w:left="1134" w:header="720" w:footer="624" w:gutter="0"/>
          <w:cols w:space="720"/>
        </w:sectPr>
      </w:pPr>
    </w:p>
    <w:p w:rsidR="00B72DBA" w:rsidRPr="00F924FD" w:rsidRDefault="00B72DBA" w:rsidP="005A56F8">
      <w:pPr>
        <w:widowControl w:val="0"/>
        <w:jc w:val="center"/>
        <w:rPr>
          <w:sz w:val="28"/>
        </w:rPr>
      </w:pPr>
      <w:r w:rsidRPr="00F924FD">
        <w:rPr>
          <w:sz w:val="28"/>
        </w:rPr>
        <w:lastRenderedPageBreak/>
        <w:t>3. </w:t>
      </w:r>
      <w:r>
        <w:rPr>
          <w:sz w:val="28"/>
        </w:rPr>
        <w:t>С</w:t>
      </w:r>
      <w:r w:rsidRPr="00F924FD">
        <w:rPr>
          <w:sz w:val="28"/>
        </w:rPr>
        <w:t>труктур</w:t>
      </w:r>
      <w:r>
        <w:rPr>
          <w:sz w:val="28"/>
        </w:rPr>
        <w:t xml:space="preserve">а муниципальной </w:t>
      </w:r>
      <w:r w:rsidRPr="00F924FD">
        <w:rPr>
          <w:sz w:val="28"/>
        </w:rPr>
        <w:t xml:space="preserve">программы </w:t>
      </w:r>
      <w:r w:rsidR="00895BAA">
        <w:rPr>
          <w:sz w:val="28"/>
        </w:rPr>
        <w:t>Персиановского сельского</w:t>
      </w:r>
      <w:r>
        <w:rPr>
          <w:sz w:val="28"/>
        </w:rPr>
        <w:t xml:space="preserve"> поселения</w:t>
      </w:r>
    </w:p>
    <w:p w:rsidR="00B72DBA" w:rsidRPr="00F924FD" w:rsidRDefault="00B72DBA" w:rsidP="005A56F8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95"/>
        <w:gridCol w:w="5134"/>
        <w:gridCol w:w="4579"/>
        <w:gridCol w:w="4162"/>
      </w:tblGrid>
      <w:tr w:rsidR="00B72DBA" w:rsidRPr="00F924FD" w:rsidTr="00095F42">
        <w:tc>
          <w:tcPr>
            <w:tcW w:w="695" w:type="dxa"/>
          </w:tcPr>
          <w:p w:rsidR="00B72DBA" w:rsidRPr="00F924FD" w:rsidRDefault="00B72DBA" w:rsidP="00095F42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№ п/п</w:t>
            </w:r>
          </w:p>
        </w:tc>
        <w:tc>
          <w:tcPr>
            <w:tcW w:w="5134" w:type="dxa"/>
          </w:tcPr>
          <w:p w:rsidR="00B72DBA" w:rsidRPr="00F924FD" w:rsidRDefault="00B72DBA" w:rsidP="00095F42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Задача структурного элемента</w:t>
            </w:r>
          </w:p>
        </w:tc>
        <w:tc>
          <w:tcPr>
            <w:tcW w:w="4579" w:type="dxa"/>
          </w:tcPr>
          <w:p w:rsidR="00B72DBA" w:rsidRPr="00F924FD" w:rsidRDefault="00B72DBA" w:rsidP="00095F42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4162" w:type="dxa"/>
          </w:tcPr>
          <w:p w:rsidR="00B72DBA" w:rsidRPr="00F924FD" w:rsidRDefault="00B72DBA" w:rsidP="00095F42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Связь с показателями</w:t>
            </w:r>
          </w:p>
        </w:tc>
      </w:tr>
    </w:tbl>
    <w:p w:rsidR="00B72DBA" w:rsidRPr="00F924FD" w:rsidRDefault="00B72DBA" w:rsidP="005A56F8">
      <w:pPr>
        <w:rPr>
          <w:sz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95"/>
        <w:gridCol w:w="5134"/>
        <w:gridCol w:w="4579"/>
        <w:gridCol w:w="4162"/>
      </w:tblGrid>
      <w:tr w:rsidR="00B72DBA" w:rsidRPr="00F924FD" w:rsidTr="00095F42">
        <w:trPr>
          <w:tblHeader/>
        </w:trPr>
        <w:tc>
          <w:tcPr>
            <w:tcW w:w="695" w:type="dxa"/>
          </w:tcPr>
          <w:p w:rsidR="00B72DBA" w:rsidRPr="00F924FD" w:rsidRDefault="00B72DBA" w:rsidP="00095F42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1</w:t>
            </w:r>
          </w:p>
        </w:tc>
        <w:tc>
          <w:tcPr>
            <w:tcW w:w="5134" w:type="dxa"/>
          </w:tcPr>
          <w:p w:rsidR="00B72DBA" w:rsidRPr="00F924FD" w:rsidRDefault="00B72DBA" w:rsidP="00095F42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2</w:t>
            </w:r>
          </w:p>
        </w:tc>
        <w:tc>
          <w:tcPr>
            <w:tcW w:w="4579" w:type="dxa"/>
          </w:tcPr>
          <w:p w:rsidR="00B72DBA" w:rsidRPr="00F924FD" w:rsidRDefault="00B72DBA" w:rsidP="00095F42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3</w:t>
            </w:r>
          </w:p>
        </w:tc>
        <w:tc>
          <w:tcPr>
            <w:tcW w:w="4162" w:type="dxa"/>
          </w:tcPr>
          <w:p w:rsidR="00B72DBA" w:rsidRPr="00F924FD" w:rsidRDefault="00B72DBA" w:rsidP="00095F42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4</w:t>
            </w:r>
          </w:p>
        </w:tc>
      </w:tr>
      <w:tr w:rsidR="00B72DBA" w:rsidRPr="00F924FD" w:rsidTr="00095F42">
        <w:tc>
          <w:tcPr>
            <w:tcW w:w="14570" w:type="dxa"/>
            <w:gridSpan w:val="4"/>
          </w:tcPr>
          <w:p w:rsidR="00B72DBA" w:rsidRPr="00F924FD" w:rsidRDefault="00B72DBA" w:rsidP="00095F42">
            <w:pPr>
              <w:widowControl w:val="0"/>
              <w:spacing w:line="228" w:lineRule="auto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1. Комплекс процессных мероприятий «Эффективное управление доходами»</w:t>
            </w:r>
          </w:p>
          <w:p w:rsidR="00B72DBA" w:rsidRPr="00F924FD" w:rsidRDefault="00B72DBA" w:rsidP="00095F42">
            <w:pPr>
              <w:widowControl w:val="0"/>
              <w:spacing w:line="228" w:lineRule="auto"/>
              <w:jc w:val="center"/>
              <w:outlineLvl w:val="2"/>
              <w:rPr>
                <w:sz w:val="28"/>
              </w:rPr>
            </w:pPr>
          </w:p>
          <w:p w:rsidR="00B72DBA" w:rsidRPr="00F924FD" w:rsidRDefault="00B72DBA" w:rsidP="00095F42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 xml:space="preserve">Ответственный за реализацию: </w:t>
            </w:r>
            <w:r>
              <w:rPr>
                <w:sz w:val="28"/>
              </w:rPr>
              <w:t xml:space="preserve">служба экономики и финансов Администрации </w:t>
            </w:r>
            <w:r w:rsidR="00895BAA">
              <w:rPr>
                <w:sz w:val="28"/>
              </w:rPr>
              <w:t>Персиановского сельского</w:t>
            </w:r>
            <w:r>
              <w:rPr>
                <w:sz w:val="28"/>
              </w:rPr>
              <w:t xml:space="preserve"> поселения</w:t>
            </w:r>
            <w:r w:rsidRPr="00F924FD">
              <w:rPr>
                <w:sz w:val="28"/>
              </w:rPr>
              <w:t>.</w:t>
            </w:r>
          </w:p>
          <w:p w:rsidR="00B72DBA" w:rsidRPr="00F924FD" w:rsidRDefault="00B72DBA" w:rsidP="00AC6370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Срок реализации: 202</w:t>
            </w:r>
            <w:r>
              <w:rPr>
                <w:sz w:val="28"/>
              </w:rPr>
              <w:t>5</w:t>
            </w:r>
            <w:r w:rsidRPr="00F924FD">
              <w:rPr>
                <w:sz w:val="28"/>
              </w:rPr>
              <w:t xml:space="preserve"> – 2030 годы</w:t>
            </w:r>
          </w:p>
        </w:tc>
      </w:tr>
      <w:tr w:rsidR="00B72DBA" w:rsidRPr="00F924FD" w:rsidTr="00095F42">
        <w:tc>
          <w:tcPr>
            <w:tcW w:w="695" w:type="dxa"/>
          </w:tcPr>
          <w:p w:rsidR="00B72DBA" w:rsidRPr="00F924FD" w:rsidRDefault="00B72DBA" w:rsidP="00095F42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1.1.</w:t>
            </w:r>
          </w:p>
        </w:tc>
        <w:tc>
          <w:tcPr>
            <w:tcW w:w="5134" w:type="dxa"/>
          </w:tcPr>
          <w:p w:rsidR="00B72DBA" w:rsidRPr="00F924FD" w:rsidRDefault="00B72DBA" w:rsidP="00095F42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Проведена эффективная налоговая политика и политика в области доходов</w:t>
            </w:r>
          </w:p>
        </w:tc>
        <w:tc>
          <w:tcPr>
            <w:tcW w:w="4579" w:type="dxa"/>
          </w:tcPr>
          <w:p w:rsidR="00B72DBA" w:rsidRPr="00F924FD" w:rsidRDefault="00B72DBA" w:rsidP="00095F42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 xml:space="preserve">обеспечено достижение устойчивой положительной динамики поступлений по налоговым </w:t>
            </w:r>
          </w:p>
          <w:p w:rsidR="00B72DBA" w:rsidRPr="00F924FD" w:rsidRDefault="00B72DBA" w:rsidP="00095F42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и неналоговым доходам</w:t>
            </w:r>
          </w:p>
        </w:tc>
        <w:tc>
          <w:tcPr>
            <w:tcW w:w="4162" w:type="dxa"/>
          </w:tcPr>
          <w:p w:rsidR="00B72DBA" w:rsidRPr="00F924FD" w:rsidRDefault="00B72DBA" w:rsidP="00095F42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 xml:space="preserve">темп роста налоговых </w:t>
            </w:r>
          </w:p>
          <w:p w:rsidR="00B72DBA" w:rsidRPr="00F924FD" w:rsidRDefault="00B72DBA" w:rsidP="00C8633C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 xml:space="preserve">и неналоговых доходов бюджета </w:t>
            </w:r>
            <w:r w:rsidR="00895BAA">
              <w:rPr>
                <w:sz w:val="28"/>
              </w:rPr>
              <w:t>Персиановского сельского</w:t>
            </w:r>
            <w:r>
              <w:rPr>
                <w:sz w:val="28"/>
              </w:rPr>
              <w:t xml:space="preserve"> поселения</w:t>
            </w:r>
            <w:r w:rsidRPr="00F924FD">
              <w:rPr>
                <w:sz w:val="28"/>
              </w:rPr>
              <w:t xml:space="preserve"> к уровню предыдущего года </w:t>
            </w:r>
          </w:p>
        </w:tc>
      </w:tr>
      <w:tr w:rsidR="00B72DBA" w:rsidRPr="00F924FD" w:rsidTr="00095F42">
        <w:tc>
          <w:tcPr>
            <w:tcW w:w="14570" w:type="dxa"/>
            <w:gridSpan w:val="4"/>
          </w:tcPr>
          <w:p w:rsidR="00B72DBA" w:rsidRPr="00F924FD" w:rsidRDefault="00B72DBA" w:rsidP="00095F42">
            <w:pPr>
              <w:widowControl w:val="0"/>
              <w:spacing w:line="228" w:lineRule="auto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 xml:space="preserve">2. Комплекс процессных мероприятий </w:t>
            </w:r>
          </w:p>
          <w:p w:rsidR="00B72DBA" w:rsidRPr="00F924FD" w:rsidRDefault="00B72DBA" w:rsidP="00095F42">
            <w:pPr>
              <w:widowControl w:val="0"/>
              <w:spacing w:line="228" w:lineRule="auto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«Информационное обеспечение и организация бюджетного процесса»</w:t>
            </w:r>
          </w:p>
          <w:p w:rsidR="00B72DBA" w:rsidRPr="00F924FD" w:rsidRDefault="00B72DBA" w:rsidP="00095F42">
            <w:pPr>
              <w:widowControl w:val="0"/>
              <w:spacing w:line="228" w:lineRule="auto"/>
              <w:jc w:val="center"/>
              <w:outlineLvl w:val="2"/>
              <w:rPr>
                <w:sz w:val="28"/>
              </w:rPr>
            </w:pPr>
          </w:p>
          <w:p w:rsidR="00B72DBA" w:rsidRPr="00F924FD" w:rsidRDefault="00B72DBA" w:rsidP="00C8633C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Ответственный за реализацию</w:t>
            </w:r>
            <w:r>
              <w:rPr>
                <w:sz w:val="28"/>
              </w:rPr>
              <w:t xml:space="preserve"> служба экономики и финансов Администрации </w:t>
            </w:r>
            <w:r w:rsidR="00895BAA">
              <w:rPr>
                <w:sz w:val="28"/>
              </w:rPr>
              <w:t>Персиановского сельского</w:t>
            </w:r>
            <w:r>
              <w:rPr>
                <w:sz w:val="28"/>
              </w:rPr>
              <w:t xml:space="preserve"> поселения</w:t>
            </w:r>
            <w:r w:rsidRPr="00F924FD">
              <w:rPr>
                <w:sz w:val="28"/>
              </w:rPr>
              <w:t>.</w:t>
            </w:r>
          </w:p>
          <w:p w:rsidR="00B72DBA" w:rsidRPr="00F924FD" w:rsidRDefault="00B72DBA" w:rsidP="00AC6370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Срок реализации: 202</w:t>
            </w:r>
            <w:r>
              <w:rPr>
                <w:sz w:val="28"/>
              </w:rPr>
              <w:t>5</w:t>
            </w:r>
            <w:r w:rsidRPr="00F924FD">
              <w:rPr>
                <w:sz w:val="28"/>
              </w:rPr>
              <w:t xml:space="preserve"> – 2030 годы</w:t>
            </w:r>
          </w:p>
        </w:tc>
      </w:tr>
      <w:tr w:rsidR="00B72DBA" w:rsidRPr="00F924FD" w:rsidTr="00095F42">
        <w:tc>
          <w:tcPr>
            <w:tcW w:w="695" w:type="dxa"/>
          </w:tcPr>
          <w:p w:rsidR="00B72DBA" w:rsidRPr="006733D5" w:rsidRDefault="00B72DBA" w:rsidP="00095F42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6733D5">
              <w:rPr>
                <w:color w:val="auto"/>
                <w:sz w:val="28"/>
              </w:rPr>
              <w:t>2.1.</w:t>
            </w:r>
          </w:p>
        </w:tc>
        <w:tc>
          <w:tcPr>
            <w:tcW w:w="5134" w:type="dxa"/>
          </w:tcPr>
          <w:p w:rsidR="00B72DBA" w:rsidRPr="006733D5" w:rsidRDefault="00B72DBA" w:rsidP="00095F42">
            <w:pPr>
              <w:widowControl w:val="0"/>
              <w:outlineLvl w:val="2"/>
              <w:rPr>
                <w:color w:val="auto"/>
                <w:sz w:val="28"/>
              </w:rPr>
            </w:pPr>
            <w:r w:rsidRPr="006733D5">
              <w:rPr>
                <w:color w:val="auto"/>
                <w:sz w:val="28"/>
              </w:rPr>
              <w:t>Обеспечено повышение качества управления бюджетным процессом</w:t>
            </w:r>
          </w:p>
        </w:tc>
        <w:tc>
          <w:tcPr>
            <w:tcW w:w="4579" w:type="dxa"/>
          </w:tcPr>
          <w:p w:rsidR="00B72DBA" w:rsidRPr="006733D5" w:rsidRDefault="00B72DBA" w:rsidP="00095F42">
            <w:pPr>
              <w:widowControl w:val="0"/>
              <w:outlineLvl w:val="2"/>
              <w:rPr>
                <w:color w:val="auto"/>
                <w:sz w:val="28"/>
              </w:rPr>
            </w:pPr>
            <w:r w:rsidRPr="006733D5">
              <w:rPr>
                <w:color w:val="auto"/>
                <w:sz w:val="28"/>
              </w:rPr>
              <w:t>обеспечена реализация управленческой и организационной деятельности аппарата управления в целях повышения эффективности исполнения муниципальных функций;</w:t>
            </w:r>
          </w:p>
          <w:p w:rsidR="00B72DBA" w:rsidRPr="006733D5" w:rsidRDefault="00B72DBA" w:rsidP="00095F42">
            <w:pPr>
              <w:widowControl w:val="0"/>
              <w:outlineLvl w:val="2"/>
              <w:rPr>
                <w:color w:val="auto"/>
                <w:sz w:val="28"/>
              </w:rPr>
            </w:pPr>
            <w:r w:rsidRPr="006733D5">
              <w:rPr>
                <w:color w:val="auto"/>
                <w:sz w:val="28"/>
              </w:rPr>
              <w:t xml:space="preserve">обеспечено качественное </w:t>
            </w:r>
          </w:p>
          <w:p w:rsidR="00B72DBA" w:rsidRPr="006733D5" w:rsidRDefault="00B72DBA" w:rsidP="00410372">
            <w:pPr>
              <w:widowControl w:val="0"/>
              <w:outlineLvl w:val="2"/>
              <w:rPr>
                <w:color w:val="auto"/>
                <w:sz w:val="28"/>
              </w:rPr>
            </w:pPr>
            <w:r w:rsidRPr="006733D5">
              <w:rPr>
                <w:color w:val="auto"/>
                <w:sz w:val="28"/>
              </w:rPr>
              <w:t>и своевременное исполнение местного бюджета</w:t>
            </w:r>
          </w:p>
          <w:p w:rsidR="00B72DBA" w:rsidRPr="006733D5" w:rsidRDefault="00B72DBA" w:rsidP="00410372">
            <w:pPr>
              <w:widowControl w:val="0"/>
              <w:outlineLvl w:val="2"/>
              <w:rPr>
                <w:color w:val="auto"/>
                <w:sz w:val="28"/>
              </w:rPr>
            </w:pPr>
          </w:p>
        </w:tc>
        <w:tc>
          <w:tcPr>
            <w:tcW w:w="4162" w:type="dxa"/>
          </w:tcPr>
          <w:p w:rsidR="00B72DBA" w:rsidRPr="006733D5" w:rsidRDefault="00B72DBA" w:rsidP="006733D5">
            <w:pPr>
              <w:widowControl w:val="0"/>
              <w:spacing w:line="228" w:lineRule="auto"/>
              <w:rPr>
                <w:color w:val="auto"/>
                <w:sz w:val="28"/>
              </w:rPr>
            </w:pPr>
            <w:r w:rsidRPr="006733D5">
              <w:rPr>
                <w:color w:val="auto"/>
                <w:sz w:val="28"/>
              </w:rPr>
              <w:lastRenderedPageBreak/>
              <w:t>Отношение дефицита бюджета муниципального образования</w:t>
            </w:r>
          </w:p>
          <w:p w:rsidR="00B72DBA" w:rsidRPr="006733D5" w:rsidRDefault="00B72DBA" w:rsidP="006733D5">
            <w:pPr>
              <w:widowControl w:val="0"/>
              <w:spacing w:line="228" w:lineRule="auto"/>
              <w:rPr>
                <w:color w:val="auto"/>
                <w:sz w:val="28"/>
              </w:rPr>
            </w:pPr>
            <w:r w:rsidRPr="006733D5">
              <w:rPr>
                <w:color w:val="auto"/>
                <w:sz w:val="28"/>
              </w:rPr>
              <w:t xml:space="preserve">к общему годовому объему доходов муниципального образования без учета объема безвозмездных поступлений </w:t>
            </w:r>
          </w:p>
          <w:p w:rsidR="00B72DBA" w:rsidRPr="006733D5" w:rsidRDefault="00B72DBA" w:rsidP="006733D5">
            <w:pPr>
              <w:widowControl w:val="0"/>
              <w:rPr>
                <w:color w:val="auto"/>
                <w:sz w:val="28"/>
              </w:rPr>
            </w:pPr>
            <w:r w:rsidRPr="006733D5">
              <w:rPr>
                <w:color w:val="auto"/>
                <w:sz w:val="28"/>
              </w:rPr>
              <w:t>в отчетном финансовом году</w:t>
            </w:r>
          </w:p>
        </w:tc>
      </w:tr>
      <w:tr w:rsidR="00B72DBA" w:rsidRPr="00F924FD" w:rsidTr="00095F42">
        <w:tc>
          <w:tcPr>
            <w:tcW w:w="695" w:type="dxa"/>
          </w:tcPr>
          <w:p w:rsidR="00B72DBA" w:rsidRPr="00F924FD" w:rsidRDefault="00B72DBA" w:rsidP="00095F42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2.2.</w:t>
            </w:r>
          </w:p>
        </w:tc>
        <w:tc>
          <w:tcPr>
            <w:tcW w:w="5134" w:type="dxa"/>
          </w:tcPr>
          <w:p w:rsidR="00B72DBA" w:rsidRPr="00F924FD" w:rsidRDefault="00B72DBA" w:rsidP="00095F42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 xml:space="preserve">Обеспечено достижение и поддержание эффективной автоматизации процессов планирования и исполнения </w:t>
            </w:r>
            <w:r>
              <w:rPr>
                <w:sz w:val="28"/>
              </w:rPr>
              <w:t xml:space="preserve">бюджета </w:t>
            </w:r>
            <w:r w:rsidR="00895BAA">
              <w:rPr>
                <w:sz w:val="28"/>
              </w:rPr>
              <w:t>Персиановского сельского</w:t>
            </w:r>
            <w:r>
              <w:rPr>
                <w:sz w:val="28"/>
              </w:rPr>
              <w:t xml:space="preserve"> </w:t>
            </w:r>
            <w:r w:rsidR="000B6B11">
              <w:rPr>
                <w:sz w:val="28"/>
              </w:rPr>
              <w:t xml:space="preserve">поселения </w:t>
            </w:r>
            <w:r w:rsidR="000B6B11" w:rsidRPr="00F924FD">
              <w:rPr>
                <w:sz w:val="28"/>
              </w:rPr>
              <w:t>за</w:t>
            </w:r>
            <w:r w:rsidRPr="00F924FD">
              <w:rPr>
                <w:sz w:val="28"/>
              </w:rPr>
              <w:t xml:space="preserve"> счет использования современных информационных технологий, единого информационного пространства </w:t>
            </w:r>
          </w:p>
          <w:p w:rsidR="00B72DBA" w:rsidRPr="00F924FD" w:rsidRDefault="00B72DBA" w:rsidP="00C8633C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и унифицированного программного обеспечения у</w:t>
            </w:r>
            <w:r>
              <w:rPr>
                <w:sz w:val="28"/>
              </w:rPr>
              <w:t>частниками бюджетного процесса</w:t>
            </w:r>
          </w:p>
          <w:p w:rsidR="00B72DBA" w:rsidRPr="00F924FD" w:rsidRDefault="00B72DBA" w:rsidP="009D1B91">
            <w:pPr>
              <w:widowControl w:val="0"/>
              <w:outlineLvl w:val="2"/>
              <w:rPr>
                <w:sz w:val="28"/>
              </w:rPr>
            </w:pPr>
          </w:p>
        </w:tc>
        <w:tc>
          <w:tcPr>
            <w:tcW w:w="4579" w:type="dxa"/>
          </w:tcPr>
          <w:p w:rsidR="00B72DBA" w:rsidRPr="00F924FD" w:rsidRDefault="00B72DBA" w:rsidP="00095F42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 xml:space="preserve">обеспечено функционирование </w:t>
            </w:r>
          </w:p>
          <w:p w:rsidR="00B72DBA" w:rsidRPr="00F924FD" w:rsidRDefault="00B72DBA" w:rsidP="00095F42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 xml:space="preserve">и эффективное использование информационной системы «Единая автоматизированная система управления общественными финансами в </w:t>
            </w:r>
            <w:r>
              <w:rPr>
                <w:sz w:val="28"/>
              </w:rPr>
              <w:t>Ростовской области»</w:t>
            </w:r>
            <w:r w:rsidRPr="00F924FD">
              <w:rPr>
                <w:sz w:val="28"/>
              </w:rPr>
              <w:t>;</w:t>
            </w:r>
          </w:p>
          <w:p w:rsidR="00B72DBA" w:rsidRPr="00F924FD" w:rsidRDefault="00B72DBA" w:rsidP="00095F42">
            <w:pPr>
              <w:widowControl w:val="0"/>
              <w:outlineLvl w:val="2"/>
              <w:rPr>
                <w:sz w:val="28"/>
              </w:rPr>
            </w:pPr>
          </w:p>
          <w:p w:rsidR="00B72DBA" w:rsidRPr="00F924FD" w:rsidRDefault="00B72DBA" w:rsidP="00095F42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осуществлено сопровождение программного обеспечения</w:t>
            </w:r>
          </w:p>
          <w:p w:rsidR="00B72DBA" w:rsidRPr="00F924FD" w:rsidRDefault="00B72DBA" w:rsidP="00095F42">
            <w:pPr>
              <w:widowControl w:val="0"/>
              <w:outlineLvl w:val="2"/>
              <w:rPr>
                <w:sz w:val="28"/>
              </w:rPr>
            </w:pPr>
          </w:p>
        </w:tc>
        <w:tc>
          <w:tcPr>
            <w:tcW w:w="4162" w:type="dxa"/>
          </w:tcPr>
          <w:p w:rsidR="00B72DBA" w:rsidRPr="00F924FD" w:rsidRDefault="00B72DBA" w:rsidP="00DE13D9">
            <w:pPr>
              <w:widowControl w:val="0"/>
              <w:rPr>
                <w:sz w:val="28"/>
              </w:rPr>
            </w:pPr>
            <w:r w:rsidRPr="00F924FD">
              <w:rPr>
                <w:sz w:val="28"/>
              </w:rPr>
              <w:t>доля организаций – участников бюджетного процесса, осуществляющих процессы планирования и исполнения своих бюджетов в информационной системе «Единая автоматизированная система управления общественными финансами в </w:t>
            </w:r>
            <w:r>
              <w:rPr>
                <w:sz w:val="28"/>
              </w:rPr>
              <w:t>Ростовской области</w:t>
            </w:r>
            <w:r w:rsidRPr="00F924FD">
              <w:rPr>
                <w:sz w:val="28"/>
              </w:rPr>
              <w:t>»</w:t>
            </w:r>
          </w:p>
        </w:tc>
      </w:tr>
      <w:tr w:rsidR="00B72DBA" w:rsidRPr="00F924FD" w:rsidTr="00095F42">
        <w:tc>
          <w:tcPr>
            <w:tcW w:w="14570" w:type="dxa"/>
            <w:gridSpan w:val="4"/>
          </w:tcPr>
          <w:p w:rsidR="00B72DBA" w:rsidRPr="00F924FD" w:rsidRDefault="00B72DBA" w:rsidP="00095F42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3</w:t>
            </w:r>
            <w:r w:rsidRPr="00F924FD">
              <w:rPr>
                <w:sz w:val="28"/>
              </w:rPr>
              <w:t xml:space="preserve">. Комплекс процессных мероприятий </w:t>
            </w:r>
          </w:p>
          <w:p w:rsidR="00B72DBA" w:rsidRPr="00F924FD" w:rsidRDefault="00B72DBA" w:rsidP="00095F42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«</w:t>
            </w:r>
            <w:r>
              <w:rPr>
                <w:sz w:val="28"/>
              </w:rPr>
              <w:t>Долгосрочное финансовое планирование</w:t>
            </w:r>
            <w:r w:rsidRPr="00F924FD">
              <w:rPr>
                <w:sz w:val="28"/>
              </w:rPr>
              <w:t>»</w:t>
            </w:r>
          </w:p>
          <w:p w:rsidR="00B72DBA" w:rsidRPr="00F924FD" w:rsidRDefault="00B72DBA" w:rsidP="00095F42">
            <w:pPr>
              <w:widowControl w:val="0"/>
              <w:jc w:val="center"/>
              <w:outlineLvl w:val="2"/>
              <w:rPr>
                <w:sz w:val="28"/>
              </w:rPr>
            </w:pPr>
          </w:p>
          <w:p w:rsidR="00B72DBA" w:rsidRPr="00F924FD" w:rsidRDefault="00B72DBA" w:rsidP="00034D7E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 xml:space="preserve">Ответственный за реализацию: </w:t>
            </w:r>
            <w:r>
              <w:rPr>
                <w:sz w:val="28"/>
              </w:rPr>
              <w:t xml:space="preserve">служба экономики и финансов Администрации </w:t>
            </w:r>
            <w:r w:rsidR="00895BAA">
              <w:rPr>
                <w:sz w:val="28"/>
              </w:rPr>
              <w:t>Персиановского сельского</w:t>
            </w:r>
            <w:r>
              <w:rPr>
                <w:sz w:val="28"/>
              </w:rPr>
              <w:t xml:space="preserve"> поселения.             </w:t>
            </w:r>
          </w:p>
          <w:p w:rsidR="00B72DBA" w:rsidRPr="00F924FD" w:rsidRDefault="00B72DBA" w:rsidP="00573FAA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Срок реализации: 202</w:t>
            </w:r>
            <w:r>
              <w:rPr>
                <w:sz w:val="28"/>
              </w:rPr>
              <w:t>5</w:t>
            </w:r>
            <w:r w:rsidRPr="00F924FD">
              <w:rPr>
                <w:sz w:val="28"/>
              </w:rPr>
              <w:t xml:space="preserve"> – 2030 годы</w:t>
            </w:r>
          </w:p>
        </w:tc>
      </w:tr>
      <w:tr w:rsidR="00B72DBA" w:rsidRPr="00F924FD" w:rsidTr="00095F42">
        <w:tc>
          <w:tcPr>
            <w:tcW w:w="695" w:type="dxa"/>
          </w:tcPr>
          <w:p w:rsidR="00B72DBA" w:rsidRPr="00F924FD" w:rsidRDefault="00B72DBA" w:rsidP="00095F42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3</w:t>
            </w:r>
            <w:r w:rsidRPr="00F924FD">
              <w:rPr>
                <w:sz w:val="28"/>
              </w:rPr>
              <w:t>.1.</w:t>
            </w:r>
          </w:p>
        </w:tc>
        <w:tc>
          <w:tcPr>
            <w:tcW w:w="5134" w:type="dxa"/>
          </w:tcPr>
          <w:p w:rsidR="00B72DBA" w:rsidRPr="00F924FD" w:rsidRDefault="00B72DBA" w:rsidP="00095F42">
            <w:pPr>
              <w:widowControl w:val="0"/>
              <w:outlineLvl w:val="2"/>
              <w:rPr>
                <w:sz w:val="28"/>
              </w:rPr>
            </w:pPr>
            <w:r>
              <w:rPr>
                <w:color w:val="auto"/>
                <w:sz w:val="28"/>
              </w:rPr>
              <w:t xml:space="preserve">Обеспечено формирование бюджета поселения в рамках и с учетом долгосрочного прогноза параметров бюджетной системы </w:t>
            </w:r>
            <w:r w:rsidR="00895BAA">
              <w:rPr>
                <w:color w:val="auto"/>
                <w:sz w:val="28"/>
              </w:rPr>
              <w:t>Персиановского сельского</w:t>
            </w:r>
            <w:r>
              <w:rPr>
                <w:color w:val="auto"/>
                <w:sz w:val="28"/>
              </w:rPr>
              <w:t xml:space="preserve"> поселения</w:t>
            </w:r>
          </w:p>
        </w:tc>
        <w:tc>
          <w:tcPr>
            <w:tcW w:w="4579" w:type="dxa"/>
          </w:tcPr>
          <w:p w:rsidR="00B72DBA" w:rsidRPr="00C1536B" w:rsidRDefault="00B72DBA" w:rsidP="00C1536B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>о</w:t>
            </w:r>
            <w:r w:rsidRPr="00C1536B">
              <w:rPr>
                <w:sz w:val="28"/>
              </w:rPr>
              <w:t xml:space="preserve">беспечено формирование и исполнение бюджета </w:t>
            </w:r>
            <w:r w:rsidR="00895BAA">
              <w:rPr>
                <w:sz w:val="28"/>
              </w:rPr>
              <w:t>Персиановского сельского</w:t>
            </w:r>
            <w:r w:rsidRPr="00C1536B">
              <w:rPr>
                <w:sz w:val="28"/>
              </w:rPr>
              <w:t xml:space="preserve"> поселения на основе программно-целевых принципов (планирование, контроль </w:t>
            </w:r>
          </w:p>
          <w:p w:rsidR="00B72DBA" w:rsidRPr="00F924FD" w:rsidRDefault="00B72DBA" w:rsidP="00C1536B">
            <w:pPr>
              <w:widowControl w:val="0"/>
              <w:outlineLvl w:val="2"/>
              <w:rPr>
                <w:sz w:val="28"/>
              </w:rPr>
            </w:pPr>
            <w:r w:rsidRPr="00C1536B">
              <w:rPr>
                <w:sz w:val="28"/>
              </w:rPr>
              <w:t>и последующая оценка эффективности ис</w:t>
            </w:r>
            <w:r>
              <w:rPr>
                <w:sz w:val="28"/>
              </w:rPr>
              <w:t>пользования бюджетных средств);</w:t>
            </w:r>
          </w:p>
        </w:tc>
        <w:tc>
          <w:tcPr>
            <w:tcW w:w="4162" w:type="dxa"/>
          </w:tcPr>
          <w:p w:rsidR="00B72DBA" w:rsidRPr="00F924FD" w:rsidRDefault="00B72DBA" w:rsidP="00C1536B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>д</w:t>
            </w:r>
            <w:r w:rsidRPr="00C1536B">
              <w:rPr>
                <w:sz w:val="28"/>
              </w:rPr>
              <w:t xml:space="preserve">оля расходов бюджета поселения, формируемых в рамках муниципальных программ </w:t>
            </w:r>
            <w:r w:rsidR="00895BAA">
              <w:rPr>
                <w:sz w:val="28"/>
              </w:rPr>
              <w:t>Персиановского сельского</w:t>
            </w:r>
            <w:r w:rsidRPr="00C1536B">
              <w:rPr>
                <w:sz w:val="28"/>
              </w:rPr>
              <w:t xml:space="preserve"> поселения, в общем объеме расходов бюджета поселения</w:t>
            </w:r>
          </w:p>
        </w:tc>
      </w:tr>
    </w:tbl>
    <w:p w:rsidR="00B72DBA" w:rsidRPr="00F924FD" w:rsidRDefault="00B72DBA" w:rsidP="005A56F8">
      <w:pPr>
        <w:widowControl w:val="0"/>
        <w:ind w:right="-173"/>
        <w:jc w:val="both"/>
        <w:outlineLvl w:val="2"/>
      </w:pPr>
    </w:p>
    <w:p w:rsidR="00B72DBA" w:rsidRPr="00F924FD" w:rsidRDefault="00B72DBA" w:rsidP="00C1536B">
      <w:pPr>
        <w:tabs>
          <w:tab w:val="left" w:pos="0"/>
          <w:tab w:val="left" w:pos="5636"/>
        </w:tabs>
        <w:jc w:val="center"/>
      </w:pPr>
      <w:r w:rsidRPr="00F924FD">
        <w:br w:type="page"/>
      </w:r>
    </w:p>
    <w:p w:rsidR="00B72DBA" w:rsidRPr="00F924FD" w:rsidRDefault="00B72DBA" w:rsidP="00A04B2F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lastRenderedPageBreak/>
        <w:t>III. ПАСПОРТ</w:t>
      </w:r>
    </w:p>
    <w:p w:rsidR="00B72DBA" w:rsidRPr="00F924FD" w:rsidRDefault="00B72DBA" w:rsidP="00A04B2F">
      <w:pPr>
        <w:widowControl w:val="0"/>
        <w:jc w:val="center"/>
        <w:outlineLvl w:val="2"/>
        <w:rPr>
          <w:i/>
          <w:sz w:val="28"/>
        </w:rPr>
      </w:pPr>
      <w:r w:rsidRPr="00F924FD">
        <w:rPr>
          <w:sz w:val="28"/>
        </w:rPr>
        <w:t>комплекса процессных мероприятий «Эффективное управление доходами»</w:t>
      </w:r>
    </w:p>
    <w:p w:rsidR="00B72DBA" w:rsidRPr="00F924FD" w:rsidRDefault="00B72DBA" w:rsidP="00A04B2F">
      <w:pPr>
        <w:widowControl w:val="0"/>
        <w:jc w:val="center"/>
        <w:outlineLvl w:val="2"/>
        <w:rPr>
          <w:i/>
          <w:sz w:val="28"/>
        </w:rPr>
      </w:pPr>
    </w:p>
    <w:p w:rsidR="00B72DBA" w:rsidRPr="00F924FD" w:rsidRDefault="00B72DBA" w:rsidP="00A04B2F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t>1. Основные положения</w:t>
      </w:r>
    </w:p>
    <w:p w:rsidR="00B72DBA" w:rsidRPr="00F924FD" w:rsidRDefault="00B72DBA" w:rsidP="00A04B2F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655"/>
        <w:gridCol w:w="5617"/>
        <w:gridCol w:w="553"/>
        <w:gridCol w:w="7745"/>
      </w:tblGrid>
      <w:tr w:rsidR="00B72DBA" w:rsidRPr="00F924FD" w:rsidTr="00DE3D6B">
        <w:tc>
          <w:tcPr>
            <w:tcW w:w="655" w:type="dxa"/>
          </w:tcPr>
          <w:p w:rsidR="00B72DBA" w:rsidRPr="00F924FD" w:rsidRDefault="00B72DBA" w:rsidP="00DE3D6B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1.1.</w:t>
            </w:r>
          </w:p>
        </w:tc>
        <w:tc>
          <w:tcPr>
            <w:tcW w:w="5617" w:type="dxa"/>
          </w:tcPr>
          <w:p w:rsidR="00B72DBA" w:rsidRPr="00AF4380" w:rsidRDefault="00B72DBA" w:rsidP="00DE3D6B">
            <w:pPr>
              <w:widowControl w:val="0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 xml:space="preserve">Ответственный за разработку и реализацию комплекса процессных мероприятий «Эффективное управление доходами» </w:t>
            </w:r>
          </w:p>
          <w:p w:rsidR="00B72DBA" w:rsidRPr="00F924FD" w:rsidRDefault="00B72DBA" w:rsidP="00DE3D6B">
            <w:pPr>
              <w:widowControl w:val="0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(далее также в настоящем разделе – комплекс процессных мероприятий)</w:t>
            </w:r>
          </w:p>
        </w:tc>
        <w:tc>
          <w:tcPr>
            <w:tcW w:w="553" w:type="dxa"/>
          </w:tcPr>
          <w:p w:rsidR="00B72DBA" w:rsidRPr="00F924FD" w:rsidRDefault="00B72DBA" w:rsidP="00DE3D6B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–</w:t>
            </w:r>
          </w:p>
        </w:tc>
        <w:tc>
          <w:tcPr>
            <w:tcW w:w="7745" w:type="dxa"/>
          </w:tcPr>
          <w:p w:rsidR="00B72DBA" w:rsidRPr="00AF4380" w:rsidRDefault="00B72DBA" w:rsidP="00DE3D6B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 xml:space="preserve">Служба экономики и финансов Администрации </w:t>
            </w:r>
            <w:r w:rsidR="00895BAA">
              <w:rPr>
                <w:sz w:val="28"/>
              </w:rPr>
              <w:t>Персиановского сельского</w:t>
            </w:r>
            <w:r>
              <w:rPr>
                <w:sz w:val="28"/>
              </w:rPr>
              <w:t xml:space="preserve"> поселения</w:t>
            </w:r>
          </w:p>
          <w:p w:rsidR="00B72DBA" w:rsidRPr="00F924FD" w:rsidRDefault="00B72DBA" w:rsidP="000B6B11">
            <w:pPr>
              <w:widowControl w:val="0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(</w:t>
            </w:r>
            <w:proofErr w:type="spellStart"/>
            <w:r w:rsidR="000B6B11">
              <w:rPr>
                <w:sz w:val="28"/>
              </w:rPr>
              <w:t>Постригань</w:t>
            </w:r>
            <w:proofErr w:type="spellEnd"/>
            <w:r w:rsidR="000B6B11">
              <w:rPr>
                <w:sz w:val="28"/>
              </w:rPr>
              <w:t xml:space="preserve"> Татьяна Сергеевна</w:t>
            </w:r>
            <w:r w:rsidRPr="00AF4380">
              <w:rPr>
                <w:sz w:val="28"/>
              </w:rPr>
              <w:t xml:space="preserve">, </w:t>
            </w:r>
            <w:r>
              <w:rPr>
                <w:sz w:val="28"/>
              </w:rPr>
              <w:t>начальник службы экономики финансов</w:t>
            </w:r>
            <w:r w:rsidRPr="00AF4380">
              <w:rPr>
                <w:sz w:val="28"/>
              </w:rPr>
              <w:t>)</w:t>
            </w:r>
          </w:p>
        </w:tc>
      </w:tr>
      <w:tr w:rsidR="00B72DBA" w:rsidRPr="00F924FD" w:rsidTr="00DE3D6B">
        <w:tc>
          <w:tcPr>
            <w:tcW w:w="655" w:type="dxa"/>
          </w:tcPr>
          <w:p w:rsidR="00B72DBA" w:rsidRPr="00F924FD" w:rsidRDefault="00B72DBA" w:rsidP="00DE3D6B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1.2.</w:t>
            </w:r>
          </w:p>
        </w:tc>
        <w:tc>
          <w:tcPr>
            <w:tcW w:w="5617" w:type="dxa"/>
          </w:tcPr>
          <w:p w:rsidR="00B72DBA" w:rsidRPr="00F924FD" w:rsidRDefault="00B72DBA" w:rsidP="00C1536B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 xml:space="preserve">Связь с </w:t>
            </w:r>
            <w:r w:rsidR="000B6B11">
              <w:rPr>
                <w:sz w:val="28"/>
              </w:rPr>
              <w:t xml:space="preserve">муниципальной </w:t>
            </w:r>
            <w:r w:rsidR="000B6B11" w:rsidRPr="00F924FD">
              <w:rPr>
                <w:sz w:val="28"/>
              </w:rPr>
              <w:t>программой</w:t>
            </w:r>
            <w:r w:rsidRPr="00F924FD">
              <w:rPr>
                <w:sz w:val="28"/>
              </w:rPr>
              <w:t xml:space="preserve"> </w:t>
            </w:r>
            <w:r w:rsidR="00895BAA">
              <w:rPr>
                <w:sz w:val="28"/>
              </w:rPr>
              <w:t>Персиановского сельского</w:t>
            </w:r>
            <w:r>
              <w:rPr>
                <w:sz w:val="28"/>
              </w:rPr>
              <w:t xml:space="preserve"> поселения </w:t>
            </w:r>
          </w:p>
        </w:tc>
        <w:tc>
          <w:tcPr>
            <w:tcW w:w="553" w:type="dxa"/>
          </w:tcPr>
          <w:p w:rsidR="00B72DBA" w:rsidRPr="00F924FD" w:rsidRDefault="00B72DBA" w:rsidP="00DE3D6B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–</w:t>
            </w:r>
          </w:p>
        </w:tc>
        <w:tc>
          <w:tcPr>
            <w:tcW w:w="7745" w:type="dxa"/>
          </w:tcPr>
          <w:p w:rsidR="00B72DBA" w:rsidRPr="00F924FD" w:rsidRDefault="00B72DBA" w:rsidP="00DE3D6B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>Муниципальная</w:t>
            </w:r>
            <w:r w:rsidRPr="00F924FD">
              <w:rPr>
                <w:sz w:val="28"/>
              </w:rPr>
              <w:t xml:space="preserve"> программа </w:t>
            </w:r>
            <w:r w:rsidR="00895BAA">
              <w:rPr>
                <w:sz w:val="28"/>
              </w:rPr>
              <w:t>Персиановского сельского</w:t>
            </w:r>
            <w:r>
              <w:rPr>
                <w:sz w:val="28"/>
              </w:rPr>
              <w:t xml:space="preserve"> поселения</w:t>
            </w:r>
            <w:r w:rsidRPr="00F924FD">
              <w:rPr>
                <w:sz w:val="28"/>
              </w:rPr>
              <w:t xml:space="preserve"> </w:t>
            </w:r>
          </w:p>
          <w:p w:rsidR="00B72DBA" w:rsidRPr="00F924FD" w:rsidRDefault="00B72DBA" w:rsidP="005923C8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«</w:t>
            </w:r>
            <w:r w:rsidR="00895BAA">
              <w:rPr>
                <w:sz w:val="28"/>
              </w:rPr>
              <w:t>Управление муниципальными финансами и создание условий для эффективного управления муниципальными финансами</w:t>
            </w:r>
            <w:r w:rsidRPr="00F924FD">
              <w:rPr>
                <w:sz w:val="28"/>
              </w:rPr>
              <w:t>»</w:t>
            </w:r>
          </w:p>
        </w:tc>
      </w:tr>
    </w:tbl>
    <w:p w:rsidR="00B72DBA" w:rsidRPr="00F924FD" w:rsidRDefault="00B72DBA" w:rsidP="00A04B2F">
      <w:pPr>
        <w:widowControl w:val="0"/>
        <w:ind w:left="720"/>
        <w:outlineLvl w:val="2"/>
      </w:pPr>
    </w:p>
    <w:p w:rsidR="00B72DBA" w:rsidRPr="00F924FD" w:rsidRDefault="00B72DBA" w:rsidP="00A04B2F">
      <w:pPr>
        <w:sectPr w:rsidR="00B72DBA" w:rsidRPr="00F924FD" w:rsidSect="00A04B2F">
          <w:headerReference w:type="default" r:id="rId12"/>
          <w:footerReference w:type="default" r:id="rId13"/>
          <w:type w:val="continuous"/>
          <w:pgSz w:w="16838" w:h="11905" w:orient="landscape"/>
          <w:pgMar w:top="1701" w:right="1134" w:bottom="567" w:left="1134" w:header="720" w:footer="624" w:gutter="0"/>
          <w:cols w:space="720"/>
        </w:sectPr>
      </w:pPr>
    </w:p>
    <w:p w:rsidR="00B72DBA" w:rsidRPr="00AF4380" w:rsidRDefault="00B72DBA" w:rsidP="00A04B2F">
      <w:pPr>
        <w:widowControl w:val="0"/>
        <w:jc w:val="center"/>
        <w:outlineLvl w:val="2"/>
        <w:rPr>
          <w:sz w:val="28"/>
        </w:rPr>
      </w:pPr>
      <w:r w:rsidRPr="00AF4380">
        <w:rPr>
          <w:sz w:val="28"/>
        </w:rPr>
        <w:lastRenderedPageBreak/>
        <w:t>2. Показатели комплекса процессных мероприятий</w:t>
      </w:r>
    </w:p>
    <w:p w:rsidR="00B72DBA" w:rsidRPr="00AF4380" w:rsidRDefault="00B72DBA" w:rsidP="00A04B2F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612"/>
        <w:gridCol w:w="5567"/>
        <w:gridCol w:w="1372"/>
        <w:gridCol w:w="1235"/>
        <w:gridCol w:w="1310"/>
        <w:gridCol w:w="1573"/>
        <w:gridCol w:w="1575"/>
        <w:gridCol w:w="1555"/>
        <w:gridCol w:w="1580"/>
        <w:gridCol w:w="1604"/>
        <w:gridCol w:w="1785"/>
        <w:gridCol w:w="1785"/>
      </w:tblGrid>
      <w:tr w:rsidR="00B72DBA" w:rsidRPr="00AF4380" w:rsidTr="00DE3D6B">
        <w:tc>
          <w:tcPr>
            <w:tcW w:w="612" w:type="dxa"/>
            <w:vMerge w:val="restart"/>
            <w:tcMar>
              <w:left w:w="57" w:type="dxa"/>
              <w:right w:w="57" w:type="dxa"/>
            </w:tcMar>
          </w:tcPr>
          <w:p w:rsidR="00B72DBA" w:rsidRPr="00AF4380" w:rsidRDefault="00B72DBA" w:rsidP="00DE3D6B">
            <w:pPr>
              <w:widowControl w:val="0"/>
              <w:jc w:val="center"/>
            </w:pPr>
            <w:r w:rsidRPr="00AF4380">
              <w:t>№</w:t>
            </w:r>
          </w:p>
          <w:p w:rsidR="00B72DBA" w:rsidRPr="00AF4380" w:rsidRDefault="00B72DBA" w:rsidP="00DE3D6B">
            <w:pPr>
              <w:widowControl w:val="0"/>
              <w:jc w:val="center"/>
            </w:pPr>
            <w:r w:rsidRPr="00AF4380">
              <w:t>п/п</w:t>
            </w:r>
          </w:p>
        </w:tc>
        <w:tc>
          <w:tcPr>
            <w:tcW w:w="5567" w:type="dxa"/>
            <w:vMerge w:val="restart"/>
            <w:tcMar>
              <w:left w:w="57" w:type="dxa"/>
              <w:right w:w="57" w:type="dxa"/>
            </w:tcMar>
          </w:tcPr>
          <w:p w:rsidR="00B72DBA" w:rsidRPr="00AF4380" w:rsidRDefault="00B72DBA" w:rsidP="00DE3D6B">
            <w:pPr>
              <w:widowControl w:val="0"/>
              <w:jc w:val="center"/>
            </w:pPr>
            <w:r w:rsidRPr="00AF4380">
              <w:t xml:space="preserve">Наименование показателя </w:t>
            </w:r>
          </w:p>
        </w:tc>
        <w:tc>
          <w:tcPr>
            <w:tcW w:w="1372" w:type="dxa"/>
            <w:vMerge w:val="restart"/>
            <w:tcMar>
              <w:left w:w="57" w:type="dxa"/>
              <w:right w:w="57" w:type="dxa"/>
            </w:tcMar>
          </w:tcPr>
          <w:p w:rsidR="00B72DBA" w:rsidRPr="00AF4380" w:rsidRDefault="00B72DBA" w:rsidP="00DE3D6B">
            <w:pPr>
              <w:widowControl w:val="0"/>
              <w:jc w:val="center"/>
            </w:pPr>
            <w:r w:rsidRPr="00AF4380">
              <w:t xml:space="preserve">Признак </w:t>
            </w:r>
            <w:proofErr w:type="gramStart"/>
            <w:r w:rsidRPr="00AF4380">
              <w:t>возраста-</w:t>
            </w:r>
            <w:proofErr w:type="spellStart"/>
            <w:r w:rsidRPr="00AF4380">
              <w:t>ния</w:t>
            </w:r>
            <w:proofErr w:type="spellEnd"/>
            <w:proofErr w:type="gramEnd"/>
            <w:r w:rsidRPr="00AF4380">
              <w:t>/</w:t>
            </w:r>
            <w:proofErr w:type="spellStart"/>
            <w:r w:rsidRPr="00AF4380">
              <w:t>убыва-ния</w:t>
            </w:r>
            <w:proofErr w:type="spellEnd"/>
          </w:p>
        </w:tc>
        <w:tc>
          <w:tcPr>
            <w:tcW w:w="1235" w:type="dxa"/>
            <w:vMerge w:val="restart"/>
            <w:tcMar>
              <w:left w:w="57" w:type="dxa"/>
              <w:right w:w="57" w:type="dxa"/>
            </w:tcMar>
          </w:tcPr>
          <w:p w:rsidR="00B72DBA" w:rsidRPr="00AF4380" w:rsidRDefault="00B72DBA" w:rsidP="00DE3D6B">
            <w:pPr>
              <w:widowControl w:val="0"/>
              <w:jc w:val="center"/>
            </w:pPr>
            <w:r w:rsidRPr="00AF4380">
              <w:t xml:space="preserve">Уровень </w:t>
            </w:r>
            <w:proofErr w:type="gramStart"/>
            <w:r w:rsidRPr="00AF4380">
              <w:t>показа-теля</w:t>
            </w:r>
            <w:proofErr w:type="gramEnd"/>
          </w:p>
        </w:tc>
        <w:tc>
          <w:tcPr>
            <w:tcW w:w="1310" w:type="dxa"/>
            <w:vMerge w:val="restart"/>
            <w:tcMar>
              <w:left w:w="57" w:type="dxa"/>
              <w:right w:w="57" w:type="dxa"/>
            </w:tcMar>
          </w:tcPr>
          <w:p w:rsidR="00B72DBA" w:rsidRPr="00AF4380" w:rsidRDefault="00B72DBA" w:rsidP="00DE3D6B">
            <w:pPr>
              <w:widowControl w:val="0"/>
              <w:jc w:val="center"/>
            </w:pPr>
            <w:r w:rsidRPr="00AF4380">
              <w:t>Единица измерения (по ОКЕИ)</w:t>
            </w:r>
          </w:p>
        </w:tc>
        <w:tc>
          <w:tcPr>
            <w:tcW w:w="1573" w:type="dxa"/>
            <w:vMerge w:val="restart"/>
            <w:tcMar>
              <w:left w:w="57" w:type="dxa"/>
              <w:right w:w="57" w:type="dxa"/>
            </w:tcMar>
          </w:tcPr>
          <w:p w:rsidR="00B72DBA" w:rsidRPr="00AF4380" w:rsidRDefault="00B72DBA" w:rsidP="00DE3D6B">
            <w:pPr>
              <w:widowControl w:val="0"/>
              <w:jc w:val="center"/>
            </w:pPr>
            <w:r w:rsidRPr="00AF4380">
              <w:t>Базовое значение показателя</w:t>
            </w:r>
          </w:p>
          <w:p w:rsidR="00B72DBA" w:rsidRPr="00AF4380" w:rsidRDefault="00B72DBA" w:rsidP="00DE3D6B">
            <w:pPr>
              <w:widowControl w:val="0"/>
              <w:jc w:val="center"/>
            </w:pPr>
            <w:r w:rsidRPr="00AF4380">
              <w:t>(202</w:t>
            </w:r>
            <w:r>
              <w:t>3</w:t>
            </w:r>
            <w:r w:rsidRPr="00AF4380">
              <w:t>)</w:t>
            </w:r>
          </w:p>
        </w:tc>
        <w:tc>
          <w:tcPr>
            <w:tcW w:w="6314" w:type="dxa"/>
            <w:gridSpan w:val="4"/>
            <w:tcMar>
              <w:left w:w="57" w:type="dxa"/>
              <w:right w:w="57" w:type="dxa"/>
            </w:tcMar>
          </w:tcPr>
          <w:p w:rsidR="00B72DBA" w:rsidRPr="00AF4380" w:rsidRDefault="00B72DBA" w:rsidP="00DE3D6B">
            <w:pPr>
              <w:widowControl w:val="0"/>
              <w:jc w:val="center"/>
            </w:pPr>
            <w:r w:rsidRPr="00AF4380">
              <w:t>Значения показателей по годам</w:t>
            </w:r>
          </w:p>
        </w:tc>
        <w:tc>
          <w:tcPr>
            <w:tcW w:w="1785" w:type="dxa"/>
            <w:vMerge w:val="restart"/>
            <w:tcMar>
              <w:left w:w="57" w:type="dxa"/>
              <w:right w:w="57" w:type="dxa"/>
            </w:tcMar>
          </w:tcPr>
          <w:p w:rsidR="00B72DBA" w:rsidRPr="00AF4380" w:rsidRDefault="00B72DBA" w:rsidP="00DE3D6B">
            <w:pPr>
              <w:widowControl w:val="0"/>
              <w:jc w:val="center"/>
            </w:pPr>
            <w:r w:rsidRPr="00AF4380">
              <w:t xml:space="preserve">Ответственный за достижение показателя </w:t>
            </w:r>
          </w:p>
        </w:tc>
        <w:tc>
          <w:tcPr>
            <w:tcW w:w="1785" w:type="dxa"/>
            <w:vMerge w:val="restart"/>
            <w:tcMar>
              <w:left w:w="57" w:type="dxa"/>
              <w:right w:w="57" w:type="dxa"/>
            </w:tcMar>
          </w:tcPr>
          <w:p w:rsidR="00B72DBA" w:rsidRPr="00AF4380" w:rsidRDefault="00B72DBA" w:rsidP="00DE3D6B">
            <w:pPr>
              <w:widowControl w:val="0"/>
              <w:jc w:val="center"/>
            </w:pPr>
            <w:proofErr w:type="spellStart"/>
            <w:proofErr w:type="gramStart"/>
            <w:r w:rsidRPr="00AF4380">
              <w:t>Информацион-ная</w:t>
            </w:r>
            <w:proofErr w:type="spellEnd"/>
            <w:proofErr w:type="gramEnd"/>
            <w:r w:rsidRPr="00AF4380">
              <w:t xml:space="preserve"> система</w:t>
            </w:r>
          </w:p>
        </w:tc>
      </w:tr>
      <w:tr w:rsidR="00B72DBA" w:rsidRPr="00AF4380" w:rsidTr="00DE3D6B">
        <w:tc>
          <w:tcPr>
            <w:tcW w:w="612" w:type="dxa"/>
            <w:vMerge/>
            <w:tcMar>
              <w:left w:w="57" w:type="dxa"/>
              <w:right w:w="57" w:type="dxa"/>
            </w:tcMar>
          </w:tcPr>
          <w:p w:rsidR="00B72DBA" w:rsidRPr="00AF4380" w:rsidRDefault="00B72DBA" w:rsidP="00DE3D6B"/>
        </w:tc>
        <w:tc>
          <w:tcPr>
            <w:tcW w:w="5567" w:type="dxa"/>
            <w:vMerge/>
            <w:tcMar>
              <w:left w:w="57" w:type="dxa"/>
              <w:right w:w="57" w:type="dxa"/>
            </w:tcMar>
          </w:tcPr>
          <w:p w:rsidR="00B72DBA" w:rsidRPr="00AF4380" w:rsidRDefault="00B72DBA" w:rsidP="00DE3D6B"/>
        </w:tc>
        <w:tc>
          <w:tcPr>
            <w:tcW w:w="1372" w:type="dxa"/>
            <w:vMerge/>
            <w:tcMar>
              <w:left w:w="57" w:type="dxa"/>
              <w:right w:w="57" w:type="dxa"/>
            </w:tcMar>
          </w:tcPr>
          <w:p w:rsidR="00B72DBA" w:rsidRPr="00AF4380" w:rsidRDefault="00B72DBA" w:rsidP="00DE3D6B"/>
        </w:tc>
        <w:tc>
          <w:tcPr>
            <w:tcW w:w="1235" w:type="dxa"/>
            <w:vMerge/>
            <w:tcMar>
              <w:left w:w="57" w:type="dxa"/>
              <w:right w:w="57" w:type="dxa"/>
            </w:tcMar>
          </w:tcPr>
          <w:p w:rsidR="00B72DBA" w:rsidRPr="00AF4380" w:rsidRDefault="00B72DBA" w:rsidP="00DE3D6B"/>
        </w:tc>
        <w:tc>
          <w:tcPr>
            <w:tcW w:w="1310" w:type="dxa"/>
            <w:vMerge/>
            <w:tcMar>
              <w:left w:w="57" w:type="dxa"/>
              <w:right w:w="57" w:type="dxa"/>
            </w:tcMar>
          </w:tcPr>
          <w:p w:rsidR="00B72DBA" w:rsidRPr="00AF4380" w:rsidRDefault="00B72DBA" w:rsidP="00DE3D6B"/>
        </w:tc>
        <w:tc>
          <w:tcPr>
            <w:tcW w:w="1573" w:type="dxa"/>
            <w:vMerge/>
            <w:tcMar>
              <w:left w:w="57" w:type="dxa"/>
              <w:right w:w="57" w:type="dxa"/>
            </w:tcMar>
          </w:tcPr>
          <w:p w:rsidR="00B72DBA" w:rsidRPr="00AF4380" w:rsidRDefault="00B72DBA" w:rsidP="00DE3D6B"/>
        </w:tc>
        <w:tc>
          <w:tcPr>
            <w:tcW w:w="1575" w:type="dxa"/>
            <w:tcMar>
              <w:left w:w="57" w:type="dxa"/>
              <w:right w:w="57" w:type="dxa"/>
            </w:tcMar>
          </w:tcPr>
          <w:p w:rsidR="00B72DBA" w:rsidRPr="00AF4380" w:rsidRDefault="00B72DBA" w:rsidP="00DE3D6B">
            <w:pPr>
              <w:widowControl w:val="0"/>
              <w:jc w:val="center"/>
            </w:pPr>
            <w:r w:rsidRPr="00AF4380">
              <w:t>202</w:t>
            </w:r>
            <w:r>
              <w:t>5</w:t>
            </w:r>
          </w:p>
        </w:tc>
        <w:tc>
          <w:tcPr>
            <w:tcW w:w="1555" w:type="dxa"/>
            <w:tcMar>
              <w:left w:w="57" w:type="dxa"/>
              <w:right w:w="57" w:type="dxa"/>
            </w:tcMar>
          </w:tcPr>
          <w:p w:rsidR="00B72DBA" w:rsidRPr="00AF4380" w:rsidRDefault="00B72DBA" w:rsidP="00DE3D6B">
            <w:pPr>
              <w:widowControl w:val="0"/>
              <w:jc w:val="center"/>
            </w:pPr>
            <w:r w:rsidRPr="00AF4380">
              <w:t>202</w:t>
            </w:r>
            <w:r>
              <w:t>6</w:t>
            </w:r>
          </w:p>
        </w:tc>
        <w:tc>
          <w:tcPr>
            <w:tcW w:w="1580" w:type="dxa"/>
            <w:tcMar>
              <w:left w:w="57" w:type="dxa"/>
              <w:right w:w="57" w:type="dxa"/>
            </w:tcMar>
          </w:tcPr>
          <w:p w:rsidR="00B72DBA" w:rsidRPr="00AF4380" w:rsidRDefault="00B72DBA" w:rsidP="00DE3D6B">
            <w:pPr>
              <w:widowControl w:val="0"/>
              <w:jc w:val="center"/>
            </w:pPr>
            <w:r w:rsidRPr="00AF4380">
              <w:t>202</w:t>
            </w:r>
            <w:r>
              <w:t>7</w:t>
            </w:r>
          </w:p>
        </w:tc>
        <w:tc>
          <w:tcPr>
            <w:tcW w:w="1604" w:type="dxa"/>
            <w:tcMar>
              <w:left w:w="57" w:type="dxa"/>
              <w:right w:w="57" w:type="dxa"/>
            </w:tcMar>
          </w:tcPr>
          <w:p w:rsidR="00B72DBA" w:rsidRPr="00AF4380" w:rsidRDefault="00B72DBA" w:rsidP="00DE3D6B">
            <w:pPr>
              <w:widowControl w:val="0"/>
              <w:jc w:val="center"/>
            </w:pPr>
            <w:r w:rsidRPr="00AF4380">
              <w:t>2030</w:t>
            </w:r>
          </w:p>
          <w:p w:rsidR="00B72DBA" w:rsidRPr="00AF4380" w:rsidRDefault="00B72DBA" w:rsidP="00DE3D6B">
            <w:pPr>
              <w:widowControl w:val="0"/>
              <w:jc w:val="center"/>
            </w:pPr>
            <w:r w:rsidRPr="00AF4380">
              <w:t>(</w:t>
            </w:r>
            <w:proofErr w:type="spellStart"/>
            <w:r w:rsidRPr="00AF4380">
              <w:t>справочно</w:t>
            </w:r>
            <w:proofErr w:type="spellEnd"/>
            <w:r w:rsidRPr="00AF4380">
              <w:t>)</w:t>
            </w:r>
          </w:p>
        </w:tc>
        <w:tc>
          <w:tcPr>
            <w:tcW w:w="1785" w:type="dxa"/>
            <w:vMerge/>
            <w:tcMar>
              <w:left w:w="57" w:type="dxa"/>
              <w:right w:w="57" w:type="dxa"/>
            </w:tcMar>
          </w:tcPr>
          <w:p w:rsidR="00B72DBA" w:rsidRPr="00AF4380" w:rsidRDefault="00B72DBA" w:rsidP="00DE3D6B"/>
        </w:tc>
        <w:tc>
          <w:tcPr>
            <w:tcW w:w="1785" w:type="dxa"/>
            <w:vMerge/>
            <w:tcMar>
              <w:left w:w="57" w:type="dxa"/>
              <w:right w:w="57" w:type="dxa"/>
            </w:tcMar>
          </w:tcPr>
          <w:p w:rsidR="00B72DBA" w:rsidRPr="00AF4380" w:rsidRDefault="00B72DBA" w:rsidP="00DE3D6B"/>
        </w:tc>
      </w:tr>
      <w:tr w:rsidR="00B72DBA" w:rsidRPr="00AF4380" w:rsidTr="00DE3D6B">
        <w:tc>
          <w:tcPr>
            <w:tcW w:w="612" w:type="dxa"/>
            <w:tcMar>
              <w:left w:w="57" w:type="dxa"/>
              <w:right w:w="57" w:type="dxa"/>
            </w:tcMar>
          </w:tcPr>
          <w:p w:rsidR="00B72DBA" w:rsidRPr="00AF4380" w:rsidRDefault="00B72DBA" w:rsidP="00DE3D6B">
            <w:pPr>
              <w:widowControl w:val="0"/>
              <w:jc w:val="center"/>
            </w:pPr>
            <w:r w:rsidRPr="00AF4380">
              <w:t>1</w:t>
            </w:r>
          </w:p>
        </w:tc>
        <w:tc>
          <w:tcPr>
            <w:tcW w:w="5567" w:type="dxa"/>
            <w:tcMar>
              <w:left w:w="57" w:type="dxa"/>
              <w:right w:w="57" w:type="dxa"/>
            </w:tcMar>
          </w:tcPr>
          <w:p w:rsidR="00B72DBA" w:rsidRPr="00AF4380" w:rsidRDefault="00B72DBA" w:rsidP="00DE3D6B">
            <w:pPr>
              <w:widowControl w:val="0"/>
              <w:jc w:val="center"/>
            </w:pPr>
            <w:r w:rsidRPr="00AF4380">
              <w:t>2</w:t>
            </w:r>
          </w:p>
        </w:tc>
        <w:tc>
          <w:tcPr>
            <w:tcW w:w="1372" w:type="dxa"/>
            <w:tcMar>
              <w:left w:w="57" w:type="dxa"/>
              <w:right w:w="57" w:type="dxa"/>
            </w:tcMar>
          </w:tcPr>
          <w:p w:rsidR="00B72DBA" w:rsidRPr="00AF4380" w:rsidRDefault="00B72DBA" w:rsidP="00DE3D6B">
            <w:pPr>
              <w:widowControl w:val="0"/>
              <w:jc w:val="center"/>
            </w:pPr>
            <w:r w:rsidRPr="00AF4380">
              <w:t>3</w:t>
            </w:r>
          </w:p>
        </w:tc>
        <w:tc>
          <w:tcPr>
            <w:tcW w:w="1235" w:type="dxa"/>
            <w:tcMar>
              <w:left w:w="57" w:type="dxa"/>
              <w:right w:w="57" w:type="dxa"/>
            </w:tcMar>
          </w:tcPr>
          <w:p w:rsidR="00B72DBA" w:rsidRPr="00AF4380" w:rsidRDefault="00B72DBA" w:rsidP="00DE3D6B">
            <w:pPr>
              <w:widowControl w:val="0"/>
              <w:jc w:val="center"/>
            </w:pPr>
            <w:r w:rsidRPr="00AF4380">
              <w:t>4</w:t>
            </w:r>
          </w:p>
        </w:tc>
        <w:tc>
          <w:tcPr>
            <w:tcW w:w="1310" w:type="dxa"/>
            <w:tcMar>
              <w:left w:w="57" w:type="dxa"/>
              <w:right w:w="57" w:type="dxa"/>
            </w:tcMar>
          </w:tcPr>
          <w:p w:rsidR="00B72DBA" w:rsidRPr="00AF4380" w:rsidRDefault="00B72DBA" w:rsidP="00DE3D6B">
            <w:pPr>
              <w:widowControl w:val="0"/>
              <w:jc w:val="center"/>
            </w:pPr>
            <w:r w:rsidRPr="00AF4380">
              <w:t>5</w:t>
            </w:r>
          </w:p>
        </w:tc>
        <w:tc>
          <w:tcPr>
            <w:tcW w:w="1573" w:type="dxa"/>
            <w:tcMar>
              <w:left w:w="57" w:type="dxa"/>
              <w:right w:w="57" w:type="dxa"/>
            </w:tcMar>
          </w:tcPr>
          <w:p w:rsidR="00B72DBA" w:rsidRPr="00AF4380" w:rsidRDefault="00B72DBA" w:rsidP="00DE3D6B">
            <w:pPr>
              <w:widowControl w:val="0"/>
              <w:jc w:val="center"/>
            </w:pPr>
            <w:r w:rsidRPr="00AF4380">
              <w:t>6</w:t>
            </w:r>
          </w:p>
        </w:tc>
        <w:tc>
          <w:tcPr>
            <w:tcW w:w="1575" w:type="dxa"/>
            <w:tcMar>
              <w:left w:w="57" w:type="dxa"/>
              <w:right w:w="57" w:type="dxa"/>
            </w:tcMar>
          </w:tcPr>
          <w:p w:rsidR="00B72DBA" w:rsidRPr="00AF4380" w:rsidRDefault="00B72DBA" w:rsidP="00DE3D6B">
            <w:pPr>
              <w:widowControl w:val="0"/>
              <w:jc w:val="center"/>
            </w:pPr>
            <w:r w:rsidRPr="00AF4380">
              <w:t>7</w:t>
            </w:r>
          </w:p>
        </w:tc>
        <w:tc>
          <w:tcPr>
            <w:tcW w:w="1555" w:type="dxa"/>
            <w:tcMar>
              <w:left w:w="57" w:type="dxa"/>
              <w:right w:w="57" w:type="dxa"/>
            </w:tcMar>
          </w:tcPr>
          <w:p w:rsidR="00B72DBA" w:rsidRPr="00AF4380" w:rsidRDefault="00B72DBA" w:rsidP="00DE3D6B">
            <w:pPr>
              <w:widowControl w:val="0"/>
              <w:jc w:val="center"/>
            </w:pPr>
            <w:r w:rsidRPr="00AF4380">
              <w:t>8</w:t>
            </w:r>
          </w:p>
        </w:tc>
        <w:tc>
          <w:tcPr>
            <w:tcW w:w="1580" w:type="dxa"/>
            <w:tcMar>
              <w:left w:w="57" w:type="dxa"/>
              <w:right w:w="57" w:type="dxa"/>
            </w:tcMar>
          </w:tcPr>
          <w:p w:rsidR="00B72DBA" w:rsidRPr="00AF4380" w:rsidRDefault="00B72DBA" w:rsidP="00DE3D6B">
            <w:pPr>
              <w:widowControl w:val="0"/>
              <w:jc w:val="center"/>
            </w:pPr>
            <w:r w:rsidRPr="00AF4380">
              <w:t>9</w:t>
            </w:r>
          </w:p>
        </w:tc>
        <w:tc>
          <w:tcPr>
            <w:tcW w:w="1604" w:type="dxa"/>
            <w:tcMar>
              <w:left w:w="57" w:type="dxa"/>
              <w:right w:w="57" w:type="dxa"/>
            </w:tcMar>
          </w:tcPr>
          <w:p w:rsidR="00B72DBA" w:rsidRPr="00AF4380" w:rsidRDefault="00B72DBA" w:rsidP="00DE3D6B">
            <w:pPr>
              <w:widowControl w:val="0"/>
              <w:jc w:val="center"/>
            </w:pPr>
            <w:r w:rsidRPr="00AF4380">
              <w:t>10</w:t>
            </w:r>
          </w:p>
        </w:tc>
        <w:tc>
          <w:tcPr>
            <w:tcW w:w="1785" w:type="dxa"/>
            <w:tcMar>
              <w:left w:w="57" w:type="dxa"/>
              <w:right w:w="57" w:type="dxa"/>
            </w:tcMar>
          </w:tcPr>
          <w:p w:rsidR="00B72DBA" w:rsidRPr="00AF4380" w:rsidRDefault="00B72DBA" w:rsidP="00DE3D6B">
            <w:pPr>
              <w:widowControl w:val="0"/>
              <w:jc w:val="center"/>
            </w:pPr>
            <w:r w:rsidRPr="00AF4380">
              <w:t>11</w:t>
            </w:r>
          </w:p>
        </w:tc>
        <w:tc>
          <w:tcPr>
            <w:tcW w:w="1785" w:type="dxa"/>
            <w:tcMar>
              <w:left w:w="57" w:type="dxa"/>
              <w:right w:w="57" w:type="dxa"/>
            </w:tcMar>
          </w:tcPr>
          <w:p w:rsidR="00B72DBA" w:rsidRPr="00AF4380" w:rsidRDefault="00B72DBA" w:rsidP="00DE3D6B">
            <w:pPr>
              <w:widowControl w:val="0"/>
              <w:jc w:val="center"/>
            </w:pPr>
            <w:r w:rsidRPr="00AF4380">
              <w:t>12</w:t>
            </w:r>
          </w:p>
        </w:tc>
      </w:tr>
      <w:tr w:rsidR="00B72DBA" w:rsidRPr="00AF4380" w:rsidTr="00DE3D6B">
        <w:tc>
          <w:tcPr>
            <w:tcW w:w="21553" w:type="dxa"/>
            <w:gridSpan w:val="12"/>
            <w:tcMar>
              <w:left w:w="57" w:type="dxa"/>
              <w:right w:w="57" w:type="dxa"/>
            </w:tcMar>
          </w:tcPr>
          <w:p w:rsidR="00B72DBA" w:rsidRPr="00AF4380" w:rsidRDefault="00B72DBA" w:rsidP="00DE3D6B">
            <w:pPr>
              <w:widowControl w:val="0"/>
              <w:jc w:val="center"/>
            </w:pPr>
            <w:r w:rsidRPr="00AF4380">
              <w:t>1. Задача комплекса процессных мероприятий «Проведена</w:t>
            </w:r>
          </w:p>
          <w:p w:rsidR="00B72DBA" w:rsidRPr="00AF4380" w:rsidRDefault="00B72DBA" w:rsidP="00DE3D6B">
            <w:pPr>
              <w:widowControl w:val="0"/>
              <w:jc w:val="center"/>
            </w:pPr>
            <w:r w:rsidRPr="00AF4380">
              <w:t>эффективная налоговая политика и политика в области доходов»</w:t>
            </w:r>
          </w:p>
        </w:tc>
      </w:tr>
      <w:tr w:rsidR="00B72DBA" w:rsidRPr="00AF4380" w:rsidTr="00DE3D6B">
        <w:tc>
          <w:tcPr>
            <w:tcW w:w="612" w:type="dxa"/>
            <w:tcMar>
              <w:left w:w="57" w:type="dxa"/>
              <w:right w:w="57" w:type="dxa"/>
            </w:tcMar>
          </w:tcPr>
          <w:p w:rsidR="00B72DBA" w:rsidRPr="00AF4380" w:rsidRDefault="00B72DBA" w:rsidP="00DE3D6B">
            <w:pPr>
              <w:widowControl w:val="0"/>
              <w:jc w:val="center"/>
            </w:pPr>
            <w:r w:rsidRPr="00AF4380">
              <w:t>1.1.</w:t>
            </w:r>
          </w:p>
        </w:tc>
        <w:tc>
          <w:tcPr>
            <w:tcW w:w="5567" w:type="dxa"/>
            <w:tcMar>
              <w:left w:w="57" w:type="dxa"/>
              <w:right w:w="57" w:type="dxa"/>
            </w:tcMar>
          </w:tcPr>
          <w:p w:rsidR="00B72DBA" w:rsidRPr="007319B4" w:rsidRDefault="00B72DBA" w:rsidP="00DE3D6B">
            <w:pPr>
              <w:widowControl w:val="0"/>
              <w:rPr>
                <w:color w:val="auto"/>
              </w:rPr>
            </w:pPr>
            <w:r w:rsidRPr="007319B4">
              <w:rPr>
                <w:color w:val="auto"/>
              </w:rPr>
              <w:t>Объем налоговых</w:t>
            </w:r>
            <w:r w:rsidR="00E01069">
              <w:rPr>
                <w:color w:val="auto"/>
              </w:rPr>
              <w:t xml:space="preserve"> и неналоговых</w:t>
            </w:r>
            <w:r w:rsidRPr="007319B4">
              <w:rPr>
                <w:color w:val="auto"/>
              </w:rPr>
              <w:t xml:space="preserve"> доходов бюджета </w:t>
            </w:r>
            <w:r w:rsidR="00895BAA">
              <w:rPr>
                <w:color w:val="auto"/>
              </w:rPr>
              <w:t>Персиановского сельского</w:t>
            </w:r>
            <w:r>
              <w:rPr>
                <w:color w:val="auto"/>
              </w:rPr>
              <w:t xml:space="preserve"> поселения </w:t>
            </w:r>
            <w:r w:rsidRPr="007319B4">
              <w:rPr>
                <w:color w:val="auto"/>
              </w:rPr>
              <w:t xml:space="preserve">(за вычетом: акцизов </w:t>
            </w:r>
          </w:p>
          <w:p w:rsidR="00B72DBA" w:rsidRPr="007319B4" w:rsidRDefault="00B72DBA" w:rsidP="00DE3D6B">
            <w:pPr>
              <w:widowControl w:val="0"/>
              <w:rPr>
                <w:color w:val="auto"/>
              </w:rPr>
            </w:pPr>
            <w:r w:rsidRPr="007319B4">
              <w:rPr>
                <w:color w:val="auto"/>
              </w:rPr>
              <w:t xml:space="preserve">на автомобильный и прямогонный бензин, дизельное топливо, моторные масла для дизельных </w:t>
            </w:r>
          </w:p>
          <w:p w:rsidR="00B72DBA" w:rsidRPr="007319B4" w:rsidRDefault="00B72DBA" w:rsidP="00DE3D6B">
            <w:pPr>
              <w:widowControl w:val="0"/>
              <w:rPr>
                <w:color w:val="auto"/>
              </w:rPr>
            </w:pPr>
            <w:r w:rsidRPr="007319B4">
              <w:rPr>
                <w:color w:val="auto"/>
              </w:rPr>
              <w:t>и (или) карбюраторных (</w:t>
            </w:r>
            <w:proofErr w:type="spellStart"/>
            <w:r w:rsidRPr="007319B4">
              <w:rPr>
                <w:color w:val="auto"/>
              </w:rPr>
              <w:t>инжекторных</w:t>
            </w:r>
            <w:proofErr w:type="spellEnd"/>
            <w:r w:rsidRPr="007319B4">
              <w:rPr>
                <w:color w:val="auto"/>
              </w:rPr>
              <w:t xml:space="preserve">) двигателей, производимых на территории Российской Федерации; транспортного налога; административных штрафов </w:t>
            </w:r>
          </w:p>
          <w:p w:rsidR="00B72DBA" w:rsidRPr="00AF4380" w:rsidRDefault="00B72DBA" w:rsidP="00DE3D6B">
            <w:pPr>
              <w:widowControl w:val="0"/>
            </w:pPr>
            <w:r w:rsidRPr="007319B4">
              <w:rPr>
                <w:color w:val="auto"/>
              </w:rPr>
              <w:t>за административные правонарушения в области дорожного движения; разовых поступлений)</w:t>
            </w:r>
          </w:p>
        </w:tc>
        <w:tc>
          <w:tcPr>
            <w:tcW w:w="1372" w:type="dxa"/>
            <w:tcMar>
              <w:left w:w="57" w:type="dxa"/>
              <w:right w:w="57" w:type="dxa"/>
            </w:tcMar>
          </w:tcPr>
          <w:p w:rsidR="00B72DBA" w:rsidRPr="00AF4380" w:rsidRDefault="00B72DBA" w:rsidP="00DE3D6B">
            <w:pPr>
              <w:widowControl w:val="0"/>
              <w:jc w:val="center"/>
            </w:pPr>
            <w:proofErr w:type="gramStart"/>
            <w:r w:rsidRPr="00AF4380">
              <w:t>возраста-</w:t>
            </w:r>
            <w:proofErr w:type="spellStart"/>
            <w:r w:rsidRPr="00AF4380">
              <w:t>ния</w:t>
            </w:r>
            <w:proofErr w:type="spellEnd"/>
            <w:proofErr w:type="gramEnd"/>
          </w:p>
        </w:tc>
        <w:tc>
          <w:tcPr>
            <w:tcW w:w="1235" w:type="dxa"/>
            <w:tcMar>
              <w:left w:w="57" w:type="dxa"/>
              <w:right w:w="57" w:type="dxa"/>
            </w:tcMar>
          </w:tcPr>
          <w:p w:rsidR="00B72DBA" w:rsidRPr="00AF4380" w:rsidRDefault="00B72DBA" w:rsidP="00DE3D6B">
            <w:pPr>
              <w:widowControl w:val="0"/>
              <w:jc w:val="center"/>
            </w:pPr>
            <w:r>
              <w:t>КПМ</w:t>
            </w:r>
          </w:p>
        </w:tc>
        <w:tc>
          <w:tcPr>
            <w:tcW w:w="1310" w:type="dxa"/>
            <w:tcMar>
              <w:left w:w="57" w:type="dxa"/>
              <w:right w:w="57" w:type="dxa"/>
            </w:tcMar>
          </w:tcPr>
          <w:p w:rsidR="00B72DBA" w:rsidRPr="00AF4380" w:rsidRDefault="00B72DBA" w:rsidP="00DE3D6B">
            <w:pPr>
              <w:widowControl w:val="0"/>
              <w:jc w:val="center"/>
            </w:pPr>
            <w:r w:rsidRPr="00AF4380">
              <w:t>тыс. </w:t>
            </w:r>
          </w:p>
          <w:p w:rsidR="00B72DBA" w:rsidRPr="00AF4380" w:rsidRDefault="00B72DBA" w:rsidP="00DE3D6B">
            <w:pPr>
              <w:widowControl w:val="0"/>
              <w:jc w:val="center"/>
            </w:pPr>
            <w:r w:rsidRPr="00AF4380">
              <w:t>рублей</w:t>
            </w:r>
          </w:p>
        </w:tc>
        <w:tc>
          <w:tcPr>
            <w:tcW w:w="1573" w:type="dxa"/>
            <w:tcMar>
              <w:left w:w="57" w:type="dxa"/>
              <w:right w:w="57" w:type="dxa"/>
            </w:tcMar>
          </w:tcPr>
          <w:p w:rsidR="00B72DBA" w:rsidRPr="00E7524A" w:rsidRDefault="00E01069" w:rsidP="00EB4BDF">
            <w:pPr>
              <w:widowControl w:val="0"/>
              <w:jc w:val="center"/>
              <w:rPr>
                <w:color w:val="auto"/>
              </w:rPr>
            </w:pPr>
            <w:r>
              <w:rPr>
                <w:color w:val="auto"/>
              </w:rPr>
              <w:t>70 772,5</w:t>
            </w:r>
          </w:p>
        </w:tc>
        <w:tc>
          <w:tcPr>
            <w:tcW w:w="1575" w:type="dxa"/>
            <w:tcMar>
              <w:left w:w="57" w:type="dxa"/>
              <w:right w:w="57" w:type="dxa"/>
            </w:tcMar>
          </w:tcPr>
          <w:p w:rsidR="00B72DBA" w:rsidRPr="00E7524A" w:rsidRDefault="00E01069" w:rsidP="00EB4BDF">
            <w:pPr>
              <w:widowControl w:val="0"/>
              <w:jc w:val="center"/>
              <w:rPr>
                <w:color w:val="auto"/>
              </w:rPr>
            </w:pPr>
            <w:r>
              <w:rPr>
                <w:color w:val="auto"/>
              </w:rPr>
              <w:t>50 403,1</w:t>
            </w:r>
          </w:p>
        </w:tc>
        <w:tc>
          <w:tcPr>
            <w:tcW w:w="1555" w:type="dxa"/>
            <w:tcMar>
              <w:left w:w="57" w:type="dxa"/>
              <w:right w:w="57" w:type="dxa"/>
            </w:tcMar>
          </w:tcPr>
          <w:p w:rsidR="00B72DBA" w:rsidRPr="00E7524A" w:rsidRDefault="00E01069" w:rsidP="00EB4BDF">
            <w:pPr>
              <w:widowControl w:val="0"/>
              <w:jc w:val="center"/>
              <w:rPr>
                <w:color w:val="auto"/>
              </w:rPr>
            </w:pPr>
            <w:r>
              <w:rPr>
                <w:color w:val="auto"/>
              </w:rPr>
              <w:t>55 200,9</w:t>
            </w:r>
          </w:p>
        </w:tc>
        <w:tc>
          <w:tcPr>
            <w:tcW w:w="1580" w:type="dxa"/>
            <w:tcMar>
              <w:left w:w="57" w:type="dxa"/>
              <w:right w:w="57" w:type="dxa"/>
            </w:tcMar>
          </w:tcPr>
          <w:p w:rsidR="00B72DBA" w:rsidRPr="00E7524A" w:rsidRDefault="00E01069" w:rsidP="00EB4BDF">
            <w:pPr>
              <w:widowControl w:val="0"/>
              <w:jc w:val="center"/>
              <w:rPr>
                <w:color w:val="auto"/>
              </w:rPr>
            </w:pPr>
            <w:r>
              <w:rPr>
                <w:color w:val="auto"/>
              </w:rPr>
              <w:t>59 074,7</w:t>
            </w:r>
          </w:p>
        </w:tc>
        <w:tc>
          <w:tcPr>
            <w:tcW w:w="1604" w:type="dxa"/>
            <w:tcMar>
              <w:left w:w="57" w:type="dxa"/>
              <w:right w:w="57" w:type="dxa"/>
            </w:tcMar>
          </w:tcPr>
          <w:p w:rsidR="00B72DBA" w:rsidRPr="00E7524A" w:rsidRDefault="00E01069" w:rsidP="00DE3D6B">
            <w:pPr>
              <w:widowControl w:val="0"/>
              <w:jc w:val="center"/>
              <w:rPr>
                <w:color w:val="auto"/>
              </w:rPr>
            </w:pPr>
            <w:r w:rsidRPr="00E01069">
              <w:rPr>
                <w:color w:val="auto"/>
              </w:rPr>
              <w:t>70</w:t>
            </w:r>
            <w:r w:rsidR="00B72DBA" w:rsidRPr="00E7524A">
              <w:rPr>
                <w:color w:val="auto"/>
              </w:rPr>
              <w:t> 318,4</w:t>
            </w:r>
          </w:p>
        </w:tc>
        <w:tc>
          <w:tcPr>
            <w:tcW w:w="1785" w:type="dxa"/>
            <w:tcMar>
              <w:left w:w="57" w:type="dxa"/>
              <w:right w:w="57" w:type="dxa"/>
            </w:tcMar>
          </w:tcPr>
          <w:p w:rsidR="00B72DBA" w:rsidRPr="00AF4380" w:rsidRDefault="00B72DBA" w:rsidP="00DE3D6B">
            <w:pPr>
              <w:widowControl w:val="0"/>
              <w:jc w:val="center"/>
            </w:pPr>
            <w:r>
              <w:t>Служба экономики и финансов</w:t>
            </w:r>
          </w:p>
        </w:tc>
        <w:tc>
          <w:tcPr>
            <w:tcW w:w="1785" w:type="dxa"/>
            <w:tcMar>
              <w:left w:w="57" w:type="dxa"/>
              <w:right w:w="57" w:type="dxa"/>
            </w:tcMar>
          </w:tcPr>
          <w:p w:rsidR="00B72DBA" w:rsidRPr="00AF4380" w:rsidRDefault="00B72DBA" w:rsidP="00DE3D6B">
            <w:pPr>
              <w:widowControl w:val="0"/>
              <w:jc w:val="center"/>
            </w:pPr>
            <w:r w:rsidRPr="00AF4380">
              <w:t>–</w:t>
            </w:r>
          </w:p>
        </w:tc>
      </w:tr>
    </w:tbl>
    <w:p w:rsidR="00B72DBA" w:rsidRPr="00AF4380" w:rsidRDefault="00B72DBA" w:rsidP="00A04B2F">
      <w:pPr>
        <w:widowControl w:val="0"/>
        <w:ind w:firstLine="709"/>
        <w:jc w:val="both"/>
        <w:rPr>
          <w:sz w:val="28"/>
        </w:rPr>
      </w:pPr>
    </w:p>
    <w:p w:rsidR="00B72DBA" w:rsidRPr="00AF4380" w:rsidRDefault="00B72DBA" w:rsidP="00A04B2F">
      <w:pPr>
        <w:widowControl w:val="0"/>
        <w:ind w:firstLine="709"/>
        <w:jc w:val="both"/>
        <w:rPr>
          <w:sz w:val="28"/>
        </w:rPr>
      </w:pPr>
      <w:r w:rsidRPr="00AF4380">
        <w:rPr>
          <w:sz w:val="28"/>
        </w:rPr>
        <w:t>Примечание.</w:t>
      </w:r>
    </w:p>
    <w:p w:rsidR="00B72DBA" w:rsidRPr="00AF4380" w:rsidRDefault="00B72DBA" w:rsidP="00A04B2F">
      <w:pPr>
        <w:widowControl w:val="0"/>
        <w:ind w:firstLine="709"/>
        <w:jc w:val="both"/>
        <w:rPr>
          <w:sz w:val="28"/>
        </w:rPr>
      </w:pPr>
      <w:r w:rsidRPr="00AF4380">
        <w:rPr>
          <w:sz w:val="28"/>
        </w:rPr>
        <w:t xml:space="preserve">Используемое сокращение: </w:t>
      </w:r>
    </w:p>
    <w:p w:rsidR="00B72DBA" w:rsidRPr="00AF4380" w:rsidRDefault="00B72DBA" w:rsidP="00A04B2F">
      <w:pPr>
        <w:widowControl w:val="0"/>
        <w:ind w:firstLine="709"/>
        <w:jc w:val="both"/>
        <w:rPr>
          <w:sz w:val="28"/>
        </w:rPr>
      </w:pPr>
      <w:r w:rsidRPr="00AF4380">
        <w:rPr>
          <w:sz w:val="28"/>
        </w:rPr>
        <w:t>ОКЕИ – Общероссийский классификатор единиц измерения;</w:t>
      </w:r>
    </w:p>
    <w:p w:rsidR="00B72DBA" w:rsidRPr="00EB2063" w:rsidRDefault="00B72DBA" w:rsidP="00A04B2F">
      <w:pPr>
        <w:widowControl w:val="0"/>
        <w:ind w:firstLine="709"/>
        <w:jc w:val="both"/>
        <w:rPr>
          <w:sz w:val="28"/>
        </w:rPr>
        <w:sectPr w:rsidR="00B72DBA" w:rsidRPr="00EB2063">
          <w:headerReference w:type="default" r:id="rId14"/>
          <w:footerReference w:type="default" r:id="rId15"/>
          <w:pgSz w:w="23814" w:h="16839" w:orient="landscape"/>
          <w:pgMar w:top="1701" w:right="1134" w:bottom="567" w:left="1134" w:header="720" w:footer="624" w:gutter="0"/>
          <w:cols w:space="720"/>
        </w:sectPr>
      </w:pPr>
      <w:r w:rsidRPr="00AF4380">
        <w:rPr>
          <w:sz w:val="28"/>
        </w:rPr>
        <w:t>КПМ – ко</w:t>
      </w:r>
      <w:r>
        <w:rPr>
          <w:sz w:val="28"/>
        </w:rPr>
        <w:t>мплекс процессных мероприятий.</w:t>
      </w:r>
    </w:p>
    <w:p w:rsidR="00B72DBA" w:rsidRPr="00F924FD" w:rsidRDefault="00B72DBA" w:rsidP="00A04B2F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lastRenderedPageBreak/>
        <w:t>3. Перечень мероприятий (результатов) комплекса процессных мероприятий</w:t>
      </w:r>
    </w:p>
    <w:p w:rsidR="00B72DBA" w:rsidRPr="00F924FD" w:rsidRDefault="00B72DBA" w:rsidP="00A04B2F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619"/>
        <w:gridCol w:w="3343"/>
        <w:gridCol w:w="1815"/>
        <w:gridCol w:w="2600"/>
        <w:gridCol w:w="1391"/>
        <w:gridCol w:w="1252"/>
        <w:gridCol w:w="1180"/>
        <w:gridCol w:w="1170"/>
        <w:gridCol w:w="1200"/>
      </w:tblGrid>
      <w:tr w:rsidR="00B72DBA" w:rsidRPr="00F924FD" w:rsidTr="00DE3D6B">
        <w:tc>
          <w:tcPr>
            <w:tcW w:w="619" w:type="dxa"/>
            <w:vMerge w:val="restart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№ п/п</w:t>
            </w:r>
          </w:p>
        </w:tc>
        <w:tc>
          <w:tcPr>
            <w:tcW w:w="3343" w:type="dxa"/>
            <w:vMerge w:val="restart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Наименование мероприятия (результата)</w:t>
            </w:r>
          </w:p>
        </w:tc>
        <w:tc>
          <w:tcPr>
            <w:tcW w:w="1815" w:type="dxa"/>
            <w:vMerge w:val="restart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Тип мероприятия (результата)</w:t>
            </w:r>
          </w:p>
        </w:tc>
        <w:tc>
          <w:tcPr>
            <w:tcW w:w="2600" w:type="dxa"/>
            <w:vMerge w:val="restart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Характеристика</w:t>
            </w:r>
          </w:p>
        </w:tc>
        <w:tc>
          <w:tcPr>
            <w:tcW w:w="1391" w:type="dxa"/>
            <w:vMerge w:val="restart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Единица измерения (по ОКЕИ)</w:t>
            </w:r>
          </w:p>
        </w:tc>
        <w:tc>
          <w:tcPr>
            <w:tcW w:w="1252" w:type="dxa"/>
            <w:vMerge w:val="restart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Базовое значение</w:t>
            </w:r>
          </w:p>
        </w:tc>
        <w:tc>
          <w:tcPr>
            <w:tcW w:w="3550" w:type="dxa"/>
            <w:gridSpan w:val="3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 xml:space="preserve">Значение результата </w:t>
            </w:r>
          </w:p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по годам реализации</w:t>
            </w:r>
          </w:p>
        </w:tc>
      </w:tr>
      <w:tr w:rsidR="00B72DBA" w:rsidRPr="00F924FD" w:rsidTr="00DE3D6B">
        <w:tc>
          <w:tcPr>
            <w:tcW w:w="619" w:type="dxa"/>
            <w:vMerge/>
            <w:tcMar>
              <w:left w:w="57" w:type="dxa"/>
              <w:right w:w="57" w:type="dxa"/>
            </w:tcMar>
          </w:tcPr>
          <w:p w:rsidR="00B72DBA" w:rsidRPr="00F924FD" w:rsidRDefault="00B72DBA" w:rsidP="00DE3D6B"/>
        </w:tc>
        <w:tc>
          <w:tcPr>
            <w:tcW w:w="3343" w:type="dxa"/>
            <w:vMerge/>
            <w:tcMar>
              <w:left w:w="57" w:type="dxa"/>
              <w:right w:w="57" w:type="dxa"/>
            </w:tcMar>
          </w:tcPr>
          <w:p w:rsidR="00B72DBA" w:rsidRPr="00F924FD" w:rsidRDefault="00B72DBA" w:rsidP="00DE3D6B"/>
        </w:tc>
        <w:tc>
          <w:tcPr>
            <w:tcW w:w="1815" w:type="dxa"/>
            <w:vMerge/>
            <w:tcMar>
              <w:left w:w="57" w:type="dxa"/>
              <w:right w:w="57" w:type="dxa"/>
            </w:tcMar>
          </w:tcPr>
          <w:p w:rsidR="00B72DBA" w:rsidRPr="00F924FD" w:rsidRDefault="00B72DBA" w:rsidP="00DE3D6B"/>
        </w:tc>
        <w:tc>
          <w:tcPr>
            <w:tcW w:w="2600" w:type="dxa"/>
            <w:vMerge/>
            <w:tcMar>
              <w:left w:w="57" w:type="dxa"/>
              <w:right w:w="57" w:type="dxa"/>
            </w:tcMar>
          </w:tcPr>
          <w:p w:rsidR="00B72DBA" w:rsidRPr="00F924FD" w:rsidRDefault="00B72DBA" w:rsidP="00DE3D6B"/>
        </w:tc>
        <w:tc>
          <w:tcPr>
            <w:tcW w:w="1391" w:type="dxa"/>
            <w:vMerge/>
            <w:tcMar>
              <w:left w:w="57" w:type="dxa"/>
              <w:right w:w="57" w:type="dxa"/>
            </w:tcMar>
          </w:tcPr>
          <w:p w:rsidR="00B72DBA" w:rsidRPr="00F924FD" w:rsidRDefault="00B72DBA" w:rsidP="00DE3D6B"/>
        </w:tc>
        <w:tc>
          <w:tcPr>
            <w:tcW w:w="1252" w:type="dxa"/>
            <w:vMerge/>
            <w:tcMar>
              <w:left w:w="57" w:type="dxa"/>
              <w:right w:w="57" w:type="dxa"/>
            </w:tcMar>
          </w:tcPr>
          <w:p w:rsidR="00B72DBA" w:rsidRPr="00F924FD" w:rsidRDefault="00B72DBA" w:rsidP="00DE3D6B"/>
        </w:tc>
        <w:tc>
          <w:tcPr>
            <w:tcW w:w="1180" w:type="dxa"/>
            <w:tcMar>
              <w:left w:w="57" w:type="dxa"/>
              <w:right w:w="57" w:type="dxa"/>
            </w:tcMar>
          </w:tcPr>
          <w:p w:rsidR="00B72DBA" w:rsidRPr="00F924FD" w:rsidRDefault="00B72DBA" w:rsidP="00C636E1">
            <w:pPr>
              <w:widowControl w:val="0"/>
              <w:jc w:val="center"/>
              <w:outlineLvl w:val="2"/>
            </w:pPr>
            <w:r w:rsidRPr="00F924FD">
              <w:t>202</w:t>
            </w:r>
            <w:r>
              <w:t>5</w:t>
            </w:r>
          </w:p>
        </w:tc>
        <w:tc>
          <w:tcPr>
            <w:tcW w:w="1170" w:type="dxa"/>
            <w:tcMar>
              <w:left w:w="57" w:type="dxa"/>
              <w:right w:w="57" w:type="dxa"/>
            </w:tcMar>
          </w:tcPr>
          <w:p w:rsidR="00B72DBA" w:rsidRPr="00F924FD" w:rsidRDefault="00B72DBA" w:rsidP="00C636E1">
            <w:pPr>
              <w:widowControl w:val="0"/>
              <w:jc w:val="center"/>
              <w:outlineLvl w:val="2"/>
            </w:pPr>
            <w:r w:rsidRPr="00F924FD">
              <w:t>202</w:t>
            </w:r>
            <w:r>
              <w:t>6</w:t>
            </w:r>
          </w:p>
        </w:tc>
        <w:tc>
          <w:tcPr>
            <w:tcW w:w="1200" w:type="dxa"/>
            <w:tcMar>
              <w:left w:w="57" w:type="dxa"/>
              <w:right w:w="57" w:type="dxa"/>
            </w:tcMar>
          </w:tcPr>
          <w:p w:rsidR="00B72DBA" w:rsidRPr="00F924FD" w:rsidRDefault="00B72DBA" w:rsidP="00C636E1">
            <w:pPr>
              <w:widowControl w:val="0"/>
              <w:jc w:val="center"/>
              <w:outlineLvl w:val="2"/>
            </w:pPr>
            <w:r w:rsidRPr="00F924FD">
              <w:t>202</w:t>
            </w:r>
            <w:r>
              <w:t>7</w:t>
            </w:r>
          </w:p>
        </w:tc>
      </w:tr>
    </w:tbl>
    <w:p w:rsidR="00B72DBA" w:rsidRPr="00F924FD" w:rsidRDefault="00B72DBA" w:rsidP="00A04B2F">
      <w:pPr>
        <w:rPr>
          <w:sz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619"/>
        <w:gridCol w:w="3343"/>
        <w:gridCol w:w="1815"/>
        <w:gridCol w:w="2600"/>
        <w:gridCol w:w="1391"/>
        <w:gridCol w:w="1252"/>
        <w:gridCol w:w="1180"/>
        <w:gridCol w:w="1170"/>
        <w:gridCol w:w="1200"/>
      </w:tblGrid>
      <w:tr w:rsidR="00B72DBA" w:rsidRPr="00F924FD" w:rsidTr="00DE3D6B">
        <w:tc>
          <w:tcPr>
            <w:tcW w:w="619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1</w:t>
            </w:r>
          </w:p>
        </w:tc>
        <w:tc>
          <w:tcPr>
            <w:tcW w:w="3343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2</w:t>
            </w:r>
          </w:p>
        </w:tc>
        <w:tc>
          <w:tcPr>
            <w:tcW w:w="1815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3</w:t>
            </w:r>
          </w:p>
        </w:tc>
        <w:tc>
          <w:tcPr>
            <w:tcW w:w="2600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4</w:t>
            </w:r>
          </w:p>
        </w:tc>
        <w:tc>
          <w:tcPr>
            <w:tcW w:w="1391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5</w:t>
            </w:r>
          </w:p>
        </w:tc>
        <w:tc>
          <w:tcPr>
            <w:tcW w:w="1252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6</w:t>
            </w:r>
          </w:p>
        </w:tc>
        <w:tc>
          <w:tcPr>
            <w:tcW w:w="1180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7</w:t>
            </w:r>
          </w:p>
        </w:tc>
        <w:tc>
          <w:tcPr>
            <w:tcW w:w="1170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8</w:t>
            </w:r>
          </w:p>
        </w:tc>
        <w:tc>
          <w:tcPr>
            <w:tcW w:w="1200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9</w:t>
            </w:r>
          </w:p>
        </w:tc>
      </w:tr>
      <w:tr w:rsidR="00B72DBA" w:rsidRPr="00F924FD" w:rsidTr="00DE3D6B">
        <w:tc>
          <w:tcPr>
            <w:tcW w:w="14570" w:type="dxa"/>
            <w:gridSpan w:val="9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1. Задача комплекса процессных мероприятий «Проведена эффективная налоговая политика и политика в области доходов»</w:t>
            </w:r>
          </w:p>
        </w:tc>
      </w:tr>
      <w:tr w:rsidR="00B72DBA" w:rsidRPr="00F924FD" w:rsidTr="00DE3D6B">
        <w:tc>
          <w:tcPr>
            <w:tcW w:w="619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1.1.</w:t>
            </w:r>
          </w:p>
        </w:tc>
        <w:tc>
          <w:tcPr>
            <w:tcW w:w="3343" w:type="dxa"/>
            <w:tcMar>
              <w:left w:w="57" w:type="dxa"/>
              <w:right w:w="57" w:type="dxa"/>
            </w:tcMar>
          </w:tcPr>
          <w:p w:rsidR="00B72DBA" w:rsidRPr="0020513A" w:rsidRDefault="00B72DBA" w:rsidP="00DE3D6B">
            <w:pPr>
              <w:widowControl w:val="0"/>
              <w:outlineLvl w:val="2"/>
              <w:rPr>
                <w:color w:val="auto"/>
              </w:rPr>
            </w:pPr>
            <w:r w:rsidRPr="0020513A">
              <w:rPr>
                <w:color w:val="auto"/>
              </w:rPr>
              <w:t xml:space="preserve">Мероприятие (результат) «Достигнута положительная динамика поступлений </w:t>
            </w:r>
          </w:p>
          <w:p w:rsidR="00B72DBA" w:rsidRPr="0020513A" w:rsidRDefault="00B72DBA" w:rsidP="00DE3D6B">
            <w:pPr>
              <w:widowControl w:val="0"/>
              <w:outlineLvl w:val="2"/>
              <w:rPr>
                <w:color w:val="auto"/>
              </w:rPr>
            </w:pPr>
            <w:r w:rsidRPr="0020513A">
              <w:rPr>
                <w:color w:val="auto"/>
              </w:rPr>
              <w:t>по налоговым и неналоговым доходам (в сопоставимых условиях)»</w:t>
            </w:r>
          </w:p>
        </w:tc>
        <w:tc>
          <w:tcPr>
            <w:tcW w:w="1815" w:type="dxa"/>
            <w:tcMar>
              <w:left w:w="57" w:type="dxa"/>
              <w:right w:w="57" w:type="dxa"/>
            </w:tcMar>
          </w:tcPr>
          <w:p w:rsidR="00B72DBA" w:rsidRPr="0020513A" w:rsidRDefault="00B72DBA" w:rsidP="00DE3D6B">
            <w:pPr>
              <w:widowControl w:val="0"/>
              <w:jc w:val="center"/>
              <w:outlineLvl w:val="2"/>
              <w:rPr>
                <w:color w:val="auto"/>
              </w:rPr>
            </w:pPr>
            <w:r w:rsidRPr="0020513A">
              <w:rPr>
                <w:color w:val="auto"/>
              </w:rPr>
              <w:t>иные мероприятия</w:t>
            </w:r>
          </w:p>
        </w:tc>
        <w:tc>
          <w:tcPr>
            <w:tcW w:w="2600" w:type="dxa"/>
            <w:tcMar>
              <w:left w:w="57" w:type="dxa"/>
              <w:right w:w="57" w:type="dxa"/>
            </w:tcMar>
          </w:tcPr>
          <w:p w:rsidR="00B72DBA" w:rsidRPr="0020513A" w:rsidRDefault="00B72DBA" w:rsidP="0020513A">
            <w:pPr>
              <w:widowControl w:val="0"/>
              <w:jc w:val="center"/>
              <w:outlineLvl w:val="2"/>
              <w:rPr>
                <w:color w:val="auto"/>
              </w:rPr>
            </w:pPr>
            <w:r w:rsidRPr="0020513A">
              <w:rPr>
                <w:color w:val="auto"/>
              </w:rPr>
              <w:t xml:space="preserve">реализация мероприятий по росту доходного потенциала </w:t>
            </w:r>
            <w:r w:rsidR="00895BAA">
              <w:rPr>
                <w:color w:val="auto"/>
              </w:rPr>
              <w:t>Персиановского сельского</w:t>
            </w:r>
            <w:r w:rsidRPr="003A54AF">
              <w:rPr>
                <w:color w:val="auto"/>
              </w:rPr>
              <w:t xml:space="preserve"> поселения</w:t>
            </w:r>
          </w:p>
        </w:tc>
        <w:tc>
          <w:tcPr>
            <w:tcW w:w="1391" w:type="dxa"/>
            <w:tcMar>
              <w:left w:w="57" w:type="dxa"/>
              <w:right w:w="57" w:type="dxa"/>
            </w:tcMar>
          </w:tcPr>
          <w:p w:rsidR="00B72DBA" w:rsidRPr="0020513A" w:rsidRDefault="00B72DBA" w:rsidP="00DE3D6B">
            <w:pPr>
              <w:widowControl w:val="0"/>
              <w:jc w:val="center"/>
              <w:outlineLvl w:val="2"/>
              <w:rPr>
                <w:color w:val="auto"/>
              </w:rPr>
            </w:pPr>
            <w:r w:rsidRPr="0020513A">
              <w:rPr>
                <w:color w:val="auto"/>
              </w:rPr>
              <w:t>единиц</w:t>
            </w:r>
          </w:p>
        </w:tc>
        <w:tc>
          <w:tcPr>
            <w:tcW w:w="1252" w:type="dxa"/>
            <w:tcMar>
              <w:left w:w="57" w:type="dxa"/>
              <w:right w:w="57" w:type="dxa"/>
            </w:tcMar>
          </w:tcPr>
          <w:p w:rsidR="00B72DBA" w:rsidRPr="0020513A" w:rsidRDefault="00B72DBA" w:rsidP="00DE3D6B">
            <w:pPr>
              <w:widowControl w:val="0"/>
              <w:jc w:val="center"/>
              <w:outlineLvl w:val="2"/>
              <w:rPr>
                <w:color w:val="auto"/>
              </w:rPr>
            </w:pPr>
            <w:r w:rsidRPr="0020513A">
              <w:rPr>
                <w:color w:val="auto"/>
              </w:rPr>
              <w:t>1</w:t>
            </w:r>
          </w:p>
        </w:tc>
        <w:tc>
          <w:tcPr>
            <w:tcW w:w="1180" w:type="dxa"/>
            <w:tcMar>
              <w:left w:w="57" w:type="dxa"/>
              <w:right w:w="57" w:type="dxa"/>
            </w:tcMar>
          </w:tcPr>
          <w:p w:rsidR="00B72DBA" w:rsidRPr="0020513A" w:rsidRDefault="00B72DBA" w:rsidP="00DE3D6B">
            <w:pPr>
              <w:widowControl w:val="0"/>
              <w:jc w:val="center"/>
              <w:outlineLvl w:val="2"/>
              <w:rPr>
                <w:color w:val="auto"/>
              </w:rPr>
            </w:pPr>
            <w:r w:rsidRPr="0020513A">
              <w:rPr>
                <w:color w:val="auto"/>
              </w:rPr>
              <w:t>1</w:t>
            </w:r>
          </w:p>
        </w:tc>
        <w:tc>
          <w:tcPr>
            <w:tcW w:w="1170" w:type="dxa"/>
            <w:tcMar>
              <w:left w:w="57" w:type="dxa"/>
              <w:right w:w="57" w:type="dxa"/>
            </w:tcMar>
          </w:tcPr>
          <w:p w:rsidR="00B72DBA" w:rsidRPr="0020513A" w:rsidRDefault="00B72DBA" w:rsidP="00DE3D6B">
            <w:pPr>
              <w:widowControl w:val="0"/>
              <w:jc w:val="center"/>
              <w:outlineLvl w:val="2"/>
              <w:rPr>
                <w:color w:val="auto"/>
              </w:rPr>
            </w:pPr>
            <w:r w:rsidRPr="0020513A">
              <w:rPr>
                <w:color w:val="auto"/>
              </w:rPr>
              <w:t>1</w:t>
            </w:r>
          </w:p>
        </w:tc>
        <w:tc>
          <w:tcPr>
            <w:tcW w:w="1200" w:type="dxa"/>
            <w:tcMar>
              <w:left w:w="57" w:type="dxa"/>
              <w:right w:w="57" w:type="dxa"/>
            </w:tcMar>
          </w:tcPr>
          <w:p w:rsidR="00B72DBA" w:rsidRPr="0020513A" w:rsidRDefault="00B72DBA" w:rsidP="00DE3D6B">
            <w:pPr>
              <w:widowControl w:val="0"/>
              <w:jc w:val="center"/>
              <w:outlineLvl w:val="2"/>
              <w:rPr>
                <w:color w:val="auto"/>
              </w:rPr>
            </w:pPr>
            <w:r w:rsidRPr="0020513A">
              <w:rPr>
                <w:color w:val="auto"/>
              </w:rPr>
              <w:t>1</w:t>
            </w:r>
          </w:p>
        </w:tc>
      </w:tr>
      <w:tr w:rsidR="00B72DBA" w:rsidRPr="00F924FD" w:rsidTr="00DE3D6B">
        <w:tc>
          <w:tcPr>
            <w:tcW w:w="619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1.2.</w:t>
            </w:r>
          </w:p>
        </w:tc>
        <w:tc>
          <w:tcPr>
            <w:tcW w:w="3343" w:type="dxa"/>
            <w:tcMar>
              <w:left w:w="57" w:type="dxa"/>
              <w:right w:w="57" w:type="dxa"/>
            </w:tcMar>
          </w:tcPr>
          <w:p w:rsidR="00B72DBA" w:rsidRPr="0020513A" w:rsidRDefault="00B72DBA" w:rsidP="00E7524A">
            <w:pPr>
              <w:widowControl w:val="0"/>
              <w:outlineLvl w:val="2"/>
              <w:rPr>
                <w:color w:val="auto"/>
              </w:rPr>
            </w:pPr>
            <w:r w:rsidRPr="0020513A">
              <w:rPr>
                <w:color w:val="auto"/>
              </w:rPr>
              <w:t>Мероприятие (результат) «</w:t>
            </w:r>
            <w:r>
              <w:rPr>
                <w:color w:val="auto"/>
              </w:rPr>
              <w:t>Рассмотрение вопроса об о</w:t>
            </w:r>
            <w:r w:rsidRPr="0020513A">
              <w:rPr>
                <w:color w:val="auto"/>
              </w:rPr>
              <w:t>тмене</w:t>
            </w:r>
            <w:r>
              <w:rPr>
                <w:color w:val="auto"/>
              </w:rPr>
              <w:t xml:space="preserve"> </w:t>
            </w:r>
            <w:r w:rsidRPr="0020513A">
              <w:rPr>
                <w:color w:val="auto"/>
              </w:rPr>
              <w:t>неэффективны</w:t>
            </w:r>
            <w:r>
              <w:rPr>
                <w:color w:val="auto"/>
              </w:rPr>
              <w:t>х</w:t>
            </w:r>
            <w:r w:rsidRPr="0020513A">
              <w:rPr>
                <w:color w:val="auto"/>
              </w:rPr>
              <w:t xml:space="preserve"> местны</w:t>
            </w:r>
            <w:r>
              <w:rPr>
                <w:color w:val="auto"/>
              </w:rPr>
              <w:t>х</w:t>
            </w:r>
            <w:r w:rsidRPr="0020513A">
              <w:rPr>
                <w:color w:val="auto"/>
              </w:rPr>
              <w:t xml:space="preserve"> налого</w:t>
            </w:r>
            <w:r>
              <w:rPr>
                <w:color w:val="auto"/>
              </w:rPr>
              <w:t>вых</w:t>
            </w:r>
            <w:r w:rsidRPr="0020513A">
              <w:rPr>
                <w:color w:val="auto"/>
              </w:rPr>
              <w:t xml:space="preserve"> льгот, реализ</w:t>
            </w:r>
            <w:r>
              <w:rPr>
                <w:color w:val="auto"/>
              </w:rPr>
              <w:t>ация</w:t>
            </w:r>
            <w:r w:rsidRPr="0020513A">
              <w:rPr>
                <w:color w:val="auto"/>
              </w:rPr>
              <w:t xml:space="preserve"> мер</w:t>
            </w:r>
            <w:r>
              <w:rPr>
                <w:color w:val="auto"/>
              </w:rPr>
              <w:t xml:space="preserve"> </w:t>
            </w:r>
            <w:r w:rsidRPr="0020513A">
              <w:rPr>
                <w:color w:val="auto"/>
              </w:rPr>
              <w:t>по оптимизации местных льгот»</w:t>
            </w:r>
          </w:p>
        </w:tc>
        <w:tc>
          <w:tcPr>
            <w:tcW w:w="1815" w:type="dxa"/>
            <w:tcMar>
              <w:left w:w="57" w:type="dxa"/>
              <w:right w:w="57" w:type="dxa"/>
            </w:tcMar>
          </w:tcPr>
          <w:p w:rsidR="00B72DBA" w:rsidRPr="0020513A" w:rsidRDefault="00B72DBA" w:rsidP="00DE3D6B">
            <w:pPr>
              <w:widowControl w:val="0"/>
              <w:jc w:val="center"/>
              <w:outlineLvl w:val="2"/>
              <w:rPr>
                <w:color w:val="auto"/>
              </w:rPr>
            </w:pPr>
            <w:r w:rsidRPr="0020513A">
              <w:rPr>
                <w:color w:val="auto"/>
              </w:rPr>
              <w:t>иные мероприятия</w:t>
            </w:r>
          </w:p>
        </w:tc>
        <w:tc>
          <w:tcPr>
            <w:tcW w:w="2600" w:type="dxa"/>
            <w:tcMar>
              <w:left w:w="57" w:type="dxa"/>
              <w:right w:w="57" w:type="dxa"/>
            </w:tcMar>
          </w:tcPr>
          <w:p w:rsidR="00B72DBA" w:rsidRPr="0020513A" w:rsidRDefault="00B72DBA" w:rsidP="0020513A">
            <w:pPr>
              <w:widowControl w:val="0"/>
              <w:jc w:val="center"/>
              <w:outlineLvl w:val="2"/>
              <w:rPr>
                <w:color w:val="auto"/>
              </w:rPr>
            </w:pPr>
            <w:r w:rsidRPr="0020513A">
              <w:rPr>
                <w:color w:val="auto"/>
              </w:rPr>
              <w:t xml:space="preserve">мероприятие предусматривает проведение оценки налоговых расходов </w:t>
            </w:r>
            <w:r w:rsidR="00895BAA">
              <w:rPr>
                <w:color w:val="auto"/>
              </w:rPr>
              <w:t>Персиановского сельского</w:t>
            </w:r>
            <w:r w:rsidRPr="003A54AF">
              <w:rPr>
                <w:color w:val="auto"/>
              </w:rPr>
              <w:t xml:space="preserve"> поселения</w:t>
            </w:r>
          </w:p>
        </w:tc>
        <w:tc>
          <w:tcPr>
            <w:tcW w:w="1391" w:type="dxa"/>
            <w:tcMar>
              <w:left w:w="57" w:type="dxa"/>
              <w:right w:w="57" w:type="dxa"/>
            </w:tcMar>
          </w:tcPr>
          <w:p w:rsidR="00B72DBA" w:rsidRPr="0020513A" w:rsidRDefault="00B72DBA" w:rsidP="00DE3D6B">
            <w:pPr>
              <w:widowControl w:val="0"/>
              <w:jc w:val="center"/>
              <w:outlineLvl w:val="2"/>
              <w:rPr>
                <w:color w:val="auto"/>
              </w:rPr>
            </w:pPr>
            <w:r w:rsidRPr="0020513A">
              <w:rPr>
                <w:color w:val="auto"/>
              </w:rPr>
              <w:t>единиц</w:t>
            </w:r>
          </w:p>
        </w:tc>
        <w:tc>
          <w:tcPr>
            <w:tcW w:w="1252" w:type="dxa"/>
            <w:tcMar>
              <w:left w:w="57" w:type="dxa"/>
              <w:right w:w="57" w:type="dxa"/>
            </w:tcMar>
          </w:tcPr>
          <w:p w:rsidR="00B72DBA" w:rsidRPr="0020513A" w:rsidRDefault="00B72DBA" w:rsidP="00DE3D6B">
            <w:pPr>
              <w:widowControl w:val="0"/>
              <w:jc w:val="center"/>
              <w:outlineLvl w:val="2"/>
              <w:rPr>
                <w:color w:val="auto"/>
              </w:rPr>
            </w:pPr>
            <w:r w:rsidRPr="0020513A">
              <w:rPr>
                <w:color w:val="auto"/>
              </w:rPr>
              <w:t>1</w:t>
            </w:r>
          </w:p>
        </w:tc>
        <w:tc>
          <w:tcPr>
            <w:tcW w:w="1180" w:type="dxa"/>
            <w:tcMar>
              <w:left w:w="57" w:type="dxa"/>
              <w:right w:w="57" w:type="dxa"/>
            </w:tcMar>
          </w:tcPr>
          <w:p w:rsidR="00B72DBA" w:rsidRPr="0020513A" w:rsidRDefault="00B72DBA" w:rsidP="00DE3D6B">
            <w:pPr>
              <w:widowControl w:val="0"/>
              <w:jc w:val="center"/>
              <w:outlineLvl w:val="2"/>
              <w:rPr>
                <w:color w:val="auto"/>
              </w:rPr>
            </w:pPr>
            <w:r w:rsidRPr="0020513A">
              <w:rPr>
                <w:color w:val="auto"/>
              </w:rPr>
              <w:t>1</w:t>
            </w:r>
          </w:p>
        </w:tc>
        <w:tc>
          <w:tcPr>
            <w:tcW w:w="1170" w:type="dxa"/>
            <w:tcMar>
              <w:left w:w="57" w:type="dxa"/>
              <w:right w:w="57" w:type="dxa"/>
            </w:tcMar>
          </w:tcPr>
          <w:p w:rsidR="00B72DBA" w:rsidRPr="0020513A" w:rsidRDefault="00B72DBA" w:rsidP="00DE3D6B">
            <w:pPr>
              <w:widowControl w:val="0"/>
              <w:jc w:val="center"/>
              <w:outlineLvl w:val="2"/>
              <w:rPr>
                <w:color w:val="auto"/>
              </w:rPr>
            </w:pPr>
            <w:r w:rsidRPr="0020513A">
              <w:rPr>
                <w:color w:val="auto"/>
              </w:rPr>
              <w:t>1</w:t>
            </w:r>
          </w:p>
        </w:tc>
        <w:tc>
          <w:tcPr>
            <w:tcW w:w="1200" w:type="dxa"/>
            <w:tcMar>
              <w:left w:w="57" w:type="dxa"/>
              <w:right w:w="57" w:type="dxa"/>
            </w:tcMar>
          </w:tcPr>
          <w:p w:rsidR="00B72DBA" w:rsidRPr="0020513A" w:rsidRDefault="00B72DBA" w:rsidP="00DE3D6B">
            <w:pPr>
              <w:widowControl w:val="0"/>
              <w:jc w:val="center"/>
              <w:outlineLvl w:val="2"/>
              <w:rPr>
                <w:color w:val="auto"/>
              </w:rPr>
            </w:pPr>
            <w:r w:rsidRPr="0020513A">
              <w:rPr>
                <w:color w:val="auto"/>
              </w:rPr>
              <w:t>1</w:t>
            </w:r>
          </w:p>
        </w:tc>
      </w:tr>
    </w:tbl>
    <w:p w:rsidR="00B72DBA" w:rsidRPr="00F924FD" w:rsidRDefault="00B72DBA" w:rsidP="00A04B2F">
      <w:pPr>
        <w:widowControl w:val="0"/>
        <w:ind w:firstLine="709"/>
        <w:jc w:val="both"/>
        <w:rPr>
          <w:sz w:val="28"/>
        </w:rPr>
      </w:pPr>
    </w:p>
    <w:p w:rsidR="00B72DBA" w:rsidRPr="00F924FD" w:rsidRDefault="00B72DBA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Примечание.</w:t>
      </w:r>
    </w:p>
    <w:p w:rsidR="00B72DBA" w:rsidRPr="00F924FD" w:rsidRDefault="00B72DBA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 xml:space="preserve">Используемое сокращение: </w:t>
      </w:r>
    </w:p>
    <w:p w:rsidR="00B72DBA" w:rsidRPr="00F924FD" w:rsidRDefault="00B72DBA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ОКЕИ – Общероссийский классификатор единиц измерения.</w:t>
      </w:r>
      <w:r w:rsidRPr="00F924FD">
        <w:rPr>
          <w:b/>
        </w:rPr>
        <w:br w:type="page"/>
      </w:r>
    </w:p>
    <w:p w:rsidR="00B72DBA" w:rsidRPr="00F924FD" w:rsidRDefault="00B72DBA" w:rsidP="00957F9F">
      <w:pPr>
        <w:pStyle w:val="1"/>
        <w:tabs>
          <w:tab w:val="left" w:pos="851"/>
          <w:tab w:val="left" w:pos="11057"/>
        </w:tabs>
        <w:spacing w:before="0" w:after="0"/>
        <w:jc w:val="center"/>
        <w:rPr>
          <w:rFonts w:ascii="Times New Roman" w:hAnsi="Times New Roman"/>
          <w:b w:val="0"/>
          <w:sz w:val="28"/>
        </w:rPr>
      </w:pPr>
      <w:r w:rsidRPr="00F924FD">
        <w:rPr>
          <w:rFonts w:ascii="Times New Roman" w:hAnsi="Times New Roman"/>
          <w:b w:val="0"/>
          <w:sz w:val="28"/>
        </w:rPr>
        <w:lastRenderedPageBreak/>
        <w:t>4. План реализации комплекса процессных мероприятий на 202</w:t>
      </w:r>
      <w:r>
        <w:rPr>
          <w:rFonts w:ascii="Times New Roman" w:hAnsi="Times New Roman"/>
          <w:b w:val="0"/>
          <w:sz w:val="28"/>
        </w:rPr>
        <w:t>5</w:t>
      </w:r>
      <w:r w:rsidRPr="00F924FD">
        <w:rPr>
          <w:rFonts w:ascii="Times New Roman" w:hAnsi="Times New Roman"/>
          <w:b w:val="0"/>
          <w:sz w:val="28"/>
        </w:rPr>
        <w:t xml:space="preserve"> – 202</w:t>
      </w:r>
      <w:r>
        <w:rPr>
          <w:rFonts w:ascii="Times New Roman" w:hAnsi="Times New Roman"/>
          <w:b w:val="0"/>
          <w:sz w:val="28"/>
        </w:rPr>
        <w:t>7</w:t>
      </w:r>
      <w:r w:rsidRPr="00F924FD">
        <w:rPr>
          <w:rFonts w:ascii="Times New Roman" w:hAnsi="Times New Roman"/>
          <w:b w:val="0"/>
          <w:sz w:val="28"/>
        </w:rPr>
        <w:t xml:space="preserve"> годы</w:t>
      </w:r>
    </w:p>
    <w:p w:rsidR="00B72DBA" w:rsidRPr="00F924FD" w:rsidRDefault="00B72DBA" w:rsidP="00957F9F">
      <w:pPr>
        <w:widowControl w:val="0"/>
        <w:jc w:val="center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680"/>
        <w:gridCol w:w="3421"/>
        <w:gridCol w:w="2263"/>
        <w:gridCol w:w="3537"/>
        <w:gridCol w:w="2546"/>
        <w:gridCol w:w="2122"/>
      </w:tblGrid>
      <w:tr w:rsidR="00B72DBA" w:rsidRPr="00F924FD" w:rsidTr="00DE3D6B">
        <w:tc>
          <w:tcPr>
            <w:tcW w:w="680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№ п/п</w:t>
            </w:r>
          </w:p>
        </w:tc>
        <w:tc>
          <w:tcPr>
            <w:tcW w:w="3421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 xml:space="preserve">Наименование мероприятия (результата), </w:t>
            </w:r>
          </w:p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контрольной точки</w:t>
            </w:r>
          </w:p>
        </w:tc>
        <w:tc>
          <w:tcPr>
            <w:tcW w:w="2263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Дата наступления контрольной точки</w:t>
            </w:r>
          </w:p>
        </w:tc>
        <w:tc>
          <w:tcPr>
            <w:tcW w:w="3537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 xml:space="preserve">Ответственный исполнитель </w:t>
            </w:r>
          </w:p>
          <w:p w:rsidR="00B72DBA" w:rsidRPr="00F924FD" w:rsidRDefault="00B72DBA" w:rsidP="00EB0506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(</w:t>
            </w:r>
            <w:r w:rsidRPr="00F924FD">
              <w:rPr>
                <w:spacing w:val="-20"/>
              </w:rPr>
              <w:t>Ф.</w:t>
            </w:r>
            <w:r w:rsidRPr="00F924FD">
              <w:t>И.О., должность</w:t>
            </w:r>
            <w:r>
              <w:t xml:space="preserve">, структурного подразделения Администрации </w:t>
            </w:r>
            <w:r w:rsidR="00895BAA">
              <w:t>Персиановского сельского</w:t>
            </w:r>
            <w:r>
              <w:t xml:space="preserve"> поселения</w:t>
            </w:r>
            <w:r w:rsidRPr="00F924FD">
              <w:t>)</w:t>
            </w:r>
          </w:p>
        </w:tc>
        <w:tc>
          <w:tcPr>
            <w:tcW w:w="2546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Вид подтверждающего документа</w:t>
            </w:r>
          </w:p>
        </w:tc>
        <w:tc>
          <w:tcPr>
            <w:tcW w:w="2122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 xml:space="preserve">Информационная система </w:t>
            </w:r>
          </w:p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(источник данных)</w:t>
            </w:r>
          </w:p>
        </w:tc>
      </w:tr>
    </w:tbl>
    <w:p w:rsidR="00B72DBA" w:rsidRPr="00F924FD" w:rsidRDefault="00B72DBA" w:rsidP="00A04B2F">
      <w:pPr>
        <w:rPr>
          <w:sz w:val="2"/>
        </w:rPr>
      </w:pPr>
    </w:p>
    <w:tbl>
      <w:tblPr>
        <w:tblW w:w="145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680"/>
        <w:gridCol w:w="3421"/>
        <w:gridCol w:w="2263"/>
        <w:gridCol w:w="3537"/>
        <w:gridCol w:w="2546"/>
        <w:gridCol w:w="2122"/>
      </w:tblGrid>
      <w:tr w:rsidR="00B72DBA" w:rsidRPr="00F924FD" w:rsidTr="00B37110">
        <w:trPr>
          <w:tblHeader/>
        </w:trPr>
        <w:tc>
          <w:tcPr>
            <w:tcW w:w="680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</w:t>
            </w:r>
          </w:p>
        </w:tc>
        <w:tc>
          <w:tcPr>
            <w:tcW w:w="3421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2</w:t>
            </w:r>
          </w:p>
        </w:tc>
        <w:tc>
          <w:tcPr>
            <w:tcW w:w="2263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3</w:t>
            </w:r>
          </w:p>
        </w:tc>
        <w:tc>
          <w:tcPr>
            <w:tcW w:w="3537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4</w:t>
            </w:r>
          </w:p>
        </w:tc>
        <w:tc>
          <w:tcPr>
            <w:tcW w:w="2546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5</w:t>
            </w:r>
          </w:p>
        </w:tc>
        <w:tc>
          <w:tcPr>
            <w:tcW w:w="2122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6</w:t>
            </w:r>
          </w:p>
        </w:tc>
      </w:tr>
      <w:tr w:rsidR="00B72DBA" w:rsidRPr="00F924FD" w:rsidTr="00B37110">
        <w:tc>
          <w:tcPr>
            <w:tcW w:w="14569" w:type="dxa"/>
            <w:gridSpan w:val="6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 Задача комплекса процессных мероприятий «Проведена эффективная налоговая политика и политика в области доходов»</w:t>
            </w:r>
          </w:p>
        </w:tc>
      </w:tr>
      <w:tr w:rsidR="00B72DBA" w:rsidRPr="00F924FD" w:rsidTr="00B37110">
        <w:tc>
          <w:tcPr>
            <w:tcW w:w="680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1.1.</w:t>
            </w:r>
          </w:p>
        </w:tc>
        <w:tc>
          <w:tcPr>
            <w:tcW w:w="3421" w:type="dxa"/>
            <w:tcMar>
              <w:left w:w="57" w:type="dxa"/>
              <w:right w:w="57" w:type="dxa"/>
            </w:tcMar>
          </w:tcPr>
          <w:p w:rsidR="00B72DBA" w:rsidRPr="0020513A" w:rsidRDefault="00B72DBA" w:rsidP="00DE3D6B">
            <w:pPr>
              <w:widowControl w:val="0"/>
              <w:tabs>
                <w:tab w:val="left" w:pos="11057"/>
              </w:tabs>
              <w:spacing w:line="252" w:lineRule="auto"/>
              <w:rPr>
                <w:color w:val="auto"/>
              </w:rPr>
            </w:pPr>
            <w:r w:rsidRPr="0020513A">
              <w:rPr>
                <w:color w:val="auto"/>
              </w:rPr>
              <w:t>Мероприятие (результат) 1 «Достигнута положительная динамика поступлений по налоговым и неналоговым доходам (в сопоставимых условиях)»</w:t>
            </w:r>
          </w:p>
        </w:tc>
        <w:tc>
          <w:tcPr>
            <w:tcW w:w="2263" w:type="dxa"/>
            <w:tcMar>
              <w:left w:w="57" w:type="dxa"/>
              <w:right w:w="57" w:type="dxa"/>
            </w:tcMar>
          </w:tcPr>
          <w:p w:rsidR="00B72DBA" w:rsidRPr="0020513A" w:rsidRDefault="00B72DBA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20513A">
              <w:rPr>
                <w:color w:val="auto"/>
              </w:rPr>
              <w:t>Х</w:t>
            </w:r>
          </w:p>
        </w:tc>
        <w:tc>
          <w:tcPr>
            <w:tcW w:w="3537" w:type="dxa"/>
            <w:tcMar>
              <w:left w:w="57" w:type="dxa"/>
              <w:right w:w="57" w:type="dxa"/>
            </w:tcMar>
          </w:tcPr>
          <w:p w:rsidR="00B72DBA" w:rsidRPr="0020513A" w:rsidRDefault="00B72DBA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Служба экономики и финансов</w:t>
            </w:r>
          </w:p>
          <w:p w:rsidR="00B72DBA" w:rsidRPr="0020513A" w:rsidRDefault="00B72DBA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20513A">
              <w:rPr>
                <w:color w:val="auto"/>
              </w:rPr>
              <w:t>(</w:t>
            </w:r>
            <w:proofErr w:type="spellStart"/>
            <w:r w:rsidR="00E01069">
              <w:rPr>
                <w:color w:val="auto"/>
              </w:rPr>
              <w:t>Постригань</w:t>
            </w:r>
            <w:proofErr w:type="spellEnd"/>
            <w:r w:rsidR="00E01069">
              <w:rPr>
                <w:color w:val="auto"/>
              </w:rPr>
              <w:t xml:space="preserve"> Т.С</w:t>
            </w:r>
            <w:r>
              <w:rPr>
                <w:color w:val="auto"/>
              </w:rPr>
              <w:t>.,</w:t>
            </w:r>
            <w:r w:rsidRPr="0020513A">
              <w:rPr>
                <w:color w:val="auto"/>
              </w:rPr>
              <w:t xml:space="preserve"> </w:t>
            </w:r>
          </w:p>
          <w:p w:rsidR="00B72DBA" w:rsidRPr="0020513A" w:rsidRDefault="00B72DBA" w:rsidP="00EB0506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20513A">
              <w:rPr>
                <w:color w:val="auto"/>
              </w:rPr>
              <w:t xml:space="preserve">начальник </w:t>
            </w:r>
            <w:r>
              <w:rPr>
                <w:color w:val="auto"/>
              </w:rPr>
              <w:t>экономики и финансов</w:t>
            </w:r>
            <w:r w:rsidRPr="0020513A">
              <w:rPr>
                <w:color w:val="auto"/>
              </w:rPr>
              <w:t>)</w:t>
            </w:r>
          </w:p>
        </w:tc>
        <w:tc>
          <w:tcPr>
            <w:tcW w:w="2546" w:type="dxa"/>
            <w:tcMar>
              <w:left w:w="57" w:type="dxa"/>
              <w:right w:w="57" w:type="dxa"/>
            </w:tcMar>
          </w:tcPr>
          <w:p w:rsidR="00B72DBA" w:rsidRPr="0020513A" w:rsidRDefault="00B72DBA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</w:p>
        </w:tc>
        <w:tc>
          <w:tcPr>
            <w:tcW w:w="2122" w:type="dxa"/>
            <w:tcMar>
              <w:left w:w="57" w:type="dxa"/>
              <w:right w:w="57" w:type="dxa"/>
            </w:tcMar>
          </w:tcPr>
          <w:p w:rsidR="00B72DBA" w:rsidRPr="0020513A" w:rsidRDefault="00B72DBA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20513A">
              <w:rPr>
                <w:color w:val="auto"/>
              </w:rPr>
              <w:t>–</w:t>
            </w:r>
          </w:p>
        </w:tc>
      </w:tr>
      <w:tr w:rsidR="00B72DBA" w:rsidRPr="00F924FD" w:rsidTr="00B37110">
        <w:tc>
          <w:tcPr>
            <w:tcW w:w="680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1.2.</w:t>
            </w:r>
          </w:p>
        </w:tc>
        <w:tc>
          <w:tcPr>
            <w:tcW w:w="3421" w:type="dxa"/>
            <w:tcMar>
              <w:left w:w="57" w:type="dxa"/>
              <w:right w:w="57" w:type="dxa"/>
            </w:tcMar>
          </w:tcPr>
          <w:p w:rsidR="00B72DBA" w:rsidRPr="00A94C35" w:rsidRDefault="00B72DBA" w:rsidP="00B77EA1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A94C35">
              <w:rPr>
                <w:color w:val="auto"/>
              </w:rPr>
              <w:t>Контрольная точка 1.1.</w:t>
            </w:r>
          </w:p>
          <w:p w:rsidR="00B72DBA" w:rsidRPr="00A94C35" w:rsidRDefault="00B72DBA" w:rsidP="00B77EA1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A94C35">
              <w:rPr>
                <w:color w:val="auto"/>
              </w:rPr>
              <w:t xml:space="preserve">Принято постановление Администрации </w:t>
            </w:r>
            <w:r w:rsidR="00895BAA" w:rsidRPr="00A94C35">
              <w:rPr>
                <w:color w:val="auto"/>
              </w:rPr>
              <w:t>Персиановского сельского</w:t>
            </w:r>
            <w:r w:rsidRPr="00A94C35">
              <w:rPr>
                <w:color w:val="auto"/>
              </w:rPr>
              <w:t xml:space="preserve"> поселения от </w:t>
            </w:r>
            <w:r w:rsidR="00A94C35" w:rsidRPr="00A94C35">
              <w:rPr>
                <w:color w:val="auto"/>
              </w:rPr>
              <w:t xml:space="preserve">09.10.2018. №261 </w:t>
            </w:r>
            <w:r w:rsidRPr="00A94C35">
              <w:rPr>
                <w:color w:val="auto"/>
              </w:rPr>
              <w:t xml:space="preserve">«Об утверждении Плана мероприятий по росту доходного потенциала </w:t>
            </w:r>
            <w:r w:rsidR="00895BAA" w:rsidRPr="00A94C35">
              <w:rPr>
                <w:color w:val="auto"/>
              </w:rPr>
              <w:t>Персиановского сельского</w:t>
            </w:r>
            <w:r w:rsidRPr="00A94C35">
              <w:rPr>
                <w:color w:val="auto"/>
              </w:rPr>
              <w:t xml:space="preserve"> поселения, оптимизации расходов бюджета поселения и сокращению муниципального долга </w:t>
            </w:r>
            <w:r w:rsidR="00895BAA" w:rsidRPr="00A94C35">
              <w:rPr>
                <w:color w:val="auto"/>
              </w:rPr>
              <w:t>Персиановского сельского</w:t>
            </w:r>
            <w:r w:rsidRPr="00A94C35">
              <w:rPr>
                <w:color w:val="auto"/>
              </w:rPr>
              <w:t xml:space="preserve"> поселения до 2026 года»</w:t>
            </w:r>
          </w:p>
        </w:tc>
        <w:tc>
          <w:tcPr>
            <w:tcW w:w="2263" w:type="dxa"/>
            <w:tcMar>
              <w:left w:w="57" w:type="dxa"/>
              <w:right w:w="57" w:type="dxa"/>
            </w:tcMar>
          </w:tcPr>
          <w:p w:rsidR="00B72DBA" w:rsidRPr="006B1720" w:rsidRDefault="00B72DBA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>19 января 2024 г.</w:t>
            </w:r>
          </w:p>
          <w:p w:rsidR="00B72DBA" w:rsidRPr="006B1720" w:rsidRDefault="00B72DBA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</w:p>
          <w:p w:rsidR="00B72DBA" w:rsidRPr="006B1720" w:rsidRDefault="00B72DBA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</w:p>
        </w:tc>
        <w:tc>
          <w:tcPr>
            <w:tcW w:w="3537" w:type="dxa"/>
            <w:tcMar>
              <w:left w:w="57" w:type="dxa"/>
              <w:right w:w="57" w:type="dxa"/>
            </w:tcMar>
          </w:tcPr>
          <w:p w:rsidR="00B72DBA" w:rsidRPr="006B1720" w:rsidRDefault="00B72DBA" w:rsidP="00E7524A">
            <w:pPr>
              <w:widowControl w:val="0"/>
              <w:spacing w:line="252" w:lineRule="auto"/>
              <w:jc w:val="center"/>
              <w:rPr>
                <w:color w:val="auto"/>
              </w:rPr>
            </w:pPr>
          </w:p>
        </w:tc>
        <w:tc>
          <w:tcPr>
            <w:tcW w:w="2546" w:type="dxa"/>
            <w:tcMar>
              <w:left w:w="57" w:type="dxa"/>
              <w:right w:w="57" w:type="dxa"/>
            </w:tcMar>
          </w:tcPr>
          <w:p w:rsidR="00B72DBA" w:rsidRPr="006B1720" w:rsidRDefault="00B72DBA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постановление</w:t>
            </w:r>
          </w:p>
        </w:tc>
        <w:tc>
          <w:tcPr>
            <w:tcW w:w="2122" w:type="dxa"/>
            <w:tcMar>
              <w:left w:w="57" w:type="dxa"/>
              <w:right w:w="57" w:type="dxa"/>
            </w:tcMar>
          </w:tcPr>
          <w:p w:rsidR="00B72DBA" w:rsidRPr="006B1720" w:rsidRDefault="00B72DBA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>–</w:t>
            </w:r>
          </w:p>
        </w:tc>
      </w:tr>
      <w:tr w:rsidR="00B72DBA" w:rsidRPr="00F924FD" w:rsidTr="00B37110">
        <w:tc>
          <w:tcPr>
            <w:tcW w:w="680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1.3.</w:t>
            </w:r>
          </w:p>
        </w:tc>
        <w:tc>
          <w:tcPr>
            <w:tcW w:w="3421" w:type="dxa"/>
            <w:tcMar>
              <w:left w:w="57" w:type="dxa"/>
              <w:right w:w="57" w:type="dxa"/>
            </w:tcMar>
          </w:tcPr>
          <w:p w:rsidR="00B72DBA" w:rsidRPr="00A94C35" w:rsidRDefault="00B72DBA" w:rsidP="00E7524A">
            <w:pPr>
              <w:widowControl w:val="0"/>
              <w:tabs>
                <w:tab w:val="left" w:pos="11057"/>
              </w:tabs>
              <w:spacing w:line="252" w:lineRule="auto"/>
              <w:rPr>
                <w:color w:val="auto"/>
              </w:rPr>
            </w:pPr>
            <w:r w:rsidRPr="00A94C35">
              <w:rPr>
                <w:color w:val="auto"/>
              </w:rPr>
              <w:t>Контрольная точка 1.2.</w:t>
            </w:r>
          </w:p>
          <w:p w:rsidR="00B72DBA" w:rsidRPr="00A94C35" w:rsidRDefault="00B72DBA" w:rsidP="00932C2A">
            <w:pPr>
              <w:spacing w:line="252" w:lineRule="auto"/>
              <w:rPr>
                <w:color w:val="auto"/>
              </w:rPr>
            </w:pPr>
            <w:r w:rsidRPr="00A94C35">
              <w:rPr>
                <w:color w:val="auto"/>
              </w:rPr>
              <w:lastRenderedPageBreak/>
              <w:t xml:space="preserve">Подготовлен отчет по Плану мероприятий по росту доходного потенциала </w:t>
            </w:r>
            <w:r w:rsidR="00895BAA" w:rsidRPr="00A94C35">
              <w:rPr>
                <w:color w:val="auto"/>
              </w:rPr>
              <w:t>Персиановского сельского</w:t>
            </w:r>
            <w:r w:rsidRPr="00A94C35">
              <w:rPr>
                <w:color w:val="auto"/>
              </w:rPr>
              <w:t xml:space="preserve"> поселения, оптимизации расходов бюджета поселения и сокращению муниципального долга </w:t>
            </w:r>
            <w:r w:rsidR="00895BAA" w:rsidRPr="00A94C35">
              <w:rPr>
                <w:color w:val="auto"/>
              </w:rPr>
              <w:t>Персиановского сельского</w:t>
            </w:r>
            <w:r w:rsidRPr="00A94C35">
              <w:rPr>
                <w:color w:val="auto"/>
              </w:rPr>
              <w:t xml:space="preserve"> поселения за 2023 год</w:t>
            </w:r>
          </w:p>
        </w:tc>
        <w:tc>
          <w:tcPr>
            <w:tcW w:w="2263" w:type="dxa"/>
            <w:tcMar>
              <w:left w:w="57" w:type="dxa"/>
              <w:right w:w="57" w:type="dxa"/>
            </w:tcMar>
          </w:tcPr>
          <w:p w:rsidR="00B72DBA" w:rsidRPr="008F1AFD" w:rsidRDefault="00B72DBA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>
              <w:rPr>
                <w:color w:val="auto"/>
              </w:rPr>
              <w:lastRenderedPageBreak/>
              <w:t>20 февраля</w:t>
            </w:r>
            <w:r w:rsidRPr="006B1720">
              <w:rPr>
                <w:color w:val="auto"/>
              </w:rPr>
              <w:t xml:space="preserve"> 2024 г.</w:t>
            </w:r>
          </w:p>
        </w:tc>
        <w:tc>
          <w:tcPr>
            <w:tcW w:w="3537" w:type="dxa"/>
            <w:tcMar>
              <w:left w:w="57" w:type="dxa"/>
              <w:right w:w="57" w:type="dxa"/>
            </w:tcMar>
          </w:tcPr>
          <w:p w:rsidR="00B72DBA" w:rsidRPr="0020513A" w:rsidRDefault="00B72DBA" w:rsidP="008527B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Служба экономики и финансов</w:t>
            </w:r>
          </w:p>
          <w:p w:rsidR="00B72DBA" w:rsidRPr="0020513A" w:rsidRDefault="00B72DBA" w:rsidP="008527B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20513A">
              <w:rPr>
                <w:color w:val="auto"/>
              </w:rPr>
              <w:t>(</w:t>
            </w:r>
            <w:proofErr w:type="spellStart"/>
            <w:r w:rsidR="00E01069" w:rsidRPr="00E01069">
              <w:rPr>
                <w:color w:val="auto"/>
              </w:rPr>
              <w:t>Постригань</w:t>
            </w:r>
            <w:proofErr w:type="spellEnd"/>
            <w:r w:rsidR="00E01069" w:rsidRPr="00E01069">
              <w:rPr>
                <w:color w:val="auto"/>
              </w:rPr>
              <w:t xml:space="preserve"> Т.С.</w:t>
            </w:r>
            <w:r>
              <w:rPr>
                <w:color w:val="auto"/>
              </w:rPr>
              <w:t>,</w:t>
            </w:r>
            <w:r w:rsidRPr="0020513A">
              <w:rPr>
                <w:color w:val="auto"/>
              </w:rPr>
              <w:t xml:space="preserve"> </w:t>
            </w:r>
          </w:p>
          <w:p w:rsidR="00B72DBA" w:rsidRPr="008F1AFD" w:rsidRDefault="00B72DBA" w:rsidP="008527BA">
            <w:pPr>
              <w:widowControl w:val="0"/>
              <w:spacing w:line="252" w:lineRule="auto"/>
              <w:jc w:val="center"/>
              <w:rPr>
                <w:color w:val="FF0000"/>
              </w:rPr>
            </w:pPr>
            <w:r w:rsidRPr="0020513A">
              <w:rPr>
                <w:color w:val="auto"/>
              </w:rPr>
              <w:lastRenderedPageBreak/>
              <w:t xml:space="preserve">начальник </w:t>
            </w:r>
            <w:r>
              <w:rPr>
                <w:color w:val="auto"/>
              </w:rPr>
              <w:t>экономики и финансов</w:t>
            </w:r>
            <w:r w:rsidRPr="0020513A">
              <w:rPr>
                <w:color w:val="auto"/>
              </w:rPr>
              <w:t>)</w:t>
            </w:r>
          </w:p>
        </w:tc>
        <w:tc>
          <w:tcPr>
            <w:tcW w:w="2546" w:type="dxa"/>
            <w:tcMar>
              <w:left w:w="57" w:type="dxa"/>
              <w:right w:w="57" w:type="dxa"/>
            </w:tcMar>
          </w:tcPr>
          <w:p w:rsidR="00B72DBA" w:rsidRPr="008F1AFD" w:rsidRDefault="00B72DBA" w:rsidP="00FE7763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>
              <w:rPr>
                <w:color w:val="auto"/>
              </w:rPr>
              <w:lastRenderedPageBreak/>
              <w:t xml:space="preserve">отчет размещен на сайте Администрации </w:t>
            </w:r>
            <w:r w:rsidR="00895BAA">
              <w:rPr>
                <w:color w:val="auto"/>
              </w:rPr>
              <w:lastRenderedPageBreak/>
              <w:t>Персиановского сельского</w:t>
            </w:r>
            <w:r>
              <w:rPr>
                <w:color w:val="auto"/>
              </w:rPr>
              <w:t xml:space="preserve"> поселения</w:t>
            </w:r>
          </w:p>
        </w:tc>
        <w:tc>
          <w:tcPr>
            <w:tcW w:w="2122" w:type="dxa"/>
            <w:tcMar>
              <w:left w:w="57" w:type="dxa"/>
              <w:right w:w="57" w:type="dxa"/>
            </w:tcMar>
          </w:tcPr>
          <w:p w:rsidR="00B72DBA" w:rsidRPr="00DF61B9" w:rsidRDefault="00B72DBA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DF61B9">
              <w:rPr>
                <w:color w:val="auto"/>
              </w:rPr>
              <w:lastRenderedPageBreak/>
              <w:t>–</w:t>
            </w:r>
          </w:p>
        </w:tc>
      </w:tr>
      <w:tr w:rsidR="00B72DBA" w:rsidRPr="00F924FD" w:rsidTr="00B37110">
        <w:tc>
          <w:tcPr>
            <w:tcW w:w="680" w:type="dxa"/>
            <w:tcMar>
              <w:left w:w="57" w:type="dxa"/>
              <w:right w:w="57" w:type="dxa"/>
            </w:tcMar>
          </w:tcPr>
          <w:p w:rsidR="00B72DBA" w:rsidRPr="00F924FD" w:rsidRDefault="00B72DBA" w:rsidP="00A50994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</w:t>
            </w:r>
            <w:r>
              <w:t>4</w:t>
            </w:r>
            <w:r w:rsidRPr="00F924FD">
              <w:t>.</w:t>
            </w:r>
          </w:p>
        </w:tc>
        <w:tc>
          <w:tcPr>
            <w:tcW w:w="3421" w:type="dxa"/>
            <w:tcMar>
              <w:left w:w="57" w:type="dxa"/>
              <w:right w:w="57" w:type="dxa"/>
            </w:tcMar>
          </w:tcPr>
          <w:p w:rsidR="00B72DBA" w:rsidRPr="00DF61B9" w:rsidRDefault="00B72DBA" w:rsidP="00DE3D6B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DF61B9">
              <w:rPr>
                <w:color w:val="auto"/>
              </w:rPr>
              <w:t>Контрольная точка 1.</w:t>
            </w:r>
            <w:r>
              <w:rPr>
                <w:color w:val="auto"/>
              </w:rPr>
              <w:t>3</w:t>
            </w:r>
            <w:r w:rsidRPr="00DF61B9">
              <w:rPr>
                <w:color w:val="auto"/>
              </w:rPr>
              <w:t>.</w:t>
            </w:r>
          </w:p>
          <w:p w:rsidR="00B72DBA" w:rsidRPr="008F1AFD" w:rsidRDefault="00B72DBA" w:rsidP="00802020">
            <w:pPr>
              <w:widowControl w:val="0"/>
              <w:tabs>
                <w:tab w:val="left" w:pos="11057"/>
              </w:tabs>
              <w:rPr>
                <w:color w:val="FF0000"/>
              </w:rPr>
            </w:pPr>
            <w:r>
              <w:rPr>
                <w:color w:val="auto"/>
              </w:rPr>
              <w:t>Проведен ежемесячный Координационный совет по собираемости недоимки по налогам</w:t>
            </w:r>
          </w:p>
        </w:tc>
        <w:tc>
          <w:tcPr>
            <w:tcW w:w="2263" w:type="dxa"/>
            <w:tcMar>
              <w:left w:w="57" w:type="dxa"/>
              <w:right w:w="57" w:type="dxa"/>
            </w:tcMar>
          </w:tcPr>
          <w:p w:rsidR="00B72DBA" w:rsidRPr="008F1AFD" w:rsidRDefault="00B72DBA" w:rsidP="00DE3D6B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  <w:r>
              <w:rPr>
                <w:color w:val="auto"/>
              </w:rPr>
              <w:t>ежемесячно 2024 год</w:t>
            </w:r>
          </w:p>
        </w:tc>
        <w:tc>
          <w:tcPr>
            <w:tcW w:w="3537" w:type="dxa"/>
            <w:tcMar>
              <w:left w:w="57" w:type="dxa"/>
              <w:right w:w="57" w:type="dxa"/>
            </w:tcMar>
          </w:tcPr>
          <w:p w:rsidR="00B72DBA" w:rsidRPr="0020513A" w:rsidRDefault="00B72DBA" w:rsidP="008527B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Служба экономики и финансов</w:t>
            </w:r>
          </w:p>
          <w:p w:rsidR="00B72DBA" w:rsidRPr="0020513A" w:rsidRDefault="00B72DBA" w:rsidP="008527B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20513A">
              <w:rPr>
                <w:color w:val="auto"/>
              </w:rPr>
              <w:t>(</w:t>
            </w:r>
            <w:proofErr w:type="spellStart"/>
            <w:r w:rsidR="00E01069" w:rsidRPr="00E01069">
              <w:rPr>
                <w:color w:val="auto"/>
              </w:rPr>
              <w:t>Постригань</w:t>
            </w:r>
            <w:proofErr w:type="spellEnd"/>
            <w:r w:rsidR="00E01069" w:rsidRPr="00E01069">
              <w:rPr>
                <w:color w:val="auto"/>
              </w:rPr>
              <w:t xml:space="preserve"> Т.С.</w:t>
            </w:r>
            <w:r>
              <w:rPr>
                <w:color w:val="auto"/>
              </w:rPr>
              <w:t>,</w:t>
            </w:r>
            <w:r w:rsidRPr="0020513A">
              <w:rPr>
                <w:color w:val="auto"/>
              </w:rPr>
              <w:t xml:space="preserve"> </w:t>
            </w:r>
          </w:p>
          <w:p w:rsidR="00B72DBA" w:rsidRPr="008F1AFD" w:rsidRDefault="00B72DBA" w:rsidP="008527BA">
            <w:pPr>
              <w:widowControl w:val="0"/>
              <w:jc w:val="center"/>
              <w:rPr>
                <w:color w:val="FF0000"/>
              </w:rPr>
            </w:pPr>
            <w:r w:rsidRPr="0020513A">
              <w:rPr>
                <w:color w:val="auto"/>
              </w:rPr>
              <w:t xml:space="preserve">начальник </w:t>
            </w:r>
            <w:r>
              <w:rPr>
                <w:color w:val="auto"/>
              </w:rPr>
              <w:t>экономики и финансов</w:t>
            </w:r>
            <w:r w:rsidRPr="0020513A">
              <w:rPr>
                <w:color w:val="auto"/>
              </w:rPr>
              <w:t>)</w:t>
            </w:r>
          </w:p>
        </w:tc>
        <w:tc>
          <w:tcPr>
            <w:tcW w:w="2546" w:type="dxa"/>
            <w:tcMar>
              <w:left w:w="57" w:type="dxa"/>
              <w:right w:w="57" w:type="dxa"/>
            </w:tcMar>
          </w:tcPr>
          <w:p w:rsidR="00B72DBA" w:rsidRPr="008F1AFD" w:rsidRDefault="00B72DBA" w:rsidP="00DF61B9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  <w:r>
              <w:rPr>
                <w:color w:val="auto"/>
              </w:rPr>
              <w:t>Протокол проведения</w:t>
            </w:r>
          </w:p>
          <w:p w:rsidR="00B72DBA" w:rsidRPr="008F1AFD" w:rsidRDefault="00B72DBA" w:rsidP="00DE3D6B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  <w:r w:rsidRPr="00776E99">
              <w:rPr>
                <w:color w:val="auto"/>
              </w:rPr>
              <w:t>Координационного совета</w:t>
            </w:r>
          </w:p>
        </w:tc>
        <w:tc>
          <w:tcPr>
            <w:tcW w:w="2122" w:type="dxa"/>
            <w:tcMar>
              <w:left w:w="57" w:type="dxa"/>
              <w:right w:w="57" w:type="dxa"/>
            </w:tcMar>
          </w:tcPr>
          <w:p w:rsidR="00B72DBA" w:rsidRPr="00DF61B9" w:rsidRDefault="00B72DBA" w:rsidP="00DE3D6B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DF61B9">
              <w:rPr>
                <w:color w:val="auto"/>
              </w:rPr>
              <w:t>–</w:t>
            </w:r>
          </w:p>
        </w:tc>
      </w:tr>
      <w:tr w:rsidR="00B72DBA" w:rsidRPr="00F924FD" w:rsidTr="00B37110">
        <w:tc>
          <w:tcPr>
            <w:tcW w:w="680" w:type="dxa"/>
            <w:tcMar>
              <w:left w:w="57" w:type="dxa"/>
              <w:right w:w="57" w:type="dxa"/>
            </w:tcMar>
          </w:tcPr>
          <w:p w:rsidR="00B72DBA" w:rsidRPr="00F924FD" w:rsidRDefault="00B72DBA" w:rsidP="005B1323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</w:t>
            </w:r>
            <w:r>
              <w:t>5</w:t>
            </w:r>
            <w:r w:rsidRPr="00F924FD">
              <w:t>.</w:t>
            </w:r>
          </w:p>
        </w:tc>
        <w:tc>
          <w:tcPr>
            <w:tcW w:w="3421" w:type="dxa"/>
            <w:tcMar>
              <w:left w:w="57" w:type="dxa"/>
              <w:right w:w="57" w:type="dxa"/>
            </w:tcMar>
          </w:tcPr>
          <w:p w:rsidR="00B72DBA" w:rsidRPr="006B1720" w:rsidRDefault="00B72DBA" w:rsidP="00B37110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6B1720">
              <w:rPr>
                <w:color w:val="auto"/>
              </w:rPr>
              <w:t>Контрольная точка 1.</w:t>
            </w:r>
            <w:r>
              <w:rPr>
                <w:color w:val="auto"/>
              </w:rPr>
              <w:t>4</w:t>
            </w:r>
            <w:r w:rsidRPr="006B1720">
              <w:rPr>
                <w:color w:val="auto"/>
              </w:rPr>
              <w:t>.</w:t>
            </w:r>
          </w:p>
          <w:p w:rsidR="00B72DBA" w:rsidRPr="006B1720" w:rsidRDefault="00B72DBA" w:rsidP="00B37110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A94C35">
              <w:rPr>
                <w:color w:val="auto"/>
              </w:rPr>
              <w:t xml:space="preserve">Принято постановление Администрации </w:t>
            </w:r>
            <w:r w:rsidR="00895BAA" w:rsidRPr="00A94C35">
              <w:rPr>
                <w:color w:val="auto"/>
              </w:rPr>
              <w:t>Персиановского сельского</w:t>
            </w:r>
            <w:r w:rsidRPr="00A94C35">
              <w:rPr>
                <w:color w:val="auto"/>
              </w:rPr>
              <w:t xml:space="preserve"> поселения от </w:t>
            </w:r>
            <w:r w:rsidR="00A94C35" w:rsidRPr="00A94C35">
              <w:rPr>
                <w:color w:val="auto"/>
              </w:rPr>
              <w:t xml:space="preserve">09.10.2018. №261 </w:t>
            </w:r>
            <w:r w:rsidRPr="00A94C35">
              <w:rPr>
                <w:color w:val="auto"/>
              </w:rPr>
              <w:t xml:space="preserve">«Об утверждении Плана мероприятий по росту доходного потенциала </w:t>
            </w:r>
            <w:r w:rsidR="00895BAA" w:rsidRPr="00A94C35">
              <w:rPr>
                <w:color w:val="auto"/>
              </w:rPr>
              <w:t>Персиановского сельского</w:t>
            </w:r>
            <w:r w:rsidRPr="00A94C35">
              <w:rPr>
                <w:color w:val="auto"/>
              </w:rPr>
              <w:t xml:space="preserve"> поселения, оптимизации расходов бюджета поселения и сокращению муниципального долга </w:t>
            </w:r>
            <w:r w:rsidR="00895BAA" w:rsidRPr="00A94C35">
              <w:rPr>
                <w:color w:val="auto"/>
              </w:rPr>
              <w:t>Персиановского сельского</w:t>
            </w:r>
            <w:r w:rsidRPr="00A94C35">
              <w:rPr>
                <w:color w:val="auto"/>
              </w:rPr>
              <w:t xml:space="preserve"> поселения до 2026 года»</w:t>
            </w:r>
          </w:p>
        </w:tc>
        <w:tc>
          <w:tcPr>
            <w:tcW w:w="2263" w:type="dxa"/>
            <w:tcMar>
              <w:left w:w="57" w:type="dxa"/>
              <w:right w:w="57" w:type="dxa"/>
            </w:tcMar>
          </w:tcPr>
          <w:p w:rsidR="00B72DBA" w:rsidRPr="006B1720" w:rsidRDefault="00B72DBA" w:rsidP="00B3711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>19 января 2024 г.</w:t>
            </w:r>
          </w:p>
          <w:p w:rsidR="00B72DBA" w:rsidRPr="006B1720" w:rsidRDefault="00B72DBA" w:rsidP="00B3711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</w:p>
          <w:p w:rsidR="00B72DBA" w:rsidRPr="006B1720" w:rsidRDefault="00B72DBA" w:rsidP="00B3711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</w:p>
        </w:tc>
        <w:tc>
          <w:tcPr>
            <w:tcW w:w="3537" w:type="dxa"/>
            <w:tcMar>
              <w:left w:w="57" w:type="dxa"/>
              <w:right w:w="57" w:type="dxa"/>
            </w:tcMar>
          </w:tcPr>
          <w:p w:rsidR="00B72DBA" w:rsidRPr="006B1720" w:rsidRDefault="00B72DBA" w:rsidP="00B37110">
            <w:pPr>
              <w:widowControl w:val="0"/>
              <w:spacing w:line="252" w:lineRule="auto"/>
              <w:jc w:val="center"/>
              <w:rPr>
                <w:color w:val="auto"/>
              </w:rPr>
            </w:pPr>
          </w:p>
        </w:tc>
        <w:tc>
          <w:tcPr>
            <w:tcW w:w="2546" w:type="dxa"/>
            <w:tcMar>
              <w:left w:w="57" w:type="dxa"/>
              <w:right w:w="57" w:type="dxa"/>
            </w:tcMar>
          </w:tcPr>
          <w:p w:rsidR="00B72DBA" w:rsidRPr="006B1720" w:rsidRDefault="00B72DBA" w:rsidP="00B3711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постановление</w:t>
            </w:r>
          </w:p>
        </w:tc>
        <w:tc>
          <w:tcPr>
            <w:tcW w:w="2122" w:type="dxa"/>
            <w:tcMar>
              <w:left w:w="57" w:type="dxa"/>
              <w:right w:w="57" w:type="dxa"/>
            </w:tcMar>
          </w:tcPr>
          <w:p w:rsidR="00B72DBA" w:rsidRPr="006B1720" w:rsidRDefault="00B72DBA" w:rsidP="00B3711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>–</w:t>
            </w:r>
          </w:p>
        </w:tc>
      </w:tr>
      <w:tr w:rsidR="00B72DBA" w:rsidRPr="00F924FD" w:rsidTr="00B37110">
        <w:tc>
          <w:tcPr>
            <w:tcW w:w="680" w:type="dxa"/>
            <w:tcMar>
              <w:left w:w="57" w:type="dxa"/>
              <w:right w:w="57" w:type="dxa"/>
            </w:tcMar>
          </w:tcPr>
          <w:p w:rsidR="00B72DBA" w:rsidRPr="00F924FD" w:rsidRDefault="00B72DBA" w:rsidP="005B1323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</w:t>
            </w:r>
            <w:r>
              <w:t>6</w:t>
            </w:r>
            <w:r w:rsidRPr="00F924FD">
              <w:t>.</w:t>
            </w:r>
          </w:p>
        </w:tc>
        <w:tc>
          <w:tcPr>
            <w:tcW w:w="3421" w:type="dxa"/>
            <w:tcMar>
              <w:left w:w="57" w:type="dxa"/>
              <w:right w:w="57" w:type="dxa"/>
            </w:tcMar>
          </w:tcPr>
          <w:p w:rsidR="00B72DBA" w:rsidRPr="005D4E08" w:rsidRDefault="00B72DBA" w:rsidP="00B37110">
            <w:pPr>
              <w:widowControl w:val="0"/>
              <w:tabs>
                <w:tab w:val="left" w:pos="11057"/>
              </w:tabs>
              <w:spacing w:line="252" w:lineRule="auto"/>
              <w:rPr>
                <w:color w:val="auto"/>
              </w:rPr>
            </w:pPr>
            <w:r w:rsidRPr="005D4E08">
              <w:rPr>
                <w:color w:val="auto"/>
              </w:rPr>
              <w:t>Контрольная точка 1.</w:t>
            </w:r>
            <w:r>
              <w:rPr>
                <w:color w:val="auto"/>
              </w:rPr>
              <w:t>5</w:t>
            </w:r>
            <w:r w:rsidRPr="005D4E08">
              <w:rPr>
                <w:color w:val="auto"/>
              </w:rPr>
              <w:t>.</w:t>
            </w:r>
          </w:p>
          <w:p w:rsidR="00B72DBA" w:rsidRPr="005D4E08" w:rsidRDefault="00B72DBA" w:rsidP="00932C2A">
            <w:pPr>
              <w:spacing w:line="252" w:lineRule="auto"/>
              <w:rPr>
                <w:color w:val="auto"/>
              </w:rPr>
            </w:pPr>
            <w:r>
              <w:rPr>
                <w:color w:val="auto"/>
              </w:rPr>
              <w:lastRenderedPageBreak/>
              <w:t xml:space="preserve">Подготовлен отчет </w:t>
            </w:r>
            <w:r w:rsidRPr="00E7524A">
              <w:rPr>
                <w:color w:val="auto"/>
              </w:rPr>
              <w:t xml:space="preserve">по Плану мероприятий по росту доходного потенциала </w:t>
            </w:r>
            <w:r w:rsidR="00895BAA">
              <w:rPr>
                <w:color w:val="auto"/>
              </w:rPr>
              <w:t>Персиановского сельского</w:t>
            </w:r>
            <w:r w:rsidRPr="00E7524A">
              <w:rPr>
                <w:color w:val="auto"/>
              </w:rPr>
              <w:t xml:space="preserve"> поселения, оптимизации расходов бюджета поселения и сокращению муниципального долга </w:t>
            </w:r>
            <w:r w:rsidR="00895BAA">
              <w:rPr>
                <w:color w:val="auto"/>
              </w:rPr>
              <w:t>Персиановского сельского</w:t>
            </w:r>
            <w:r w:rsidRPr="00E7524A">
              <w:rPr>
                <w:color w:val="auto"/>
              </w:rPr>
              <w:t xml:space="preserve"> поселения за 2023 год</w:t>
            </w:r>
          </w:p>
        </w:tc>
        <w:tc>
          <w:tcPr>
            <w:tcW w:w="2263" w:type="dxa"/>
            <w:tcMar>
              <w:left w:w="57" w:type="dxa"/>
              <w:right w:w="57" w:type="dxa"/>
            </w:tcMar>
          </w:tcPr>
          <w:p w:rsidR="00B72DBA" w:rsidRPr="008F1AFD" w:rsidRDefault="00B72DBA" w:rsidP="00B3711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>
              <w:rPr>
                <w:color w:val="auto"/>
              </w:rPr>
              <w:lastRenderedPageBreak/>
              <w:t>20 февраля</w:t>
            </w:r>
            <w:r w:rsidRPr="006B1720">
              <w:rPr>
                <w:color w:val="auto"/>
              </w:rPr>
              <w:t xml:space="preserve"> 2024 г.</w:t>
            </w:r>
          </w:p>
        </w:tc>
        <w:tc>
          <w:tcPr>
            <w:tcW w:w="3537" w:type="dxa"/>
            <w:tcMar>
              <w:left w:w="57" w:type="dxa"/>
              <w:right w:w="57" w:type="dxa"/>
            </w:tcMar>
          </w:tcPr>
          <w:p w:rsidR="00B72DBA" w:rsidRPr="0020513A" w:rsidRDefault="00B72DBA" w:rsidP="00B3711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Служба экономики и финансов</w:t>
            </w:r>
          </w:p>
          <w:p w:rsidR="00B72DBA" w:rsidRPr="0020513A" w:rsidRDefault="00B72DBA" w:rsidP="00B3711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20513A">
              <w:rPr>
                <w:color w:val="auto"/>
              </w:rPr>
              <w:t>(</w:t>
            </w:r>
            <w:proofErr w:type="spellStart"/>
            <w:r w:rsidR="00E01069">
              <w:rPr>
                <w:color w:val="auto"/>
              </w:rPr>
              <w:t>Постригань</w:t>
            </w:r>
            <w:proofErr w:type="spellEnd"/>
            <w:r w:rsidR="00E01069">
              <w:rPr>
                <w:color w:val="auto"/>
              </w:rPr>
              <w:t xml:space="preserve"> Т.С.</w:t>
            </w:r>
            <w:r>
              <w:rPr>
                <w:color w:val="auto"/>
              </w:rPr>
              <w:t>,</w:t>
            </w:r>
            <w:r w:rsidRPr="0020513A">
              <w:rPr>
                <w:color w:val="auto"/>
              </w:rPr>
              <w:t xml:space="preserve"> </w:t>
            </w:r>
          </w:p>
          <w:p w:rsidR="00B72DBA" w:rsidRPr="008F1AFD" w:rsidRDefault="00B72DBA" w:rsidP="00B37110">
            <w:pPr>
              <w:widowControl w:val="0"/>
              <w:spacing w:line="252" w:lineRule="auto"/>
              <w:jc w:val="center"/>
              <w:rPr>
                <w:color w:val="FF0000"/>
              </w:rPr>
            </w:pPr>
            <w:r w:rsidRPr="0020513A">
              <w:rPr>
                <w:color w:val="auto"/>
              </w:rPr>
              <w:lastRenderedPageBreak/>
              <w:t xml:space="preserve">начальник </w:t>
            </w:r>
            <w:r>
              <w:rPr>
                <w:color w:val="auto"/>
              </w:rPr>
              <w:t>экономики и финансов</w:t>
            </w:r>
            <w:r w:rsidRPr="0020513A">
              <w:rPr>
                <w:color w:val="auto"/>
              </w:rPr>
              <w:t>)</w:t>
            </w:r>
          </w:p>
        </w:tc>
        <w:tc>
          <w:tcPr>
            <w:tcW w:w="2546" w:type="dxa"/>
            <w:tcMar>
              <w:left w:w="57" w:type="dxa"/>
              <w:right w:w="57" w:type="dxa"/>
            </w:tcMar>
          </w:tcPr>
          <w:p w:rsidR="00B72DBA" w:rsidRPr="008F1AFD" w:rsidRDefault="00B72DBA" w:rsidP="00B3711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>
              <w:rPr>
                <w:color w:val="auto"/>
              </w:rPr>
              <w:lastRenderedPageBreak/>
              <w:t xml:space="preserve">отчет размещен на сайте Администрации </w:t>
            </w:r>
            <w:r w:rsidR="00895BAA">
              <w:rPr>
                <w:color w:val="auto"/>
              </w:rPr>
              <w:lastRenderedPageBreak/>
              <w:t>Персиановского сельского</w:t>
            </w:r>
            <w:r>
              <w:rPr>
                <w:color w:val="auto"/>
              </w:rPr>
              <w:t xml:space="preserve"> поселения</w:t>
            </w:r>
          </w:p>
        </w:tc>
        <w:tc>
          <w:tcPr>
            <w:tcW w:w="2122" w:type="dxa"/>
            <w:tcMar>
              <w:left w:w="57" w:type="dxa"/>
              <w:right w:w="57" w:type="dxa"/>
            </w:tcMar>
          </w:tcPr>
          <w:p w:rsidR="00B72DBA" w:rsidRPr="00DF61B9" w:rsidRDefault="00B72DBA" w:rsidP="00B3711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DF61B9">
              <w:rPr>
                <w:color w:val="auto"/>
              </w:rPr>
              <w:lastRenderedPageBreak/>
              <w:t>–</w:t>
            </w:r>
          </w:p>
        </w:tc>
      </w:tr>
      <w:tr w:rsidR="00B72DBA" w:rsidRPr="00F924FD" w:rsidTr="00B37110">
        <w:tc>
          <w:tcPr>
            <w:tcW w:w="680" w:type="dxa"/>
            <w:tcMar>
              <w:left w:w="57" w:type="dxa"/>
              <w:right w:w="57" w:type="dxa"/>
            </w:tcMar>
          </w:tcPr>
          <w:p w:rsidR="00B72DBA" w:rsidRPr="00F924FD" w:rsidRDefault="00B72DBA" w:rsidP="005B1323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</w:t>
            </w:r>
            <w:r>
              <w:t>7</w:t>
            </w:r>
            <w:r w:rsidRPr="00F924FD">
              <w:t>.</w:t>
            </w:r>
          </w:p>
        </w:tc>
        <w:tc>
          <w:tcPr>
            <w:tcW w:w="3421" w:type="dxa"/>
            <w:tcMar>
              <w:left w:w="57" w:type="dxa"/>
              <w:right w:w="57" w:type="dxa"/>
            </w:tcMar>
          </w:tcPr>
          <w:p w:rsidR="00B72DBA" w:rsidRPr="00DF61B9" w:rsidRDefault="00B72DBA" w:rsidP="00B37110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DF61B9">
              <w:rPr>
                <w:color w:val="auto"/>
              </w:rPr>
              <w:t>Контрольная точка 1.</w:t>
            </w:r>
            <w:r>
              <w:rPr>
                <w:color w:val="auto"/>
              </w:rPr>
              <w:t>6.</w:t>
            </w:r>
          </w:p>
          <w:p w:rsidR="00B72DBA" w:rsidRPr="008F1AFD" w:rsidRDefault="00B72DBA" w:rsidP="00B37110">
            <w:pPr>
              <w:widowControl w:val="0"/>
              <w:tabs>
                <w:tab w:val="left" w:pos="11057"/>
              </w:tabs>
              <w:rPr>
                <w:color w:val="FF0000"/>
              </w:rPr>
            </w:pPr>
            <w:r>
              <w:rPr>
                <w:color w:val="auto"/>
              </w:rPr>
              <w:t>Проведен ежемесячный Координационный совет по собираемости недоимки по налогам</w:t>
            </w:r>
          </w:p>
        </w:tc>
        <w:tc>
          <w:tcPr>
            <w:tcW w:w="2263" w:type="dxa"/>
            <w:tcMar>
              <w:left w:w="57" w:type="dxa"/>
              <w:right w:w="57" w:type="dxa"/>
            </w:tcMar>
          </w:tcPr>
          <w:p w:rsidR="00B72DBA" w:rsidRDefault="00B72DBA" w:rsidP="00B37110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>
              <w:rPr>
                <w:color w:val="auto"/>
              </w:rPr>
              <w:t xml:space="preserve">ежемесячно </w:t>
            </w:r>
          </w:p>
          <w:p w:rsidR="00B72DBA" w:rsidRPr="008F1AFD" w:rsidRDefault="00B72DBA" w:rsidP="00B37110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  <w:r>
              <w:rPr>
                <w:color w:val="auto"/>
              </w:rPr>
              <w:t>2025 год</w:t>
            </w:r>
          </w:p>
        </w:tc>
        <w:tc>
          <w:tcPr>
            <w:tcW w:w="3537" w:type="dxa"/>
            <w:tcMar>
              <w:left w:w="57" w:type="dxa"/>
              <w:right w:w="57" w:type="dxa"/>
            </w:tcMar>
          </w:tcPr>
          <w:p w:rsidR="00B72DBA" w:rsidRPr="0020513A" w:rsidRDefault="00B72DBA" w:rsidP="00B3711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Служба экономики и финансов</w:t>
            </w:r>
          </w:p>
          <w:p w:rsidR="00B72DBA" w:rsidRPr="0020513A" w:rsidRDefault="00B72DBA" w:rsidP="00B3711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20513A">
              <w:rPr>
                <w:color w:val="auto"/>
              </w:rPr>
              <w:t>(</w:t>
            </w:r>
            <w:proofErr w:type="spellStart"/>
            <w:r w:rsidR="004F11CC">
              <w:rPr>
                <w:color w:val="auto"/>
              </w:rPr>
              <w:t>Постригань</w:t>
            </w:r>
            <w:proofErr w:type="spellEnd"/>
            <w:r w:rsidR="004F11CC">
              <w:rPr>
                <w:color w:val="auto"/>
              </w:rPr>
              <w:t xml:space="preserve"> Т.С.</w:t>
            </w:r>
            <w:r>
              <w:rPr>
                <w:color w:val="auto"/>
              </w:rPr>
              <w:t>,</w:t>
            </w:r>
            <w:r w:rsidRPr="0020513A">
              <w:rPr>
                <w:color w:val="auto"/>
              </w:rPr>
              <w:t xml:space="preserve"> </w:t>
            </w:r>
          </w:p>
          <w:p w:rsidR="00B72DBA" w:rsidRPr="008F1AFD" w:rsidRDefault="00B72DBA" w:rsidP="00B37110">
            <w:pPr>
              <w:widowControl w:val="0"/>
              <w:jc w:val="center"/>
              <w:rPr>
                <w:color w:val="FF0000"/>
              </w:rPr>
            </w:pPr>
            <w:r w:rsidRPr="0020513A">
              <w:rPr>
                <w:color w:val="auto"/>
              </w:rPr>
              <w:t xml:space="preserve">начальник </w:t>
            </w:r>
            <w:r>
              <w:rPr>
                <w:color w:val="auto"/>
              </w:rPr>
              <w:t>экономики и финансов</w:t>
            </w:r>
            <w:r w:rsidRPr="0020513A">
              <w:rPr>
                <w:color w:val="auto"/>
              </w:rPr>
              <w:t>)</w:t>
            </w:r>
          </w:p>
        </w:tc>
        <w:tc>
          <w:tcPr>
            <w:tcW w:w="2546" w:type="dxa"/>
            <w:tcMar>
              <w:left w:w="57" w:type="dxa"/>
              <w:right w:w="57" w:type="dxa"/>
            </w:tcMar>
          </w:tcPr>
          <w:p w:rsidR="00B72DBA" w:rsidRPr="008F1AFD" w:rsidRDefault="00B72DBA" w:rsidP="00B37110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  <w:r>
              <w:rPr>
                <w:color w:val="auto"/>
              </w:rPr>
              <w:t>Протокол проведения</w:t>
            </w:r>
          </w:p>
          <w:p w:rsidR="00B72DBA" w:rsidRPr="008F1AFD" w:rsidRDefault="00B72DBA" w:rsidP="00B37110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  <w:r w:rsidRPr="00776E99">
              <w:rPr>
                <w:color w:val="auto"/>
              </w:rPr>
              <w:t>Координационного совета</w:t>
            </w:r>
          </w:p>
        </w:tc>
        <w:tc>
          <w:tcPr>
            <w:tcW w:w="2122" w:type="dxa"/>
            <w:tcMar>
              <w:left w:w="57" w:type="dxa"/>
              <w:right w:w="57" w:type="dxa"/>
            </w:tcMar>
          </w:tcPr>
          <w:p w:rsidR="00B72DBA" w:rsidRPr="00DF61B9" w:rsidRDefault="00B72DBA" w:rsidP="00B37110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DF61B9">
              <w:rPr>
                <w:color w:val="auto"/>
              </w:rPr>
              <w:t>–</w:t>
            </w:r>
          </w:p>
        </w:tc>
      </w:tr>
      <w:tr w:rsidR="00B72DBA" w:rsidRPr="00F924FD" w:rsidTr="00B37110">
        <w:tc>
          <w:tcPr>
            <w:tcW w:w="680" w:type="dxa"/>
            <w:tcMar>
              <w:left w:w="57" w:type="dxa"/>
              <w:right w:w="57" w:type="dxa"/>
            </w:tcMar>
          </w:tcPr>
          <w:p w:rsidR="00B72DBA" w:rsidRPr="00F924FD" w:rsidRDefault="00B72DBA" w:rsidP="005B1323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</w:t>
            </w:r>
            <w:r>
              <w:t>8</w:t>
            </w:r>
            <w:r w:rsidRPr="00F924FD">
              <w:t>.</w:t>
            </w:r>
          </w:p>
        </w:tc>
        <w:tc>
          <w:tcPr>
            <w:tcW w:w="3421" w:type="dxa"/>
            <w:tcMar>
              <w:left w:w="57" w:type="dxa"/>
              <w:right w:w="57" w:type="dxa"/>
            </w:tcMar>
          </w:tcPr>
          <w:p w:rsidR="00B72DBA" w:rsidRPr="006B1720" w:rsidRDefault="00B72DBA" w:rsidP="00B37110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6B1720">
              <w:rPr>
                <w:color w:val="auto"/>
              </w:rPr>
              <w:t>Контрольная точка 1.</w:t>
            </w:r>
            <w:r>
              <w:rPr>
                <w:color w:val="auto"/>
              </w:rPr>
              <w:t>7</w:t>
            </w:r>
            <w:r w:rsidRPr="006B1720">
              <w:rPr>
                <w:color w:val="auto"/>
              </w:rPr>
              <w:t>.</w:t>
            </w:r>
          </w:p>
          <w:p w:rsidR="00B72DBA" w:rsidRPr="006B1720" w:rsidRDefault="00B72DBA" w:rsidP="00A94C35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A94C35">
              <w:rPr>
                <w:color w:val="auto"/>
              </w:rPr>
              <w:t xml:space="preserve">Принято постановление Администрации </w:t>
            </w:r>
            <w:r w:rsidR="00895BAA" w:rsidRPr="00A94C35">
              <w:rPr>
                <w:color w:val="auto"/>
              </w:rPr>
              <w:t>Персиановского сельского</w:t>
            </w:r>
            <w:r w:rsidRPr="00A94C35">
              <w:rPr>
                <w:color w:val="auto"/>
              </w:rPr>
              <w:t xml:space="preserve"> поселения от </w:t>
            </w:r>
            <w:r w:rsidR="00A94C35" w:rsidRPr="00A94C35">
              <w:rPr>
                <w:color w:val="auto"/>
              </w:rPr>
              <w:t>09.10.2018</w:t>
            </w:r>
            <w:r w:rsidRPr="00A94C35">
              <w:rPr>
                <w:color w:val="auto"/>
              </w:rPr>
              <w:t>. №</w:t>
            </w:r>
            <w:r w:rsidR="00A94C35" w:rsidRPr="00A94C35">
              <w:rPr>
                <w:color w:val="auto"/>
              </w:rPr>
              <w:t>261</w:t>
            </w:r>
            <w:r w:rsidRPr="00A94C35">
              <w:rPr>
                <w:color w:val="auto"/>
              </w:rPr>
              <w:t xml:space="preserve"> «Об утверждении Плана мероприятий по росту доходного потенциала </w:t>
            </w:r>
            <w:r w:rsidR="00895BAA" w:rsidRPr="00A94C35">
              <w:rPr>
                <w:color w:val="auto"/>
              </w:rPr>
              <w:t>Персиановского сельского</w:t>
            </w:r>
            <w:r w:rsidRPr="00A94C35">
              <w:rPr>
                <w:color w:val="auto"/>
              </w:rPr>
              <w:t xml:space="preserve"> поселения, оптимизации расходов бюджета поселения и сокращению муниципального долга </w:t>
            </w:r>
            <w:r w:rsidR="00895BAA" w:rsidRPr="00A94C35">
              <w:rPr>
                <w:color w:val="auto"/>
              </w:rPr>
              <w:t>Персиановского сельского</w:t>
            </w:r>
            <w:r w:rsidRPr="00A94C35">
              <w:rPr>
                <w:color w:val="auto"/>
              </w:rPr>
              <w:t xml:space="preserve"> поселения до 2026 года»</w:t>
            </w:r>
          </w:p>
        </w:tc>
        <w:tc>
          <w:tcPr>
            <w:tcW w:w="2263" w:type="dxa"/>
            <w:tcMar>
              <w:left w:w="57" w:type="dxa"/>
              <w:right w:w="57" w:type="dxa"/>
            </w:tcMar>
          </w:tcPr>
          <w:p w:rsidR="00B72DBA" w:rsidRPr="006B1720" w:rsidRDefault="00B72DBA" w:rsidP="00B3711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>19 января 2024 г.</w:t>
            </w:r>
          </w:p>
          <w:p w:rsidR="00B72DBA" w:rsidRPr="006B1720" w:rsidRDefault="00B72DBA" w:rsidP="00B3711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</w:p>
          <w:p w:rsidR="00B72DBA" w:rsidRPr="006B1720" w:rsidRDefault="00B72DBA" w:rsidP="00B3711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</w:p>
        </w:tc>
        <w:tc>
          <w:tcPr>
            <w:tcW w:w="3537" w:type="dxa"/>
            <w:tcMar>
              <w:left w:w="57" w:type="dxa"/>
              <w:right w:w="57" w:type="dxa"/>
            </w:tcMar>
          </w:tcPr>
          <w:p w:rsidR="00B72DBA" w:rsidRPr="006B1720" w:rsidRDefault="00B72DBA" w:rsidP="00B37110">
            <w:pPr>
              <w:widowControl w:val="0"/>
              <w:spacing w:line="252" w:lineRule="auto"/>
              <w:jc w:val="center"/>
              <w:rPr>
                <w:color w:val="auto"/>
              </w:rPr>
            </w:pPr>
          </w:p>
        </w:tc>
        <w:tc>
          <w:tcPr>
            <w:tcW w:w="2546" w:type="dxa"/>
            <w:tcMar>
              <w:left w:w="57" w:type="dxa"/>
              <w:right w:w="57" w:type="dxa"/>
            </w:tcMar>
          </w:tcPr>
          <w:p w:rsidR="00B72DBA" w:rsidRPr="006B1720" w:rsidRDefault="00B72DBA" w:rsidP="00B3711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постановление</w:t>
            </w:r>
          </w:p>
        </w:tc>
        <w:tc>
          <w:tcPr>
            <w:tcW w:w="2122" w:type="dxa"/>
            <w:tcMar>
              <w:left w:w="57" w:type="dxa"/>
              <w:right w:w="57" w:type="dxa"/>
            </w:tcMar>
          </w:tcPr>
          <w:p w:rsidR="00B72DBA" w:rsidRPr="006B1720" w:rsidRDefault="00B72DBA" w:rsidP="00B3711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>–</w:t>
            </w:r>
          </w:p>
        </w:tc>
      </w:tr>
      <w:tr w:rsidR="00B72DBA" w:rsidRPr="00F924FD" w:rsidTr="00B37110">
        <w:tc>
          <w:tcPr>
            <w:tcW w:w="680" w:type="dxa"/>
            <w:tcMar>
              <w:left w:w="57" w:type="dxa"/>
              <w:right w:w="57" w:type="dxa"/>
            </w:tcMar>
          </w:tcPr>
          <w:p w:rsidR="00B72DBA" w:rsidRPr="00F924FD" w:rsidRDefault="00B72DBA" w:rsidP="005B1323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</w:t>
            </w:r>
            <w:r>
              <w:t>9</w:t>
            </w:r>
            <w:r w:rsidRPr="00F924FD">
              <w:t>.</w:t>
            </w:r>
          </w:p>
        </w:tc>
        <w:tc>
          <w:tcPr>
            <w:tcW w:w="3421" w:type="dxa"/>
            <w:tcMar>
              <w:left w:w="57" w:type="dxa"/>
              <w:right w:w="57" w:type="dxa"/>
            </w:tcMar>
          </w:tcPr>
          <w:p w:rsidR="00B72DBA" w:rsidRPr="005D4E08" w:rsidRDefault="00B72DBA" w:rsidP="00B37110">
            <w:pPr>
              <w:widowControl w:val="0"/>
              <w:tabs>
                <w:tab w:val="left" w:pos="11057"/>
              </w:tabs>
              <w:spacing w:line="252" w:lineRule="auto"/>
              <w:rPr>
                <w:color w:val="auto"/>
              </w:rPr>
            </w:pPr>
            <w:r w:rsidRPr="005D4E08">
              <w:rPr>
                <w:color w:val="auto"/>
              </w:rPr>
              <w:t>Контрольная точка 1.</w:t>
            </w:r>
            <w:r>
              <w:rPr>
                <w:color w:val="auto"/>
              </w:rPr>
              <w:t>8</w:t>
            </w:r>
            <w:r w:rsidRPr="005D4E08">
              <w:rPr>
                <w:color w:val="auto"/>
              </w:rPr>
              <w:t>.</w:t>
            </w:r>
          </w:p>
          <w:p w:rsidR="00B72DBA" w:rsidRPr="005D4E08" w:rsidRDefault="00B72DBA" w:rsidP="00932C2A">
            <w:pPr>
              <w:spacing w:line="252" w:lineRule="auto"/>
              <w:rPr>
                <w:color w:val="auto"/>
              </w:rPr>
            </w:pPr>
            <w:r>
              <w:rPr>
                <w:color w:val="auto"/>
              </w:rPr>
              <w:lastRenderedPageBreak/>
              <w:t xml:space="preserve">Подготовлен отчет </w:t>
            </w:r>
            <w:r w:rsidRPr="00E7524A">
              <w:rPr>
                <w:color w:val="auto"/>
              </w:rPr>
              <w:t xml:space="preserve">по Плану мероприятий по росту доходного потенциала </w:t>
            </w:r>
            <w:r w:rsidR="00895BAA">
              <w:rPr>
                <w:color w:val="auto"/>
              </w:rPr>
              <w:t>Персиановского сельского</w:t>
            </w:r>
            <w:r w:rsidRPr="00E7524A">
              <w:rPr>
                <w:color w:val="auto"/>
              </w:rPr>
              <w:t xml:space="preserve"> поселения, оптимизации расходов бюджета поселения и сокращению муниципального долга </w:t>
            </w:r>
            <w:r w:rsidR="00895BAA">
              <w:rPr>
                <w:color w:val="auto"/>
              </w:rPr>
              <w:t>Персиановского сельского</w:t>
            </w:r>
            <w:r w:rsidRPr="00E7524A">
              <w:rPr>
                <w:color w:val="auto"/>
              </w:rPr>
              <w:t xml:space="preserve"> поселения за 2023 год</w:t>
            </w:r>
          </w:p>
        </w:tc>
        <w:tc>
          <w:tcPr>
            <w:tcW w:w="2263" w:type="dxa"/>
            <w:tcMar>
              <w:left w:w="57" w:type="dxa"/>
              <w:right w:w="57" w:type="dxa"/>
            </w:tcMar>
          </w:tcPr>
          <w:p w:rsidR="00B72DBA" w:rsidRPr="008F1AFD" w:rsidRDefault="00B72DBA" w:rsidP="00B3711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>
              <w:rPr>
                <w:color w:val="auto"/>
              </w:rPr>
              <w:lastRenderedPageBreak/>
              <w:t>20 февраля</w:t>
            </w:r>
            <w:r w:rsidRPr="006B1720">
              <w:rPr>
                <w:color w:val="auto"/>
              </w:rPr>
              <w:t xml:space="preserve"> 2024 г.</w:t>
            </w:r>
          </w:p>
        </w:tc>
        <w:tc>
          <w:tcPr>
            <w:tcW w:w="3537" w:type="dxa"/>
            <w:tcMar>
              <w:left w:w="57" w:type="dxa"/>
              <w:right w:w="57" w:type="dxa"/>
            </w:tcMar>
          </w:tcPr>
          <w:p w:rsidR="00B72DBA" w:rsidRPr="0020513A" w:rsidRDefault="00B72DBA" w:rsidP="00B3711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Служба экономики и финансов</w:t>
            </w:r>
          </w:p>
          <w:p w:rsidR="00B72DBA" w:rsidRPr="0020513A" w:rsidRDefault="00B72DBA" w:rsidP="00B3711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20513A">
              <w:rPr>
                <w:color w:val="auto"/>
              </w:rPr>
              <w:t>(</w:t>
            </w:r>
            <w:proofErr w:type="spellStart"/>
            <w:r w:rsidR="004F11CC">
              <w:rPr>
                <w:color w:val="auto"/>
              </w:rPr>
              <w:t>Постригань</w:t>
            </w:r>
            <w:proofErr w:type="spellEnd"/>
            <w:r w:rsidR="004F11CC">
              <w:rPr>
                <w:color w:val="auto"/>
              </w:rPr>
              <w:t xml:space="preserve"> </w:t>
            </w:r>
            <w:proofErr w:type="gramStart"/>
            <w:r w:rsidR="004F11CC">
              <w:rPr>
                <w:color w:val="auto"/>
              </w:rPr>
              <w:t>Т.С.</w:t>
            </w:r>
            <w:r>
              <w:rPr>
                <w:color w:val="auto"/>
              </w:rPr>
              <w:t>.</w:t>
            </w:r>
            <w:proofErr w:type="gramEnd"/>
            <w:r>
              <w:rPr>
                <w:color w:val="auto"/>
              </w:rPr>
              <w:t>,</w:t>
            </w:r>
            <w:r w:rsidRPr="0020513A">
              <w:rPr>
                <w:color w:val="auto"/>
              </w:rPr>
              <w:t xml:space="preserve"> </w:t>
            </w:r>
          </w:p>
          <w:p w:rsidR="00B72DBA" w:rsidRPr="008F1AFD" w:rsidRDefault="00B72DBA" w:rsidP="00B37110">
            <w:pPr>
              <w:widowControl w:val="0"/>
              <w:spacing w:line="252" w:lineRule="auto"/>
              <w:jc w:val="center"/>
              <w:rPr>
                <w:color w:val="FF0000"/>
              </w:rPr>
            </w:pPr>
            <w:r w:rsidRPr="0020513A">
              <w:rPr>
                <w:color w:val="auto"/>
              </w:rPr>
              <w:lastRenderedPageBreak/>
              <w:t xml:space="preserve">начальник </w:t>
            </w:r>
            <w:r>
              <w:rPr>
                <w:color w:val="auto"/>
              </w:rPr>
              <w:t>экономики и финансов</w:t>
            </w:r>
            <w:r w:rsidRPr="0020513A">
              <w:rPr>
                <w:color w:val="auto"/>
              </w:rPr>
              <w:t>)</w:t>
            </w:r>
          </w:p>
        </w:tc>
        <w:tc>
          <w:tcPr>
            <w:tcW w:w="2546" w:type="dxa"/>
            <w:tcMar>
              <w:left w:w="57" w:type="dxa"/>
              <w:right w:w="57" w:type="dxa"/>
            </w:tcMar>
          </w:tcPr>
          <w:p w:rsidR="00B72DBA" w:rsidRPr="008F1AFD" w:rsidRDefault="00B72DBA" w:rsidP="00B3711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>
              <w:rPr>
                <w:color w:val="auto"/>
              </w:rPr>
              <w:lastRenderedPageBreak/>
              <w:t xml:space="preserve">отчет размещен на сайте Администрации </w:t>
            </w:r>
            <w:r w:rsidR="00895BAA">
              <w:rPr>
                <w:color w:val="auto"/>
              </w:rPr>
              <w:lastRenderedPageBreak/>
              <w:t>Персиановского сельского</w:t>
            </w:r>
            <w:r>
              <w:rPr>
                <w:color w:val="auto"/>
              </w:rPr>
              <w:t xml:space="preserve"> поселения</w:t>
            </w:r>
          </w:p>
        </w:tc>
        <w:tc>
          <w:tcPr>
            <w:tcW w:w="2122" w:type="dxa"/>
            <w:tcMar>
              <w:left w:w="57" w:type="dxa"/>
              <w:right w:w="57" w:type="dxa"/>
            </w:tcMar>
          </w:tcPr>
          <w:p w:rsidR="00B72DBA" w:rsidRPr="00DF61B9" w:rsidRDefault="00B72DBA" w:rsidP="00B3711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DF61B9">
              <w:rPr>
                <w:color w:val="auto"/>
              </w:rPr>
              <w:lastRenderedPageBreak/>
              <w:t>–</w:t>
            </w:r>
          </w:p>
        </w:tc>
      </w:tr>
      <w:tr w:rsidR="00B72DBA" w:rsidRPr="00F924FD" w:rsidTr="00B37110">
        <w:tc>
          <w:tcPr>
            <w:tcW w:w="680" w:type="dxa"/>
            <w:tcMar>
              <w:left w:w="57" w:type="dxa"/>
              <w:right w:w="57" w:type="dxa"/>
            </w:tcMar>
          </w:tcPr>
          <w:p w:rsidR="00B72DBA" w:rsidRPr="00F924FD" w:rsidRDefault="00B72DBA" w:rsidP="005B1323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1.1</w:t>
            </w:r>
            <w:r>
              <w:t>0</w:t>
            </w:r>
            <w:r w:rsidRPr="00F924FD">
              <w:t>.</w:t>
            </w:r>
          </w:p>
        </w:tc>
        <w:tc>
          <w:tcPr>
            <w:tcW w:w="3421" w:type="dxa"/>
            <w:tcMar>
              <w:left w:w="57" w:type="dxa"/>
              <w:right w:w="57" w:type="dxa"/>
            </w:tcMar>
          </w:tcPr>
          <w:p w:rsidR="00B72DBA" w:rsidRPr="00DF61B9" w:rsidRDefault="00B72DBA" w:rsidP="00B37110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DF61B9">
              <w:rPr>
                <w:color w:val="auto"/>
              </w:rPr>
              <w:t>Контрольная точка 1.</w:t>
            </w:r>
            <w:r>
              <w:rPr>
                <w:color w:val="auto"/>
              </w:rPr>
              <w:t>9</w:t>
            </w:r>
            <w:r w:rsidRPr="00DF61B9">
              <w:rPr>
                <w:color w:val="auto"/>
              </w:rPr>
              <w:t>.</w:t>
            </w:r>
          </w:p>
          <w:p w:rsidR="00B72DBA" w:rsidRPr="008F1AFD" w:rsidRDefault="00B72DBA" w:rsidP="00B37110">
            <w:pPr>
              <w:widowControl w:val="0"/>
              <w:tabs>
                <w:tab w:val="left" w:pos="11057"/>
              </w:tabs>
              <w:rPr>
                <w:color w:val="FF0000"/>
              </w:rPr>
            </w:pPr>
            <w:r>
              <w:rPr>
                <w:color w:val="auto"/>
              </w:rPr>
              <w:t>Проведен ежемесячный Координационный совет по собираемости недоимки по налогам</w:t>
            </w:r>
          </w:p>
        </w:tc>
        <w:tc>
          <w:tcPr>
            <w:tcW w:w="2263" w:type="dxa"/>
            <w:tcMar>
              <w:left w:w="57" w:type="dxa"/>
              <w:right w:w="57" w:type="dxa"/>
            </w:tcMar>
          </w:tcPr>
          <w:p w:rsidR="00B72DBA" w:rsidRPr="008F1AFD" w:rsidRDefault="00B72DBA" w:rsidP="00B37110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  <w:r>
              <w:rPr>
                <w:color w:val="auto"/>
              </w:rPr>
              <w:t>ежемесячно</w:t>
            </w:r>
          </w:p>
        </w:tc>
        <w:tc>
          <w:tcPr>
            <w:tcW w:w="3537" w:type="dxa"/>
            <w:tcMar>
              <w:left w:w="57" w:type="dxa"/>
              <w:right w:w="57" w:type="dxa"/>
            </w:tcMar>
          </w:tcPr>
          <w:p w:rsidR="00B72DBA" w:rsidRPr="0020513A" w:rsidRDefault="00B72DBA" w:rsidP="00B3711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Служба экономики и финансов</w:t>
            </w:r>
          </w:p>
          <w:p w:rsidR="00B72DBA" w:rsidRPr="0020513A" w:rsidRDefault="00B72DBA" w:rsidP="00B3711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20513A">
              <w:rPr>
                <w:color w:val="auto"/>
              </w:rPr>
              <w:t>(</w:t>
            </w:r>
            <w:proofErr w:type="spellStart"/>
            <w:r w:rsidR="004F11CC" w:rsidRPr="004F11CC">
              <w:rPr>
                <w:color w:val="auto"/>
              </w:rPr>
              <w:t>Постригань</w:t>
            </w:r>
            <w:proofErr w:type="spellEnd"/>
            <w:r w:rsidR="004F11CC" w:rsidRPr="004F11CC">
              <w:rPr>
                <w:color w:val="auto"/>
              </w:rPr>
              <w:t xml:space="preserve"> </w:t>
            </w:r>
            <w:proofErr w:type="gramStart"/>
            <w:r w:rsidR="004F11CC" w:rsidRPr="004F11CC">
              <w:rPr>
                <w:color w:val="auto"/>
              </w:rPr>
              <w:t>Т.С.</w:t>
            </w:r>
            <w:r>
              <w:rPr>
                <w:color w:val="auto"/>
              </w:rPr>
              <w:t>.</w:t>
            </w:r>
            <w:proofErr w:type="gramEnd"/>
            <w:r>
              <w:rPr>
                <w:color w:val="auto"/>
              </w:rPr>
              <w:t>,</w:t>
            </w:r>
            <w:r w:rsidRPr="0020513A">
              <w:rPr>
                <w:color w:val="auto"/>
              </w:rPr>
              <w:t xml:space="preserve"> </w:t>
            </w:r>
          </w:p>
          <w:p w:rsidR="00B72DBA" w:rsidRPr="008F1AFD" w:rsidRDefault="00B72DBA" w:rsidP="00B37110">
            <w:pPr>
              <w:widowControl w:val="0"/>
              <w:jc w:val="center"/>
              <w:rPr>
                <w:color w:val="FF0000"/>
              </w:rPr>
            </w:pPr>
            <w:r w:rsidRPr="0020513A">
              <w:rPr>
                <w:color w:val="auto"/>
              </w:rPr>
              <w:t xml:space="preserve">начальник </w:t>
            </w:r>
            <w:r>
              <w:rPr>
                <w:color w:val="auto"/>
              </w:rPr>
              <w:t>экономики и финансов</w:t>
            </w:r>
            <w:r w:rsidRPr="0020513A">
              <w:rPr>
                <w:color w:val="auto"/>
              </w:rPr>
              <w:t>)</w:t>
            </w:r>
          </w:p>
        </w:tc>
        <w:tc>
          <w:tcPr>
            <w:tcW w:w="2546" w:type="dxa"/>
            <w:tcMar>
              <w:left w:w="57" w:type="dxa"/>
              <w:right w:w="57" w:type="dxa"/>
            </w:tcMar>
          </w:tcPr>
          <w:p w:rsidR="00B72DBA" w:rsidRPr="008F1AFD" w:rsidRDefault="00B72DBA" w:rsidP="00B37110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  <w:r>
              <w:rPr>
                <w:color w:val="auto"/>
              </w:rPr>
              <w:t>Протокол проведения</w:t>
            </w:r>
          </w:p>
          <w:p w:rsidR="00B72DBA" w:rsidRPr="008F1AFD" w:rsidRDefault="00B72DBA" w:rsidP="00B37110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  <w:r w:rsidRPr="00776E99">
              <w:rPr>
                <w:color w:val="auto"/>
              </w:rPr>
              <w:t>Координационного совета</w:t>
            </w:r>
          </w:p>
        </w:tc>
        <w:tc>
          <w:tcPr>
            <w:tcW w:w="2122" w:type="dxa"/>
            <w:tcMar>
              <w:left w:w="57" w:type="dxa"/>
              <w:right w:w="57" w:type="dxa"/>
            </w:tcMar>
          </w:tcPr>
          <w:p w:rsidR="00B72DBA" w:rsidRPr="00DF61B9" w:rsidRDefault="00B72DBA" w:rsidP="00B37110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DF61B9">
              <w:rPr>
                <w:color w:val="auto"/>
              </w:rPr>
              <w:t>–</w:t>
            </w:r>
          </w:p>
        </w:tc>
      </w:tr>
      <w:tr w:rsidR="00B72DBA" w:rsidRPr="00F924FD" w:rsidTr="00B37110">
        <w:tc>
          <w:tcPr>
            <w:tcW w:w="680" w:type="dxa"/>
            <w:tcMar>
              <w:left w:w="57" w:type="dxa"/>
              <w:right w:w="57" w:type="dxa"/>
            </w:tcMar>
          </w:tcPr>
          <w:p w:rsidR="00B72DBA" w:rsidRPr="00F924FD" w:rsidRDefault="00B72DBA" w:rsidP="003D7FE2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1.17.</w:t>
            </w:r>
          </w:p>
        </w:tc>
        <w:tc>
          <w:tcPr>
            <w:tcW w:w="3421" w:type="dxa"/>
            <w:tcMar>
              <w:left w:w="57" w:type="dxa"/>
              <w:right w:w="57" w:type="dxa"/>
            </w:tcMar>
          </w:tcPr>
          <w:p w:rsidR="00B72DBA" w:rsidRPr="00A723B2" w:rsidRDefault="00B72DBA" w:rsidP="003D7FE2">
            <w:pPr>
              <w:widowControl w:val="0"/>
              <w:tabs>
                <w:tab w:val="left" w:pos="11057"/>
              </w:tabs>
              <w:rPr>
                <w:i/>
                <w:color w:val="auto"/>
              </w:rPr>
            </w:pPr>
            <w:r w:rsidRPr="00A723B2">
              <w:rPr>
                <w:color w:val="auto"/>
              </w:rPr>
              <w:t xml:space="preserve">Мероприятие (результат) 2 «Отменены неэффективные </w:t>
            </w:r>
            <w:r>
              <w:rPr>
                <w:color w:val="auto"/>
              </w:rPr>
              <w:t>местные</w:t>
            </w:r>
            <w:r w:rsidRPr="00A723B2">
              <w:rPr>
                <w:color w:val="auto"/>
              </w:rPr>
              <w:t xml:space="preserve"> налоговые льготы, реализованы меры </w:t>
            </w:r>
          </w:p>
          <w:p w:rsidR="00B72DBA" w:rsidRPr="00A723B2" w:rsidRDefault="00B72DBA" w:rsidP="003D7FE2">
            <w:pPr>
              <w:widowControl w:val="0"/>
              <w:tabs>
                <w:tab w:val="left" w:pos="11057"/>
              </w:tabs>
              <w:rPr>
                <w:i/>
                <w:color w:val="auto"/>
              </w:rPr>
            </w:pPr>
            <w:r w:rsidRPr="00A723B2">
              <w:rPr>
                <w:color w:val="auto"/>
              </w:rPr>
              <w:t xml:space="preserve">по оптимизации </w:t>
            </w:r>
            <w:r>
              <w:rPr>
                <w:color w:val="auto"/>
              </w:rPr>
              <w:t>местных</w:t>
            </w:r>
            <w:r w:rsidRPr="00A723B2">
              <w:rPr>
                <w:color w:val="auto"/>
              </w:rPr>
              <w:t xml:space="preserve"> льгот»</w:t>
            </w:r>
          </w:p>
        </w:tc>
        <w:tc>
          <w:tcPr>
            <w:tcW w:w="2263" w:type="dxa"/>
            <w:tcMar>
              <w:left w:w="57" w:type="dxa"/>
              <w:right w:w="57" w:type="dxa"/>
            </w:tcMar>
          </w:tcPr>
          <w:p w:rsidR="00B72DBA" w:rsidRPr="00A723B2" w:rsidRDefault="00B72DBA" w:rsidP="003D7FE2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A723B2">
              <w:rPr>
                <w:color w:val="auto"/>
              </w:rPr>
              <w:t>Х</w:t>
            </w:r>
          </w:p>
        </w:tc>
        <w:tc>
          <w:tcPr>
            <w:tcW w:w="3537" w:type="dxa"/>
            <w:tcMar>
              <w:left w:w="57" w:type="dxa"/>
              <w:right w:w="57" w:type="dxa"/>
            </w:tcMar>
          </w:tcPr>
          <w:p w:rsidR="00B72DBA" w:rsidRPr="0020513A" w:rsidRDefault="00B72DBA" w:rsidP="003D7FE2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Служба экономики и финансов</w:t>
            </w:r>
          </w:p>
          <w:p w:rsidR="00B72DBA" w:rsidRPr="0020513A" w:rsidRDefault="00B72DBA" w:rsidP="003D7FE2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20513A">
              <w:rPr>
                <w:color w:val="auto"/>
              </w:rPr>
              <w:t>(</w:t>
            </w:r>
            <w:proofErr w:type="spellStart"/>
            <w:r w:rsidR="004F11CC" w:rsidRPr="004F11CC">
              <w:rPr>
                <w:color w:val="auto"/>
              </w:rPr>
              <w:t>Постригань</w:t>
            </w:r>
            <w:proofErr w:type="spellEnd"/>
            <w:r w:rsidR="004F11CC" w:rsidRPr="004F11CC">
              <w:rPr>
                <w:color w:val="auto"/>
              </w:rPr>
              <w:t xml:space="preserve"> </w:t>
            </w:r>
            <w:proofErr w:type="gramStart"/>
            <w:r w:rsidR="004F11CC" w:rsidRPr="004F11CC">
              <w:rPr>
                <w:color w:val="auto"/>
              </w:rPr>
              <w:t>Т.С.</w:t>
            </w:r>
            <w:r>
              <w:rPr>
                <w:color w:val="auto"/>
              </w:rPr>
              <w:t>.</w:t>
            </w:r>
            <w:proofErr w:type="gramEnd"/>
            <w:r>
              <w:rPr>
                <w:color w:val="auto"/>
              </w:rPr>
              <w:t>,</w:t>
            </w:r>
            <w:r w:rsidRPr="0020513A">
              <w:rPr>
                <w:color w:val="auto"/>
              </w:rPr>
              <w:t xml:space="preserve"> </w:t>
            </w:r>
          </w:p>
          <w:p w:rsidR="00B72DBA" w:rsidRPr="008F1AFD" w:rsidRDefault="00B72DBA" w:rsidP="003D7FE2">
            <w:pPr>
              <w:widowControl w:val="0"/>
              <w:jc w:val="center"/>
              <w:rPr>
                <w:color w:val="FF0000"/>
              </w:rPr>
            </w:pPr>
            <w:r w:rsidRPr="0020513A">
              <w:rPr>
                <w:color w:val="auto"/>
              </w:rPr>
              <w:t xml:space="preserve">начальник </w:t>
            </w:r>
            <w:r>
              <w:rPr>
                <w:color w:val="auto"/>
              </w:rPr>
              <w:t>экономики и финансов</w:t>
            </w:r>
            <w:r w:rsidRPr="0020513A">
              <w:rPr>
                <w:color w:val="auto"/>
              </w:rPr>
              <w:t>)</w:t>
            </w:r>
          </w:p>
        </w:tc>
        <w:tc>
          <w:tcPr>
            <w:tcW w:w="2546" w:type="dxa"/>
            <w:tcMar>
              <w:left w:w="57" w:type="dxa"/>
              <w:right w:w="57" w:type="dxa"/>
            </w:tcMar>
          </w:tcPr>
          <w:p w:rsidR="00B72DBA" w:rsidRPr="00B06E41" w:rsidRDefault="00B72DBA" w:rsidP="003D7FE2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</w:p>
        </w:tc>
        <w:tc>
          <w:tcPr>
            <w:tcW w:w="2122" w:type="dxa"/>
            <w:tcMar>
              <w:left w:w="57" w:type="dxa"/>
              <w:right w:w="57" w:type="dxa"/>
            </w:tcMar>
          </w:tcPr>
          <w:p w:rsidR="00B72DBA" w:rsidRPr="00B06E41" w:rsidRDefault="00B72DBA" w:rsidP="003D7FE2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  <w:r w:rsidRPr="00A723B2">
              <w:rPr>
                <w:color w:val="auto"/>
              </w:rPr>
              <w:t>–</w:t>
            </w:r>
          </w:p>
        </w:tc>
      </w:tr>
      <w:tr w:rsidR="00B72DBA" w:rsidRPr="00F924FD" w:rsidTr="00B37110">
        <w:tc>
          <w:tcPr>
            <w:tcW w:w="680" w:type="dxa"/>
            <w:tcMar>
              <w:left w:w="57" w:type="dxa"/>
              <w:right w:w="57" w:type="dxa"/>
            </w:tcMar>
          </w:tcPr>
          <w:p w:rsidR="00B72DBA" w:rsidRPr="00F924FD" w:rsidRDefault="00B72DBA" w:rsidP="00B37110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1.18.</w:t>
            </w:r>
          </w:p>
        </w:tc>
        <w:tc>
          <w:tcPr>
            <w:tcW w:w="3421" w:type="dxa"/>
            <w:tcMar>
              <w:left w:w="57" w:type="dxa"/>
              <w:right w:w="57" w:type="dxa"/>
            </w:tcMar>
          </w:tcPr>
          <w:p w:rsidR="00B72DBA" w:rsidRDefault="00B72DBA" w:rsidP="005B1323">
            <w:pPr>
              <w:widowControl w:val="0"/>
              <w:tabs>
                <w:tab w:val="left" w:pos="11057"/>
              </w:tabs>
              <w:spacing w:line="252" w:lineRule="auto"/>
              <w:rPr>
                <w:color w:val="auto"/>
              </w:rPr>
            </w:pPr>
            <w:r w:rsidRPr="005D4E08">
              <w:rPr>
                <w:color w:val="auto"/>
              </w:rPr>
              <w:t xml:space="preserve">Контрольная точка </w:t>
            </w:r>
            <w:r>
              <w:rPr>
                <w:color w:val="auto"/>
              </w:rPr>
              <w:t>2.</w:t>
            </w:r>
            <w:r w:rsidRPr="005D4E08">
              <w:rPr>
                <w:color w:val="auto"/>
              </w:rPr>
              <w:t>1.</w:t>
            </w:r>
          </w:p>
          <w:p w:rsidR="00B72DBA" w:rsidRPr="00E7524A" w:rsidRDefault="00B72DBA" w:rsidP="00A94C35">
            <w:pPr>
              <w:widowControl w:val="0"/>
              <w:tabs>
                <w:tab w:val="left" w:pos="11057"/>
              </w:tabs>
              <w:spacing w:line="252" w:lineRule="auto"/>
              <w:rPr>
                <w:color w:val="auto"/>
              </w:rPr>
            </w:pPr>
            <w:r w:rsidRPr="00A94C35">
              <w:rPr>
                <w:color w:val="auto"/>
              </w:rPr>
              <w:t xml:space="preserve">Принято постановление Администрации </w:t>
            </w:r>
            <w:r w:rsidR="00895BAA" w:rsidRPr="00A94C35">
              <w:rPr>
                <w:color w:val="auto"/>
              </w:rPr>
              <w:t>Персиановского сельского</w:t>
            </w:r>
            <w:r w:rsidRPr="00A94C35">
              <w:rPr>
                <w:color w:val="auto"/>
              </w:rPr>
              <w:t xml:space="preserve"> поселения от </w:t>
            </w:r>
            <w:r w:rsidR="00A94C35" w:rsidRPr="00A94C35">
              <w:rPr>
                <w:color w:val="auto"/>
              </w:rPr>
              <w:t>10.11</w:t>
            </w:r>
            <w:r w:rsidRPr="00A94C35">
              <w:rPr>
                <w:color w:val="auto"/>
              </w:rPr>
              <w:t>.2023 №</w:t>
            </w:r>
            <w:r w:rsidR="00A94C35" w:rsidRPr="00A94C35">
              <w:rPr>
                <w:color w:val="auto"/>
              </w:rPr>
              <w:t>152-а</w:t>
            </w:r>
            <w:r w:rsidRPr="00A94C35">
              <w:rPr>
                <w:color w:val="auto"/>
              </w:rPr>
              <w:t xml:space="preserve"> </w:t>
            </w:r>
            <w:proofErr w:type="gramStart"/>
            <w:r w:rsidRPr="00A94C35">
              <w:rPr>
                <w:color w:val="auto"/>
              </w:rPr>
              <w:t>Об</w:t>
            </w:r>
            <w:proofErr w:type="gramEnd"/>
            <w:r w:rsidRPr="00A94C35">
              <w:rPr>
                <w:color w:val="auto"/>
              </w:rPr>
              <w:t xml:space="preserve"> утверждении Плана по устранению с 1 января 2024 года неэффективных налоговых льгот (пониженных ставок по налогам), установленных </w:t>
            </w:r>
            <w:r w:rsidRPr="00A94C35">
              <w:rPr>
                <w:color w:val="auto"/>
              </w:rPr>
              <w:lastRenderedPageBreak/>
              <w:t xml:space="preserve">решениями Собрания депутатов </w:t>
            </w:r>
            <w:r w:rsidR="00895BAA" w:rsidRPr="00A94C35">
              <w:rPr>
                <w:color w:val="auto"/>
              </w:rPr>
              <w:t>Персиановского сельского</w:t>
            </w:r>
            <w:r w:rsidRPr="00A94C35">
              <w:rPr>
                <w:color w:val="auto"/>
              </w:rPr>
              <w:t xml:space="preserve"> поселения</w:t>
            </w:r>
            <w:r w:rsidRPr="00E7524A">
              <w:rPr>
                <w:color w:val="auto"/>
              </w:rPr>
              <w:t xml:space="preserve"> </w:t>
            </w:r>
          </w:p>
        </w:tc>
        <w:tc>
          <w:tcPr>
            <w:tcW w:w="2263" w:type="dxa"/>
            <w:tcMar>
              <w:left w:w="57" w:type="dxa"/>
              <w:right w:w="57" w:type="dxa"/>
            </w:tcMar>
          </w:tcPr>
          <w:p w:rsidR="00B72DBA" w:rsidRPr="00DF61B9" w:rsidRDefault="00B72DBA" w:rsidP="00B37110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color w:val="auto"/>
              </w:rPr>
            </w:pPr>
            <w:r w:rsidRPr="00DF61B9">
              <w:rPr>
                <w:color w:val="auto"/>
              </w:rPr>
              <w:lastRenderedPageBreak/>
              <w:t>19 апреля 2024 г.</w:t>
            </w:r>
          </w:p>
          <w:p w:rsidR="00B72DBA" w:rsidRPr="008F1AFD" w:rsidRDefault="00B72DBA" w:rsidP="00B37110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color w:val="FF0000"/>
              </w:rPr>
            </w:pPr>
          </w:p>
        </w:tc>
        <w:tc>
          <w:tcPr>
            <w:tcW w:w="3537" w:type="dxa"/>
            <w:tcMar>
              <w:left w:w="57" w:type="dxa"/>
              <w:right w:w="57" w:type="dxa"/>
            </w:tcMar>
          </w:tcPr>
          <w:p w:rsidR="00B72DBA" w:rsidRPr="0020513A" w:rsidRDefault="00B72DBA" w:rsidP="00B3711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Служба экономики и финансов</w:t>
            </w:r>
          </w:p>
          <w:p w:rsidR="00B72DBA" w:rsidRPr="0020513A" w:rsidRDefault="00B72DBA" w:rsidP="00B3711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20513A">
              <w:rPr>
                <w:color w:val="auto"/>
              </w:rPr>
              <w:t>(</w:t>
            </w:r>
            <w:proofErr w:type="spellStart"/>
            <w:r w:rsidR="004F11CC" w:rsidRPr="004F11CC">
              <w:rPr>
                <w:color w:val="auto"/>
              </w:rPr>
              <w:t>Постригань</w:t>
            </w:r>
            <w:proofErr w:type="spellEnd"/>
            <w:r w:rsidR="004F11CC" w:rsidRPr="004F11CC">
              <w:rPr>
                <w:color w:val="auto"/>
              </w:rPr>
              <w:t xml:space="preserve"> </w:t>
            </w:r>
            <w:proofErr w:type="gramStart"/>
            <w:r w:rsidR="004F11CC" w:rsidRPr="004F11CC">
              <w:rPr>
                <w:color w:val="auto"/>
              </w:rPr>
              <w:t>Т.С.</w:t>
            </w:r>
            <w:r>
              <w:rPr>
                <w:color w:val="auto"/>
              </w:rPr>
              <w:t>.</w:t>
            </w:r>
            <w:proofErr w:type="gramEnd"/>
            <w:r>
              <w:rPr>
                <w:color w:val="auto"/>
              </w:rPr>
              <w:t>,</w:t>
            </w:r>
            <w:r w:rsidRPr="0020513A">
              <w:rPr>
                <w:color w:val="auto"/>
              </w:rPr>
              <w:t xml:space="preserve"> </w:t>
            </w:r>
          </w:p>
          <w:p w:rsidR="00B72DBA" w:rsidRPr="008F1AFD" w:rsidRDefault="00B72DBA" w:rsidP="00B37110">
            <w:pPr>
              <w:widowControl w:val="0"/>
              <w:spacing w:line="228" w:lineRule="auto"/>
              <w:jc w:val="center"/>
              <w:rPr>
                <w:color w:val="FF0000"/>
              </w:rPr>
            </w:pPr>
            <w:r w:rsidRPr="0020513A">
              <w:rPr>
                <w:color w:val="auto"/>
              </w:rPr>
              <w:t xml:space="preserve">начальник </w:t>
            </w:r>
            <w:r>
              <w:rPr>
                <w:color w:val="auto"/>
              </w:rPr>
              <w:t>экономики и финансов</w:t>
            </w:r>
            <w:r w:rsidRPr="0020513A">
              <w:rPr>
                <w:color w:val="auto"/>
              </w:rPr>
              <w:t>)</w:t>
            </w:r>
          </w:p>
        </w:tc>
        <w:tc>
          <w:tcPr>
            <w:tcW w:w="2546" w:type="dxa"/>
            <w:tcMar>
              <w:left w:w="57" w:type="dxa"/>
              <w:right w:w="57" w:type="dxa"/>
            </w:tcMar>
          </w:tcPr>
          <w:p w:rsidR="00B72DBA" w:rsidRPr="008F1AFD" w:rsidRDefault="00B72DBA" w:rsidP="00B37110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color w:val="FF0000"/>
              </w:rPr>
            </w:pPr>
            <w:r>
              <w:rPr>
                <w:color w:val="auto"/>
              </w:rPr>
              <w:t>постановление</w:t>
            </w:r>
          </w:p>
        </w:tc>
        <w:tc>
          <w:tcPr>
            <w:tcW w:w="2122" w:type="dxa"/>
            <w:tcMar>
              <w:left w:w="57" w:type="dxa"/>
              <w:right w:w="57" w:type="dxa"/>
            </w:tcMar>
          </w:tcPr>
          <w:p w:rsidR="00B72DBA" w:rsidRPr="0099401D" w:rsidRDefault="00B72DBA" w:rsidP="00B37110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–</w:t>
            </w:r>
          </w:p>
        </w:tc>
      </w:tr>
      <w:tr w:rsidR="00B72DBA" w:rsidRPr="00F924FD" w:rsidTr="00B37110">
        <w:tc>
          <w:tcPr>
            <w:tcW w:w="680" w:type="dxa"/>
            <w:tcMar>
              <w:left w:w="57" w:type="dxa"/>
              <w:right w:w="57" w:type="dxa"/>
            </w:tcMar>
          </w:tcPr>
          <w:p w:rsidR="00B72DBA" w:rsidRPr="00F924FD" w:rsidRDefault="00B72DBA" w:rsidP="00B37110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</w:t>
            </w:r>
            <w:r>
              <w:t>19</w:t>
            </w:r>
            <w:r w:rsidRPr="00F924FD">
              <w:t>.</w:t>
            </w:r>
          </w:p>
        </w:tc>
        <w:tc>
          <w:tcPr>
            <w:tcW w:w="3421" w:type="dxa"/>
            <w:tcMar>
              <w:left w:w="57" w:type="dxa"/>
              <w:right w:w="57" w:type="dxa"/>
            </w:tcMar>
          </w:tcPr>
          <w:p w:rsidR="00B72DBA" w:rsidRPr="00DF61B9" w:rsidRDefault="00B72DBA" w:rsidP="00B37110">
            <w:pPr>
              <w:widowControl w:val="0"/>
              <w:tabs>
                <w:tab w:val="left" w:pos="11057"/>
              </w:tabs>
              <w:spacing w:line="228" w:lineRule="auto"/>
              <w:rPr>
                <w:color w:val="auto"/>
              </w:rPr>
            </w:pPr>
            <w:r w:rsidRPr="00DF61B9">
              <w:rPr>
                <w:color w:val="auto"/>
              </w:rPr>
              <w:t xml:space="preserve">Контрольная точка </w:t>
            </w:r>
            <w:r>
              <w:rPr>
                <w:color w:val="auto"/>
              </w:rPr>
              <w:t>2.2</w:t>
            </w:r>
            <w:r w:rsidRPr="00DF61B9">
              <w:rPr>
                <w:color w:val="auto"/>
              </w:rPr>
              <w:t>.</w:t>
            </w:r>
          </w:p>
          <w:p w:rsidR="00B72DBA" w:rsidRPr="008527BA" w:rsidRDefault="00B72DBA" w:rsidP="00B37110">
            <w:pPr>
              <w:pStyle w:val="ConsPlusTitle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8527BA">
              <w:rPr>
                <w:rFonts w:ascii="Times New Roman" w:hAnsi="Times New Roman" w:cs="Times New Roman"/>
                <w:b w:val="0"/>
                <w:bCs w:val="0"/>
                <w:sz w:val="24"/>
              </w:rPr>
              <w:t xml:space="preserve">Подготовлено 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</w:rPr>
              <w:t>Заключение</w:t>
            </w:r>
          </w:p>
          <w:p w:rsidR="00B72DBA" w:rsidRPr="00932C2A" w:rsidRDefault="00B72DBA" w:rsidP="00FF485A">
            <w:pPr>
              <w:pStyle w:val="ConsPlusTitle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8527BA">
              <w:rPr>
                <w:rFonts w:ascii="Times New Roman" w:hAnsi="Times New Roman" w:cs="Times New Roman"/>
                <w:b w:val="0"/>
                <w:bCs w:val="0"/>
                <w:sz w:val="24"/>
              </w:rPr>
              <w:t>о результатах проведения оценки обоснованности и эффективности действующих налоговых льгот и ставок налогов по муниципальному образованию «</w:t>
            </w:r>
            <w:r w:rsidR="00FF485A">
              <w:rPr>
                <w:rFonts w:ascii="Times New Roman" w:hAnsi="Times New Roman" w:cs="Times New Roman"/>
                <w:b w:val="0"/>
                <w:bCs w:val="0"/>
                <w:sz w:val="24"/>
              </w:rPr>
              <w:t>Персиановское сельское</w:t>
            </w:r>
            <w:r w:rsidRPr="008527BA">
              <w:rPr>
                <w:rFonts w:ascii="Times New Roman" w:hAnsi="Times New Roman" w:cs="Times New Roman"/>
                <w:b w:val="0"/>
                <w:bCs w:val="0"/>
                <w:sz w:val="24"/>
              </w:rPr>
              <w:t xml:space="preserve"> поселение»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</w:rPr>
              <w:t xml:space="preserve"> за 2023 год</w:t>
            </w:r>
          </w:p>
        </w:tc>
        <w:tc>
          <w:tcPr>
            <w:tcW w:w="2263" w:type="dxa"/>
            <w:tcMar>
              <w:left w:w="57" w:type="dxa"/>
              <w:right w:w="57" w:type="dxa"/>
            </w:tcMar>
          </w:tcPr>
          <w:p w:rsidR="00B72DBA" w:rsidRPr="00DF61B9" w:rsidRDefault="00B72DBA" w:rsidP="00B37110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color w:val="auto"/>
              </w:rPr>
            </w:pPr>
            <w:r w:rsidRPr="00DF61B9">
              <w:rPr>
                <w:color w:val="auto"/>
              </w:rPr>
              <w:t>19 июля 2024 г.</w:t>
            </w:r>
          </w:p>
          <w:p w:rsidR="00B72DBA" w:rsidRPr="008F1AFD" w:rsidRDefault="00B72DBA" w:rsidP="00B37110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color w:val="FF0000"/>
              </w:rPr>
            </w:pPr>
          </w:p>
        </w:tc>
        <w:tc>
          <w:tcPr>
            <w:tcW w:w="3537" w:type="dxa"/>
            <w:tcMar>
              <w:left w:w="57" w:type="dxa"/>
              <w:right w:w="57" w:type="dxa"/>
            </w:tcMar>
          </w:tcPr>
          <w:p w:rsidR="00B72DBA" w:rsidRPr="0020513A" w:rsidRDefault="00B72DBA" w:rsidP="00B3711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Служба экономики и финансов</w:t>
            </w:r>
          </w:p>
          <w:p w:rsidR="00B72DBA" w:rsidRPr="0020513A" w:rsidRDefault="00B72DBA" w:rsidP="00B3711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20513A">
              <w:rPr>
                <w:color w:val="auto"/>
              </w:rPr>
              <w:t>(</w:t>
            </w:r>
            <w:proofErr w:type="spellStart"/>
            <w:r w:rsidR="004F11CC" w:rsidRPr="004F11CC">
              <w:rPr>
                <w:color w:val="auto"/>
              </w:rPr>
              <w:t>Постригань</w:t>
            </w:r>
            <w:proofErr w:type="spellEnd"/>
            <w:r w:rsidR="004F11CC" w:rsidRPr="004F11CC">
              <w:rPr>
                <w:color w:val="auto"/>
              </w:rPr>
              <w:t xml:space="preserve"> </w:t>
            </w:r>
            <w:proofErr w:type="gramStart"/>
            <w:r w:rsidR="004F11CC" w:rsidRPr="004F11CC">
              <w:rPr>
                <w:color w:val="auto"/>
              </w:rPr>
              <w:t>Т.С.</w:t>
            </w:r>
            <w:r>
              <w:rPr>
                <w:color w:val="auto"/>
              </w:rPr>
              <w:t>.</w:t>
            </w:r>
            <w:proofErr w:type="gramEnd"/>
            <w:r>
              <w:rPr>
                <w:color w:val="auto"/>
              </w:rPr>
              <w:t>,</w:t>
            </w:r>
            <w:r w:rsidRPr="0020513A">
              <w:rPr>
                <w:color w:val="auto"/>
              </w:rPr>
              <w:t xml:space="preserve"> </w:t>
            </w:r>
          </w:p>
          <w:p w:rsidR="00B72DBA" w:rsidRPr="008F1AFD" w:rsidRDefault="00B72DBA" w:rsidP="00B37110">
            <w:pPr>
              <w:widowControl w:val="0"/>
              <w:spacing w:line="228" w:lineRule="auto"/>
              <w:jc w:val="center"/>
              <w:rPr>
                <w:color w:val="FF0000"/>
              </w:rPr>
            </w:pPr>
            <w:r w:rsidRPr="0020513A">
              <w:rPr>
                <w:color w:val="auto"/>
              </w:rPr>
              <w:t xml:space="preserve">начальник </w:t>
            </w:r>
            <w:r>
              <w:rPr>
                <w:color w:val="auto"/>
              </w:rPr>
              <w:t>экономики и финансов</w:t>
            </w:r>
            <w:r w:rsidRPr="0020513A">
              <w:rPr>
                <w:color w:val="auto"/>
              </w:rPr>
              <w:t>)</w:t>
            </w:r>
          </w:p>
        </w:tc>
        <w:tc>
          <w:tcPr>
            <w:tcW w:w="2546" w:type="dxa"/>
            <w:tcMar>
              <w:left w:w="57" w:type="dxa"/>
              <w:right w:w="57" w:type="dxa"/>
            </w:tcMar>
          </w:tcPr>
          <w:p w:rsidR="00B72DBA" w:rsidRPr="008F1AFD" w:rsidRDefault="00B72DBA" w:rsidP="00B37110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color w:val="FF0000"/>
              </w:rPr>
            </w:pPr>
            <w:r>
              <w:rPr>
                <w:color w:val="auto"/>
              </w:rPr>
              <w:t xml:space="preserve">Заключение размещено на сайте Администрации </w:t>
            </w:r>
            <w:r w:rsidR="00895BAA">
              <w:rPr>
                <w:color w:val="auto"/>
              </w:rPr>
              <w:t>Персиановского сельского</w:t>
            </w:r>
            <w:r>
              <w:rPr>
                <w:color w:val="auto"/>
              </w:rPr>
              <w:t xml:space="preserve"> поселения</w:t>
            </w:r>
            <w:r w:rsidRPr="008F1AFD">
              <w:rPr>
                <w:color w:val="FF0000"/>
              </w:rPr>
              <w:t xml:space="preserve"> </w:t>
            </w:r>
          </w:p>
        </w:tc>
        <w:tc>
          <w:tcPr>
            <w:tcW w:w="2122" w:type="dxa"/>
            <w:tcMar>
              <w:left w:w="57" w:type="dxa"/>
              <w:right w:w="57" w:type="dxa"/>
            </w:tcMar>
          </w:tcPr>
          <w:p w:rsidR="00B72DBA" w:rsidRPr="0099401D" w:rsidRDefault="00B72DBA" w:rsidP="00B37110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–</w:t>
            </w:r>
          </w:p>
        </w:tc>
      </w:tr>
      <w:tr w:rsidR="00B72DBA" w:rsidRPr="00F924FD" w:rsidTr="00B37110">
        <w:tc>
          <w:tcPr>
            <w:tcW w:w="680" w:type="dxa"/>
            <w:tcMar>
              <w:left w:w="57" w:type="dxa"/>
              <w:right w:w="57" w:type="dxa"/>
            </w:tcMar>
          </w:tcPr>
          <w:p w:rsidR="00B72DBA" w:rsidRPr="00F924FD" w:rsidRDefault="00B72DBA" w:rsidP="00B37110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</w:t>
            </w:r>
            <w:r>
              <w:t>20</w:t>
            </w:r>
            <w:r w:rsidRPr="00F924FD">
              <w:t>.</w:t>
            </w:r>
          </w:p>
        </w:tc>
        <w:tc>
          <w:tcPr>
            <w:tcW w:w="3421" w:type="dxa"/>
            <w:tcMar>
              <w:left w:w="57" w:type="dxa"/>
              <w:right w:w="57" w:type="dxa"/>
            </w:tcMar>
          </w:tcPr>
          <w:p w:rsidR="00B72DBA" w:rsidRPr="005D4E08" w:rsidRDefault="00B72DBA" w:rsidP="00B37110">
            <w:pPr>
              <w:widowControl w:val="0"/>
              <w:tabs>
                <w:tab w:val="left" w:pos="11057"/>
              </w:tabs>
              <w:spacing w:line="252" w:lineRule="auto"/>
              <w:rPr>
                <w:color w:val="auto"/>
              </w:rPr>
            </w:pPr>
            <w:r w:rsidRPr="005D4E08">
              <w:rPr>
                <w:color w:val="auto"/>
              </w:rPr>
              <w:t>Контрольная точка 1.3.</w:t>
            </w:r>
          </w:p>
          <w:p w:rsidR="00B72DBA" w:rsidRPr="00E7524A" w:rsidRDefault="00B72DBA" w:rsidP="00B37110">
            <w:pPr>
              <w:widowControl w:val="0"/>
              <w:tabs>
                <w:tab w:val="left" w:pos="11057"/>
              </w:tabs>
              <w:spacing w:line="252" w:lineRule="auto"/>
              <w:rPr>
                <w:color w:val="auto"/>
              </w:rPr>
            </w:pPr>
            <w:r w:rsidRPr="00A94C35">
              <w:rPr>
                <w:color w:val="auto"/>
              </w:rPr>
              <w:t xml:space="preserve">Принято постановление Администрации </w:t>
            </w:r>
            <w:r w:rsidR="00895BAA" w:rsidRPr="00A94C35">
              <w:rPr>
                <w:color w:val="auto"/>
              </w:rPr>
              <w:t>Персиановского сельского</w:t>
            </w:r>
            <w:r w:rsidRPr="00A94C35">
              <w:rPr>
                <w:color w:val="auto"/>
              </w:rPr>
              <w:t xml:space="preserve"> поселения от </w:t>
            </w:r>
            <w:r w:rsidR="00A94C35" w:rsidRPr="00A94C35">
              <w:rPr>
                <w:color w:val="auto"/>
              </w:rPr>
              <w:t>10.11.2023 №152-а об</w:t>
            </w:r>
            <w:r w:rsidRPr="00A94C35">
              <w:rPr>
                <w:color w:val="auto"/>
              </w:rPr>
              <w:t xml:space="preserve"> утверждении Плана по устранению с 1 января 2024 года неэффективных налоговых льгот (пониженных ставок по налогам), установленных решениями Собрания депутатов </w:t>
            </w:r>
            <w:r w:rsidR="00895BAA" w:rsidRPr="00A94C35">
              <w:rPr>
                <w:color w:val="auto"/>
              </w:rPr>
              <w:t>Персиановского сельского</w:t>
            </w:r>
            <w:r w:rsidRPr="00A94C35">
              <w:rPr>
                <w:color w:val="auto"/>
              </w:rPr>
              <w:t xml:space="preserve"> поселения</w:t>
            </w:r>
            <w:r w:rsidRPr="00E7524A">
              <w:rPr>
                <w:color w:val="auto"/>
              </w:rPr>
              <w:t xml:space="preserve"> </w:t>
            </w:r>
          </w:p>
        </w:tc>
        <w:tc>
          <w:tcPr>
            <w:tcW w:w="2263" w:type="dxa"/>
            <w:tcMar>
              <w:left w:w="57" w:type="dxa"/>
              <w:right w:w="57" w:type="dxa"/>
            </w:tcMar>
          </w:tcPr>
          <w:p w:rsidR="00B72DBA" w:rsidRPr="00DF61B9" w:rsidRDefault="00B72DBA" w:rsidP="00B37110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color w:val="auto"/>
              </w:rPr>
            </w:pPr>
            <w:r w:rsidRPr="00DF61B9">
              <w:rPr>
                <w:color w:val="auto"/>
              </w:rPr>
              <w:t>19 апреля 2024 г.</w:t>
            </w:r>
          </w:p>
          <w:p w:rsidR="00B72DBA" w:rsidRPr="008F1AFD" w:rsidRDefault="00B72DBA" w:rsidP="00B37110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color w:val="FF0000"/>
              </w:rPr>
            </w:pPr>
          </w:p>
        </w:tc>
        <w:tc>
          <w:tcPr>
            <w:tcW w:w="3537" w:type="dxa"/>
            <w:tcMar>
              <w:left w:w="57" w:type="dxa"/>
              <w:right w:w="57" w:type="dxa"/>
            </w:tcMar>
          </w:tcPr>
          <w:p w:rsidR="00B72DBA" w:rsidRPr="0020513A" w:rsidRDefault="00B72DBA" w:rsidP="00B3711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Служба экономики и финансов</w:t>
            </w:r>
          </w:p>
          <w:p w:rsidR="00B72DBA" w:rsidRPr="0020513A" w:rsidRDefault="00B72DBA" w:rsidP="00B3711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20513A">
              <w:rPr>
                <w:color w:val="auto"/>
              </w:rPr>
              <w:t>(</w:t>
            </w:r>
            <w:proofErr w:type="spellStart"/>
            <w:r w:rsidR="004F11CC" w:rsidRPr="004F11CC">
              <w:rPr>
                <w:color w:val="auto"/>
              </w:rPr>
              <w:t>Постригань</w:t>
            </w:r>
            <w:proofErr w:type="spellEnd"/>
            <w:r w:rsidR="004F11CC" w:rsidRPr="004F11CC">
              <w:rPr>
                <w:color w:val="auto"/>
              </w:rPr>
              <w:t xml:space="preserve"> Т.С.</w:t>
            </w:r>
            <w:r>
              <w:rPr>
                <w:color w:val="auto"/>
              </w:rPr>
              <w:t>,</w:t>
            </w:r>
            <w:r w:rsidRPr="0020513A">
              <w:rPr>
                <w:color w:val="auto"/>
              </w:rPr>
              <w:t xml:space="preserve"> </w:t>
            </w:r>
          </w:p>
          <w:p w:rsidR="00B72DBA" w:rsidRPr="008F1AFD" w:rsidRDefault="00B72DBA" w:rsidP="00B37110">
            <w:pPr>
              <w:widowControl w:val="0"/>
              <w:spacing w:line="228" w:lineRule="auto"/>
              <w:jc w:val="center"/>
              <w:rPr>
                <w:color w:val="FF0000"/>
              </w:rPr>
            </w:pPr>
            <w:r w:rsidRPr="0020513A">
              <w:rPr>
                <w:color w:val="auto"/>
              </w:rPr>
              <w:t xml:space="preserve">начальник </w:t>
            </w:r>
            <w:r>
              <w:rPr>
                <w:color w:val="auto"/>
              </w:rPr>
              <w:t>экономики и финансов</w:t>
            </w:r>
            <w:r w:rsidRPr="0020513A">
              <w:rPr>
                <w:color w:val="auto"/>
              </w:rPr>
              <w:t>)</w:t>
            </w:r>
          </w:p>
        </w:tc>
        <w:tc>
          <w:tcPr>
            <w:tcW w:w="2546" w:type="dxa"/>
            <w:tcMar>
              <w:left w:w="57" w:type="dxa"/>
              <w:right w:w="57" w:type="dxa"/>
            </w:tcMar>
          </w:tcPr>
          <w:p w:rsidR="00B72DBA" w:rsidRPr="008F1AFD" w:rsidRDefault="00B72DBA" w:rsidP="00B37110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color w:val="FF0000"/>
              </w:rPr>
            </w:pPr>
            <w:r>
              <w:rPr>
                <w:color w:val="auto"/>
              </w:rPr>
              <w:t>постановление</w:t>
            </w:r>
          </w:p>
        </w:tc>
        <w:tc>
          <w:tcPr>
            <w:tcW w:w="2122" w:type="dxa"/>
            <w:tcMar>
              <w:left w:w="57" w:type="dxa"/>
              <w:right w:w="57" w:type="dxa"/>
            </w:tcMar>
          </w:tcPr>
          <w:p w:rsidR="00B72DBA" w:rsidRPr="0099401D" w:rsidRDefault="00B72DBA" w:rsidP="00B37110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–</w:t>
            </w:r>
          </w:p>
        </w:tc>
      </w:tr>
      <w:tr w:rsidR="00B72DBA" w:rsidRPr="00F924FD" w:rsidTr="00B37110">
        <w:tc>
          <w:tcPr>
            <w:tcW w:w="680" w:type="dxa"/>
            <w:tcMar>
              <w:left w:w="57" w:type="dxa"/>
              <w:right w:w="57" w:type="dxa"/>
            </w:tcMar>
          </w:tcPr>
          <w:p w:rsidR="00B72DBA" w:rsidRPr="00F924FD" w:rsidRDefault="00B72DBA" w:rsidP="00B37110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</w:t>
            </w:r>
            <w:r>
              <w:t>21</w:t>
            </w:r>
            <w:r w:rsidRPr="00F924FD">
              <w:t>.</w:t>
            </w:r>
          </w:p>
        </w:tc>
        <w:tc>
          <w:tcPr>
            <w:tcW w:w="3421" w:type="dxa"/>
            <w:tcMar>
              <w:left w:w="57" w:type="dxa"/>
              <w:right w:w="57" w:type="dxa"/>
            </w:tcMar>
          </w:tcPr>
          <w:p w:rsidR="00B72DBA" w:rsidRPr="00DF61B9" w:rsidRDefault="00B72DBA" w:rsidP="00B37110">
            <w:pPr>
              <w:widowControl w:val="0"/>
              <w:tabs>
                <w:tab w:val="left" w:pos="11057"/>
              </w:tabs>
              <w:spacing w:line="228" w:lineRule="auto"/>
              <w:rPr>
                <w:color w:val="auto"/>
              </w:rPr>
            </w:pPr>
            <w:r w:rsidRPr="00DF61B9">
              <w:rPr>
                <w:color w:val="auto"/>
              </w:rPr>
              <w:t>Контрольная точка 1.4.</w:t>
            </w:r>
          </w:p>
          <w:p w:rsidR="00B72DBA" w:rsidRPr="008527BA" w:rsidRDefault="00B72DBA" w:rsidP="00B37110">
            <w:pPr>
              <w:pStyle w:val="ConsPlusTitle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8527BA">
              <w:rPr>
                <w:rFonts w:ascii="Times New Roman" w:hAnsi="Times New Roman" w:cs="Times New Roman"/>
                <w:b w:val="0"/>
                <w:bCs w:val="0"/>
                <w:sz w:val="24"/>
              </w:rPr>
              <w:t xml:space="preserve">Подготовлено 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</w:rPr>
              <w:t>Заключение</w:t>
            </w:r>
          </w:p>
          <w:p w:rsidR="00B72DBA" w:rsidRPr="00932C2A" w:rsidRDefault="00B72DBA" w:rsidP="00FF485A">
            <w:pPr>
              <w:pStyle w:val="ConsPlusTitle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8527BA">
              <w:rPr>
                <w:rFonts w:ascii="Times New Roman" w:hAnsi="Times New Roman" w:cs="Times New Roman"/>
                <w:b w:val="0"/>
                <w:bCs w:val="0"/>
                <w:sz w:val="24"/>
              </w:rPr>
              <w:t xml:space="preserve">о результатах проведения оценки обоснованности и эффективности действующих </w:t>
            </w:r>
            <w:r w:rsidRPr="008527BA">
              <w:rPr>
                <w:rFonts w:ascii="Times New Roman" w:hAnsi="Times New Roman" w:cs="Times New Roman"/>
                <w:b w:val="0"/>
                <w:bCs w:val="0"/>
                <w:sz w:val="24"/>
              </w:rPr>
              <w:lastRenderedPageBreak/>
              <w:t>налоговых льгот и ставок налогов по муниципальному образованию «</w:t>
            </w:r>
            <w:r w:rsidR="00FF485A">
              <w:rPr>
                <w:rFonts w:ascii="Times New Roman" w:hAnsi="Times New Roman" w:cs="Times New Roman"/>
                <w:b w:val="0"/>
                <w:bCs w:val="0"/>
                <w:sz w:val="24"/>
              </w:rPr>
              <w:t>Персиановское сельское</w:t>
            </w:r>
            <w:r w:rsidRPr="008527BA">
              <w:rPr>
                <w:rFonts w:ascii="Times New Roman" w:hAnsi="Times New Roman" w:cs="Times New Roman"/>
                <w:b w:val="0"/>
                <w:bCs w:val="0"/>
                <w:sz w:val="24"/>
              </w:rPr>
              <w:t xml:space="preserve"> поселение»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</w:rPr>
              <w:t xml:space="preserve"> за 2024 год</w:t>
            </w:r>
          </w:p>
        </w:tc>
        <w:tc>
          <w:tcPr>
            <w:tcW w:w="2263" w:type="dxa"/>
            <w:tcMar>
              <w:left w:w="57" w:type="dxa"/>
              <w:right w:w="57" w:type="dxa"/>
            </w:tcMar>
          </w:tcPr>
          <w:p w:rsidR="00B72DBA" w:rsidRPr="00DF61B9" w:rsidRDefault="00B72DBA" w:rsidP="00B37110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color w:val="auto"/>
              </w:rPr>
            </w:pPr>
            <w:r w:rsidRPr="00DF61B9">
              <w:rPr>
                <w:color w:val="auto"/>
              </w:rPr>
              <w:lastRenderedPageBreak/>
              <w:t>19 июля 2024 г.</w:t>
            </w:r>
          </w:p>
          <w:p w:rsidR="00B72DBA" w:rsidRPr="008F1AFD" w:rsidRDefault="00B72DBA" w:rsidP="00B37110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color w:val="FF0000"/>
              </w:rPr>
            </w:pPr>
          </w:p>
        </w:tc>
        <w:tc>
          <w:tcPr>
            <w:tcW w:w="3537" w:type="dxa"/>
            <w:tcMar>
              <w:left w:w="57" w:type="dxa"/>
              <w:right w:w="57" w:type="dxa"/>
            </w:tcMar>
          </w:tcPr>
          <w:p w:rsidR="00B72DBA" w:rsidRPr="0020513A" w:rsidRDefault="00B72DBA" w:rsidP="00B3711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Служба экономики и финансов</w:t>
            </w:r>
          </w:p>
          <w:p w:rsidR="00B72DBA" w:rsidRPr="0020513A" w:rsidRDefault="00B72DBA" w:rsidP="00B3711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20513A">
              <w:rPr>
                <w:color w:val="auto"/>
              </w:rPr>
              <w:t>(</w:t>
            </w:r>
            <w:proofErr w:type="spellStart"/>
            <w:r w:rsidR="004F11CC" w:rsidRPr="004F11CC">
              <w:rPr>
                <w:color w:val="auto"/>
              </w:rPr>
              <w:t>Постригань</w:t>
            </w:r>
            <w:proofErr w:type="spellEnd"/>
            <w:r w:rsidR="004F11CC" w:rsidRPr="004F11CC">
              <w:rPr>
                <w:color w:val="auto"/>
              </w:rPr>
              <w:t xml:space="preserve"> </w:t>
            </w:r>
            <w:proofErr w:type="gramStart"/>
            <w:r w:rsidR="004F11CC" w:rsidRPr="004F11CC">
              <w:rPr>
                <w:color w:val="auto"/>
              </w:rPr>
              <w:t>Т.С.</w:t>
            </w:r>
            <w:r>
              <w:rPr>
                <w:color w:val="auto"/>
              </w:rPr>
              <w:t>.</w:t>
            </w:r>
            <w:proofErr w:type="gramEnd"/>
            <w:r>
              <w:rPr>
                <w:color w:val="auto"/>
              </w:rPr>
              <w:t>,</w:t>
            </w:r>
            <w:r w:rsidRPr="0020513A">
              <w:rPr>
                <w:color w:val="auto"/>
              </w:rPr>
              <w:t xml:space="preserve"> </w:t>
            </w:r>
          </w:p>
          <w:p w:rsidR="00B72DBA" w:rsidRPr="008F1AFD" w:rsidRDefault="00B72DBA" w:rsidP="00B37110">
            <w:pPr>
              <w:widowControl w:val="0"/>
              <w:spacing w:line="228" w:lineRule="auto"/>
              <w:jc w:val="center"/>
              <w:rPr>
                <w:color w:val="FF0000"/>
              </w:rPr>
            </w:pPr>
            <w:r w:rsidRPr="0020513A">
              <w:rPr>
                <w:color w:val="auto"/>
              </w:rPr>
              <w:t xml:space="preserve">начальник </w:t>
            </w:r>
            <w:r>
              <w:rPr>
                <w:color w:val="auto"/>
              </w:rPr>
              <w:t>экономики и финансов</w:t>
            </w:r>
            <w:r w:rsidRPr="0020513A">
              <w:rPr>
                <w:color w:val="auto"/>
              </w:rPr>
              <w:t>)</w:t>
            </w:r>
          </w:p>
        </w:tc>
        <w:tc>
          <w:tcPr>
            <w:tcW w:w="2546" w:type="dxa"/>
            <w:tcMar>
              <w:left w:w="57" w:type="dxa"/>
              <w:right w:w="57" w:type="dxa"/>
            </w:tcMar>
          </w:tcPr>
          <w:p w:rsidR="00B72DBA" w:rsidRPr="008F1AFD" w:rsidRDefault="00B72DBA" w:rsidP="00B37110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color w:val="FF0000"/>
              </w:rPr>
            </w:pPr>
            <w:r>
              <w:rPr>
                <w:color w:val="auto"/>
              </w:rPr>
              <w:t xml:space="preserve">Заключение размещено на сайте Администрации </w:t>
            </w:r>
            <w:r w:rsidR="00895BAA">
              <w:rPr>
                <w:color w:val="auto"/>
              </w:rPr>
              <w:t>Персиановского сельского</w:t>
            </w:r>
            <w:r>
              <w:rPr>
                <w:color w:val="auto"/>
              </w:rPr>
              <w:t xml:space="preserve"> поселения</w:t>
            </w:r>
            <w:r w:rsidRPr="008F1AFD">
              <w:rPr>
                <w:color w:val="FF0000"/>
              </w:rPr>
              <w:t xml:space="preserve"> </w:t>
            </w:r>
          </w:p>
        </w:tc>
        <w:tc>
          <w:tcPr>
            <w:tcW w:w="2122" w:type="dxa"/>
            <w:tcMar>
              <w:left w:w="57" w:type="dxa"/>
              <w:right w:w="57" w:type="dxa"/>
            </w:tcMar>
          </w:tcPr>
          <w:p w:rsidR="00B72DBA" w:rsidRPr="0099401D" w:rsidRDefault="00B72DBA" w:rsidP="00B37110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–</w:t>
            </w:r>
          </w:p>
        </w:tc>
      </w:tr>
      <w:tr w:rsidR="00B72DBA" w:rsidRPr="00F924FD" w:rsidTr="00B37110">
        <w:tc>
          <w:tcPr>
            <w:tcW w:w="680" w:type="dxa"/>
            <w:tcMar>
              <w:left w:w="57" w:type="dxa"/>
              <w:right w:w="57" w:type="dxa"/>
            </w:tcMar>
          </w:tcPr>
          <w:p w:rsidR="00B72DBA" w:rsidRPr="00F924FD" w:rsidRDefault="00B72DBA" w:rsidP="00B37110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</w:t>
            </w:r>
            <w:r>
              <w:t>22</w:t>
            </w:r>
            <w:r w:rsidRPr="00F924FD">
              <w:t>.</w:t>
            </w:r>
          </w:p>
        </w:tc>
        <w:tc>
          <w:tcPr>
            <w:tcW w:w="3421" w:type="dxa"/>
            <w:tcMar>
              <w:left w:w="57" w:type="dxa"/>
              <w:right w:w="57" w:type="dxa"/>
            </w:tcMar>
          </w:tcPr>
          <w:p w:rsidR="00B72DBA" w:rsidRPr="005D4E08" w:rsidRDefault="00B72DBA" w:rsidP="00B37110">
            <w:pPr>
              <w:widowControl w:val="0"/>
              <w:tabs>
                <w:tab w:val="left" w:pos="11057"/>
              </w:tabs>
              <w:spacing w:line="252" w:lineRule="auto"/>
              <w:rPr>
                <w:color w:val="auto"/>
              </w:rPr>
            </w:pPr>
            <w:r w:rsidRPr="005D4E08">
              <w:rPr>
                <w:color w:val="auto"/>
              </w:rPr>
              <w:t>Контрольная точка 1.3.</w:t>
            </w:r>
          </w:p>
          <w:p w:rsidR="00B72DBA" w:rsidRPr="00E7524A" w:rsidRDefault="00B72DBA" w:rsidP="00B37110">
            <w:pPr>
              <w:widowControl w:val="0"/>
              <w:tabs>
                <w:tab w:val="left" w:pos="11057"/>
              </w:tabs>
              <w:spacing w:line="252" w:lineRule="auto"/>
              <w:rPr>
                <w:color w:val="auto"/>
              </w:rPr>
            </w:pPr>
            <w:r w:rsidRPr="00A94C35">
              <w:rPr>
                <w:color w:val="auto"/>
              </w:rPr>
              <w:t xml:space="preserve">Принято постановление Администрации </w:t>
            </w:r>
            <w:r w:rsidR="00895BAA" w:rsidRPr="00A94C35">
              <w:rPr>
                <w:color w:val="auto"/>
              </w:rPr>
              <w:t>Персиановского сельского</w:t>
            </w:r>
            <w:r w:rsidRPr="00A94C35">
              <w:rPr>
                <w:color w:val="auto"/>
              </w:rPr>
              <w:t xml:space="preserve"> поселения от </w:t>
            </w:r>
            <w:r w:rsidR="00A94C35" w:rsidRPr="00A94C35">
              <w:rPr>
                <w:color w:val="auto"/>
              </w:rPr>
              <w:t>10.11.2023 №152-а об</w:t>
            </w:r>
            <w:r w:rsidRPr="00A94C35">
              <w:rPr>
                <w:color w:val="auto"/>
              </w:rPr>
              <w:t xml:space="preserve"> утверждении Плана по устранению с 1 января 2024 года неэффективных налоговых льгот (пониженных ставок по налогам), установленных решениями Собрания депутатов </w:t>
            </w:r>
            <w:r w:rsidR="00895BAA" w:rsidRPr="00A94C35">
              <w:rPr>
                <w:color w:val="auto"/>
              </w:rPr>
              <w:t>Персиановского сельского</w:t>
            </w:r>
            <w:r w:rsidRPr="00A94C35">
              <w:rPr>
                <w:color w:val="auto"/>
              </w:rPr>
              <w:t xml:space="preserve"> поселения</w:t>
            </w:r>
            <w:r w:rsidRPr="00E7524A">
              <w:rPr>
                <w:color w:val="auto"/>
              </w:rPr>
              <w:t xml:space="preserve"> </w:t>
            </w:r>
          </w:p>
        </w:tc>
        <w:tc>
          <w:tcPr>
            <w:tcW w:w="2263" w:type="dxa"/>
            <w:tcMar>
              <w:left w:w="57" w:type="dxa"/>
              <w:right w:w="57" w:type="dxa"/>
            </w:tcMar>
          </w:tcPr>
          <w:p w:rsidR="00B72DBA" w:rsidRPr="00DF61B9" w:rsidRDefault="00B72DBA" w:rsidP="00B37110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color w:val="auto"/>
              </w:rPr>
            </w:pPr>
            <w:r w:rsidRPr="00DF61B9">
              <w:rPr>
                <w:color w:val="auto"/>
              </w:rPr>
              <w:t>19 апреля 2024 г.</w:t>
            </w:r>
          </w:p>
          <w:p w:rsidR="00B72DBA" w:rsidRPr="008F1AFD" w:rsidRDefault="00B72DBA" w:rsidP="00B37110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color w:val="FF0000"/>
              </w:rPr>
            </w:pPr>
          </w:p>
        </w:tc>
        <w:tc>
          <w:tcPr>
            <w:tcW w:w="3537" w:type="dxa"/>
            <w:tcMar>
              <w:left w:w="57" w:type="dxa"/>
              <w:right w:w="57" w:type="dxa"/>
            </w:tcMar>
          </w:tcPr>
          <w:p w:rsidR="00B72DBA" w:rsidRPr="0020513A" w:rsidRDefault="00B72DBA" w:rsidP="00B3711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Служба экономики и финансов</w:t>
            </w:r>
          </w:p>
          <w:p w:rsidR="00B72DBA" w:rsidRPr="0020513A" w:rsidRDefault="00B72DBA" w:rsidP="00B3711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20513A">
              <w:rPr>
                <w:color w:val="auto"/>
              </w:rPr>
              <w:t>(</w:t>
            </w:r>
            <w:proofErr w:type="spellStart"/>
            <w:r w:rsidR="004F11CC" w:rsidRPr="004F11CC">
              <w:rPr>
                <w:color w:val="auto"/>
              </w:rPr>
              <w:t>Постригань</w:t>
            </w:r>
            <w:proofErr w:type="spellEnd"/>
            <w:r w:rsidR="004F11CC" w:rsidRPr="004F11CC">
              <w:rPr>
                <w:color w:val="auto"/>
              </w:rPr>
              <w:t xml:space="preserve"> </w:t>
            </w:r>
            <w:proofErr w:type="gramStart"/>
            <w:r w:rsidR="004F11CC" w:rsidRPr="004F11CC">
              <w:rPr>
                <w:color w:val="auto"/>
              </w:rPr>
              <w:t>Т.С.</w:t>
            </w:r>
            <w:r>
              <w:rPr>
                <w:color w:val="auto"/>
              </w:rPr>
              <w:t>.</w:t>
            </w:r>
            <w:proofErr w:type="gramEnd"/>
            <w:r>
              <w:rPr>
                <w:color w:val="auto"/>
              </w:rPr>
              <w:t>,</w:t>
            </w:r>
            <w:r w:rsidRPr="0020513A">
              <w:rPr>
                <w:color w:val="auto"/>
              </w:rPr>
              <w:t xml:space="preserve"> </w:t>
            </w:r>
          </w:p>
          <w:p w:rsidR="00B72DBA" w:rsidRPr="008F1AFD" w:rsidRDefault="00B72DBA" w:rsidP="00B37110">
            <w:pPr>
              <w:widowControl w:val="0"/>
              <w:spacing w:line="228" w:lineRule="auto"/>
              <w:jc w:val="center"/>
              <w:rPr>
                <w:color w:val="FF0000"/>
              </w:rPr>
            </w:pPr>
            <w:r w:rsidRPr="0020513A">
              <w:rPr>
                <w:color w:val="auto"/>
              </w:rPr>
              <w:t xml:space="preserve">начальник </w:t>
            </w:r>
            <w:r>
              <w:rPr>
                <w:color w:val="auto"/>
              </w:rPr>
              <w:t>экономики и финансов</w:t>
            </w:r>
            <w:r w:rsidRPr="0020513A">
              <w:rPr>
                <w:color w:val="auto"/>
              </w:rPr>
              <w:t>)</w:t>
            </w:r>
          </w:p>
        </w:tc>
        <w:tc>
          <w:tcPr>
            <w:tcW w:w="2546" w:type="dxa"/>
            <w:tcMar>
              <w:left w:w="57" w:type="dxa"/>
              <w:right w:w="57" w:type="dxa"/>
            </w:tcMar>
          </w:tcPr>
          <w:p w:rsidR="00B72DBA" w:rsidRPr="008F1AFD" w:rsidRDefault="00B72DBA" w:rsidP="00B37110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color w:val="FF0000"/>
              </w:rPr>
            </w:pPr>
            <w:r>
              <w:rPr>
                <w:color w:val="auto"/>
              </w:rPr>
              <w:t>постановление</w:t>
            </w:r>
          </w:p>
        </w:tc>
        <w:tc>
          <w:tcPr>
            <w:tcW w:w="2122" w:type="dxa"/>
            <w:tcMar>
              <w:left w:w="57" w:type="dxa"/>
              <w:right w:w="57" w:type="dxa"/>
            </w:tcMar>
          </w:tcPr>
          <w:p w:rsidR="00B72DBA" w:rsidRPr="0099401D" w:rsidRDefault="00B72DBA" w:rsidP="00B37110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–</w:t>
            </w:r>
          </w:p>
        </w:tc>
      </w:tr>
      <w:tr w:rsidR="00B72DBA" w:rsidRPr="00F924FD" w:rsidTr="00B37110">
        <w:tc>
          <w:tcPr>
            <w:tcW w:w="680" w:type="dxa"/>
            <w:tcMar>
              <w:left w:w="57" w:type="dxa"/>
              <w:right w:w="57" w:type="dxa"/>
            </w:tcMar>
          </w:tcPr>
          <w:p w:rsidR="00B72DBA" w:rsidRPr="00F924FD" w:rsidRDefault="00B72DBA" w:rsidP="00B37110">
            <w:pPr>
              <w:widowControl w:val="0"/>
              <w:tabs>
                <w:tab w:val="left" w:pos="11057"/>
              </w:tabs>
              <w:jc w:val="center"/>
            </w:pPr>
            <w:r>
              <w:t>1.23</w:t>
            </w:r>
            <w:r w:rsidRPr="00F924FD">
              <w:t>.</w:t>
            </w:r>
          </w:p>
        </w:tc>
        <w:tc>
          <w:tcPr>
            <w:tcW w:w="3421" w:type="dxa"/>
            <w:tcMar>
              <w:left w:w="57" w:type="dxa"/>
              <w:right w:w="57" w:type="dxa"/>
            </w:tcMar>
          </w:tcPr>
          <w:p w:rsidR="00B72DBA" w:rsidRPr="00DF61B9" w:rsidRDefault="00B72DBA" w:rsidP="00B37110">
            <w:pPr>
              <w:widowControl w:val="0"/>
              <w:tabs>
                <w:tab w:val="left" w:pos="11057"/>
              </w:tabs>
              <w:spacing w:line="228" w:lineRule="auto"/>
              <w:rPr>
                <w:color w:val="auto"/>
              </w:rPr>
            </w:pPr>
            <w:r w:rsidRPr="00DF61B9">
              <w:rPr>
                <w:color w:val="auto"/>
              </w:rPr>
              <w:t>Контрольная точка 1.4.</w:t>
            </w:r>
          </w:p>
          <w:p w:rsidR="00B72DBA" w:rsidRPr="008527BA" w:rsidRDefault="00B72DBA" w:rsidP="00B37110">
            <w:pPr>
              <w:pStyle w:val="ConsPlusTitle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8527BA">
              <w:rPr>
                <w:rFonts w:ascii="Times New Roman" w:hAnsi="Times New Roman" w:cs="Times New Roman"/>
                <w:b w:val="0"/>
                <w:bCs w:val="0"/>
                <w:sz w:val="24"/>
              </w:rPr>
              <w:t xml:space="preserve">Подготовлено 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</w:rPr>
              <w:t>Заключение</w:t>
            </w:r>
          </w:p>
          <w:p w:rsidR="00B72DBA" w:rsidRPr="00932C2A" w:rsidRDefault="00B72DBA" w:rsidP="00FF485A">
            <w:pPr>
              <w:pStyle w:val="ConsPlusTitle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8527BA">
              <w:rPr>
                <w:rFonts w:ascii="Times New Roman" w:hAnsi="Times New Roman" w:cs="Times New Roman"/>
                <w:b w:val="0"/>
                <w:bCs w:val="0"/>
                <w:sz w:val="24"/>
              </w:rPr>
              <w:t>о результатах проведения оценки обоснованности и эффективности действующих налоговых льгот и ставок налогов по муниципальному образованию «</w:t>
            </w:r>
            <w:r w:rsidR="00FF485A">
              <w:rPr>
                <w:rFonts w:ascii="Times New Roman" w:hAnsi="Times New Roman" w:cs="Times New Roman"/>
                <w:b w:val="0"/>
                <w:bCs w:val="0"/>
                <w:sz w:val="24"/>
              </w:rPr>
              <w:t>Персиановское сельское</w:t>
            </w:r>
            <w:r w:rsidRPr="008527BA">
              <w:rPr>
                <w:rFonts w:ascii="Times New Roman" w:hAnsi="Times New Roman" w:cs="Times New Roman"/>
                <w:b w:val="0"/>
                <w:bCs w:val="0"/>
                <w:sz w:val="24"/>
              </w:rPr>
              <w:t xml:space="preserve"> поселение»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</w:rPr>
              <w:t xml:space="preserve"> за 2025 год</w:t>
            </w:r>
          </w:p>
        </w:tc>
        <w:tc>
          <w:tcPr>
            <w:tcW w:w="2263" w:type="dxa"/>
            <w:tcMar>
              <w:left w:w="57" w:type="dxa"/>
              <w:right w:w="57" w:type="dxa"/>
            </w:tcMar>
          </w:tcPr>
          <w:p w:rsidR="00B72DBA" w:rsidRPr="00DF61B9" w:rsidRDefault="00B72DBA" w:rsidP="00B37110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color w:val="auto"/>
              </w:rPr>
            </w:pPr>
            <w:r w:rsidRPr="00DF61B9">
              <w:rPr>
                <w:color w:val="auto"/>
              </w:rPr>
              <w:t>19 июля 2024 г.</w:t>
            </w:r>
          </w:p>
          <w:p w:rsidR="00B72DBA" w:rsidRPr="008F1AFD" w:rsidRDefault="00B72DBA" w:rsidP="00B37110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color w:val="FF0000"/>
              </w:rPr>
            </w:pPr>
          </w:p>
        </w:tc>
        <w:tc>
          <w:tcPr>
            <w:tcW w:w="3537" w:type="dxa"/>
            <w:tcMar>
              <w:left w:w="57" w:type="dxa"/>
              <w:right w:w="57" w:type="dxa"/>
            </w:tcMar>
          </w:tcPr>
          <w:p w:rsidR="00B72DBA" w:rsidRPr="0020513A" w:rsidRDefault="00B72DBA" w:rsidP="00B3711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Служба экономики и финансов</w:t>
            </w:r>
          </w:p>
          <w:p w:rsidR="00B72DBA" w:rsidRPr="0020513A" w:rsidRDefault="00B72DBA" w:rsidP="00B3711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20513A">
              <w:rPr>
                <w:color w:val="auto"/>
              </w:rPr>
              <w:t>(</w:t>
            </w:r>
            <w:proofErr w:type="spellStart"/>
            <w:r w:rsidR="004F11CC" w:rsidRPr="004F11CC">
              <w:rPr>
                <w:color w:val="auto"/>
              </w:rPr>
              <w:t>Постригань</w:t>
            </w:r>
            <w:proofErr w:type="spellEnd"/>
            <w:r w:rsidR="004F11CC" w:rsidRPr="004F11CC">
              <w:rPr>
                <w:color w:val="auto"/>
              </w:rPr>
              <w:t xml:space="preserve"> Т.С.</w:t>
            </w:r>
            <w:r>
              <w:rPr>
                <w:color w:val="auto"/>
              </w:rPr>
              <w:t>,</w:t>
            </w:r>
            <w:r w:rsidRPr="0020513A">
              <w:rPr>
                <w:color w:val="auto"/>
              </w:rPr>
              <w:t xml:space="preserve"> </w:t>
            </w:r>
          </w:p>
          <w:p w:rsidR="00B72DBA" w:rsidRPr="008F1AFD" w:rsidRDefault="00B72DBA" w:rsidP="00B37110">
            <w:pPr>
              <w:widowControl w:val="0"/>
              <w:spacing w:line="228" w:lineRule="auto"/>
              <w:jc w:val="center"/>
              <w:rPr>
                <w:color w:val="FF0000"/>
              </w:rPr>
            </w:pPr>
            <w:r w:rsidRPr="0020513A">
              <w:rPr>
                <w:color w:val="auto"/>
              </w:rPr>
              <w:t xml:space="preserve">начальник </w:t>
            </w:r>
            <w:r>
              <w:rPr>
                <w:color w:val="auto"/>
              </w:rPr>
              <w:t>экономики и финансов</w:t>
            </w:r>
            <w:r w:rsidRPr="0020513A">
              <w:rPr>
                <w:color w:val="auto"/>
              </w:rPr>
              <w:t>)</w:t>
            </w:r>
          </w:p>
        </w:tc>
        <w:tc>
          <w:tcPr>
            <w:tcW w:w="2546" w:type="dxa"/>
            <w:tcMar>
              <w:left w:w="57" w:type="dxa"/>
              <w:right w:w="57" w:type="dxa"/>
            </w:tcMar>
          </w:tcPr>
          <w:p w:rsidR="00B72DBA" w:rsidRPr="008F1AFD" w:rsidRDefault="00B72DBA" w:rsidP="00B37110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color w:val="FF0000"/>
              </w:rPr>
            </w:pPr>
            <w:r>
              <w:rPr>
                <w:color w:val="auto"/>
              </w:rPr>
              <w:t xml:space="preserve">Заключение размещено на сайте Администрации </w:t>
            </w:r>
            <w:r w:rsidR="00895BAA">
              <w:rPr>
                <w:color w:val="auto"/>
              </w:rPr>
              <w:t>Персиановского сельского</w:t>
            </w:r>
            <w:r>
              <w:rPr>
                <w:color w:val="auto"/>
              </w:rPr>
              <w:t xml:space="preserve"> поселения</w:t>
            </w:r>
            <w:r w:rsidRPr="008F1AFD">
              <w:rPr>
                <w:color w:val="FF0000"/>
              </w:rPr>
              <w:t xml:space="preserve"> </w:t>
            </w:r>
          </w:p>
        </w:tc>
        <w:tc>
          <w:tcPr>
            <w:tcW w:w="2122" w:type="dxa"/>
            <w:tcMar>
              <w:left w:w="57" w:type="dxa"/>
              <w:right w:w="57" w:type="dxa"/>
            </w:tcMar>
          </w:tcPr>
          <w:p w:rsidR="00B72DBA" w:rsidRPr="0099401D" w:rsidRDefault="00B72DBA" w:rsidP="00B37110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–</w:t>
            </w:r>
          </w:p>
        </w:tc>
      </w:tr>
    </w:tbl>
    <w:p w:rsidR="00B72DBA" w:rsidRPr="00F924FD" w:rsidRDefault="00B72DBA" w:rsidP="00A04B2F">
      <w:pPr>
        <w:widowControl w:val="0"/>
        <w:ind w:firstLine="709"/>
        <w:jc w:val="both"/>
        <w:rPr>
          <w:sz w:val="28"/>
        </w:rPr>
      </w:pPr>
    </w:p>
    <w:p w:rsidR="00B72DBA" w:rsidRPr="00F924FD" w:rsidRDefault="00B72DBA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Примечание.</w:t>
      </w:r>
    </w:p>
    <w:p w:rsidR="00B72DBA" w:rsidRPr="00F924FD" w:rsidRDefault="00B72DBA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Х – данные ячейки не заполняются.</w:t>
      </w:r>
    </w:p>
    <w:p w:rsidR="00B72DBA" w:rsidRPr="00F924FD" w:rsidRDefault="00B72DBA" w:rsidP="00A04B2F">
      <w:pPr>
        <w:sectPr w:rsidR="00B72DBA" w:rsidRPr="00F924FD">
          <w:headerReference w:type="default" r:id="rId16"/>
          <w:footerReference w:type="default" r:id="rId17"/>
          <w:pgSz w:w="16838" w:h="11905" w:orient="landscape"/>
          <w:pgMar w:top="1701" w:right="1134" w:bottom="567" w:left="1134" w:header="720" w:footer="624" w:gutter="0"/>
          <w:cols w:space="720"/>
        </w:sectPr>
      </w:pPr>
    </w:p>
    <w:p w:rsidR="00B72DBA" w:rsidRPr="00F924FD" w:rsidRDefault="00B72DBA" w:rsidP="00A04B2F">
      <w:pPr>
        <w:widowControl w:val="0"/>
        <w:jc w:val="center"/>
        <w:outlineLvl w:val="2"/>
        <w:rPr>
          <w:sz w:val="28"/>
        </w:rPr>
      </w:pPr>
      <w:r>
        <w:rPr>
          <w:sz w:val="28"/>
          <w:lang w:val="en-US"/>
        </w:rPr>
        <w:lastRenderedPageBreak/>
        <w:t>I</w:t>
      </w:r>
      <w:r w:rsidRPr="00F924FD">
        <w:rPr>
          <w:sz w:val="28"/>
        </w:rPr>
        <w:t>V. ПАСПОРТ</w:t>
      </w:r>
    </w:p>
    <w:p w:rsidR="00B72DBA" w:rsidRPr="00F924FD" w:rsidRDefault="00B72DBA" w:rsidP="00A04B2F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t xml:space="preserve">комплекса процессных мероприятий </w:t>
      </w:r>
    </w:p>
    <w:p w:rsidR="00B72DBA" w:rsidRPr="00F924FD" w:rsidRDefault="00B72DBA" w:rsidP="00A04B2F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t>«Информационное обеспечение и организация бюджетного процесса»</w:t>
      </w:r>
    </w:p>
    <w:p w:rsidR="00B72DBA" w:rsidRPr="00F924FD" w:rsidRDefault="00B72DBA" w:rsidP="00A04B2F">
      <w:pPr>
        <w:widowControl w:val="0"/>
        <w:jc w:val="center"/>
        <w:outlineLvl w:val="2"/>
        <w:rPr>
          <w:i/>
          <w:sz w:val="28"/>
        </w:rPr>
      </w:pPr>
    </w:p>
    <w:p w:rsidR="00B72DBA" w:rsidRPr="00F924FD" w:rsidRDefault="00B72DBA" w:rsidP="00A04B2F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t xml:space="preserve">1. Основные положения </w:t>
      </w:r>
    </w:p>
    <w:p w:rsidR="00B72DBA" w:rsidRPr="00F924FD" w:rsidRDefault="00B72DBA" w:rsidP="00A04B2F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850"/>
        <w:gridCol w:w="5318"/>
        <w:gridCol w:w="510"/>
        <w:gridCol w:w="7892"/>
      </w:tblGrid>
      <w:tr w:rsidR="00B72DBA" w:rsidRPr="00F924FD" w:rsidTr="00DE3D6B">
        <w:tc>
          <w:tcPr>
            <w:tcW w:w="850" w:type="dxa"/>
          </w:tcPr>
          <w:p w:rsidR="00B72DBA" w:rsidRPr="00F924FD" w:rsidRDefault="00B72DBA" w:rsidP="00DE3D6B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1.1.</w:t>
            </w:r>
          </w:p>
        </w:tc>
        <w:tc>
          <w:tcPr>
            <w:tcW w:w="5318" w:type="dxa"/>
          </w:tcPr>
          <w:p w:rsidR="00B72DBA" w:rsidRPr="00F924FD" w:rsidRDefault="00B72DBA" w:rsidP="00DE3D6B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 xml:space="preserve">Ответственный за разработку </w:t>
            </w:r>
          </w:p>
          <w:p w:rsidR="00B72DBA" w:rsidRPr="00F924FD" w:rsidRDefault="00B72DBA" w:rsidP="00DE3D6B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и реализацию комплекса процессных мероприятий «Информационное обеспечение и организация бюджетного процесса» (далее также в настоящем разделе – комплекс процессных мероприятий)</w:t>
            </w:r>
          </w:p>
        </w:tc>
        <w:tc>
          <w:tcPr>
            <w:tcW w:w="510" w:type="dxa"/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F924FD">
              <w:rPr>
                <w:sz w:val="28"/>
              </w:rPr>
              <w:t>–</w:t>
            </w:r>
          </w:p>
        </w:tc>
        <w:tc>
          <w:tcPr>
            <w:tcW w:w="7892" w:type="dxa"/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rPr>
                <w:sz w:val="28"/>
              </w:rPr>
            </w:pPr>
            <w:r>
              <w:rPr>
                <w:sz w:val="28"/>
              </w:rPr>
              <w:t xml:space="preserve">Служба экономики и финансов Администрации </w:t>
            </w:r>
            <w:r w:rsidR="00895BAA">
              <w:rPr>
                <w:sz w:val="28"/>
              </w:rPr>
              <w:t>Персиановского сельского</w:t>
            </w:r>
            <w:r>
              <w:rPr>
                <w:sz w:val="28"/>
              </w:rPr>
              <w:t xml:space="preserve"> поселения </w:t>
            </w:r>
          </w:p>
          <w:p w:rsidR="00B72DBA" w:rsidRPr="00F924FD" w:rsidRDefault="00B72DBA" w:rsidP="004F11CC">
            <w:pPr>
              <w:widowControl w:val="0"/>
              <w:tabs>
                <w:tab w:val="left" w:pos="11057"/>
              </w:tabs>
              <w:rPr>
                <w:sz w:val="28"/>
              </w:rPr>
            </w:pPr>
            <w:r w:rsidRPr="00F924FD">
              <w:rPr>
                <w:sz w:val="28"/>
              </w:rPr>
              <w:t>(</w:t>
            </w:r>
            <w:proofErr w:type="spellStart"/>
            <w:r w:rsidR="004F11CC" w:rsidRPr="004F11CC">
              <w:rPr>
                <w:sz w:val="28"/>
              </w:rPr>
              <w:t>Постригань</w:t>
            </w:r>
            <w:proofErr w:type="spellEnd"/>
            <w:r w:rsidR="004F11CC" w:rsidRPr="004F11CC">
              <w:rPr>
                <w:sz w:val="28"/>
              </w:rPr>
              <w:t xml:space="preserve"> Т.С.</w:t>
            </w:r>
            <w:r>
              <w:rPr>
                <w:sz w:val="28"/>
              </w:rPr>
              <w:t xml:space="preserve">– начальник службы экономики и финансов; </w:t>
            </w:r>
            <w:r w:rsidR="004F11CC">
              <w:rPr>
                <w:sz w:val="28"/>
              </w:rPr>
              <w:t>Иващенко В.С.</w:t>
            </w:r>
            <w:r>
              <w:rPr>
                <w:sz w:val="28"/>
              </w:rPr>
              <w:t xml:space="preserve"> -</w:t>
            </w:r>
            <w:r>
              <w:t xml:space="preserve"> </w:t>
            </w:r>
            <w:r w:rsidRPr="004906F4">
              <w:rPr>
                <w:sz w:val="28"/>
              </w:rPr>
              <w:t>главный бухгалтер</w:t>
            </w:r>
            <w:r>
              <w:rPr>
                <w:sz w:val="28"/>
              </w:rPr>
              <w:t>)</w:t>
            </w:r>
          </w:p>
        </w:tc>
      </w:tr>
      <w:tr w:rsidR="00B72DBA" w:rsidRPr="00F924FD" w:rsidTr="00DE3D6B">
        <w:tc>
          <w:tcPr>
            <w:tcW w:w="850" w:type="dxa"/>
          </w:tcPr>
          <w:p w:rsidR="00B72DBA" w:rsidRPr="00F924FD" w:rsidRDefault="00B72DBA" w:rsidP="00DE3D6B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1.2.</w:t>
            </w:r>
          </w:p>
        </w:tc>
        <w:tc>
          <w:tcPr>
            <w:tcW w:w="5318" w:type="dxa"/>
          </w:tcPr>
          <w:p w:rsidR="00B72DBA" w:rsidRPr="00F924FD" w:rsidRDefault="00B72DBA" w:rsidP="00EB0506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 xml:space="preserve">Связь с </w:t>
            </w:r>
            <w:r>
              <w:rPr>
                <w:sz w:val="28"/>
              </w:rPr>
              <w:t>муниципальной</w:t>
            </w:r>
            <w:r w:rsidRPr="00F924FD">
              <w:rPr>
                <w:sz w:val="28"/>
              </w:rPr>
              <w:t xml:space="preserve"> программой </w:t>
            </w:r>
            <w:r w:rsidR="00895BAA">
              <w:rPr>
                <w:sz w:val="28"/>
              </w:rPr>
              <w:t>Персиановского сельского</w:t>
            </w:r>
            <w:r>
              <w:rPr>
                <w:sz w:val="28"/>
              </w:rPr>
              <w:t xml:space="preserve"> поселения</w:t>
            </w:r>
          </w:p>
        </w:tc>
        <w:tc>
          <w:tcPr>
            <w:tcW w:w="510" w:type="dxa"/>
          </w:tcPr>
          <w:p w:rsidR="00B72DBA" w:rsidRPr="00F924FD" w:rsidRDefault="00B72DBA" w:rsidP="00DE3D6B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–</w:t>
            </w:r>
          </w:p>
        </w:tc>
        <w:tc>
          <w:tcPr>
            <w:tcW w:w="7892" w:type="dxa"/>
          </w:tcPr>
          <w:p w:rsidR="00B72DBA" w:rsidRPr="00F924FD" w:rsidRDefault="00B72DBA" w:rsidP="00DE3D6B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>муниципальная</w:t>
            </w:r>
            <w:r w:rsidRPr="00F924FD">
              <w:rPr>
                <w:sz w:val="28"/>
              </w:rPr>
              <w:t xml:space="preserve"> программа </w:t>
            </w:r>
            <w:r w:rsidR="00895BAA">
              <w:rPr>
                <w:sz w:val="28"/>
              </w:rPr>
              <w:t>Персиановского сельского</w:t>
            </w:r>
            <w:r>
              <w:rPr>
                <w:sz w:val="28"/>
              </w:rPr>
              <w:t xml:space="preserve"> поселения</w:t>
            </w:r>
            <w:r w:rsidRPr="00F924FD">
              <w:rPr>
                <w:sz w:val="28"/>
              </w:rPr>
              <w:t xml:space="preserve"> </w:t>
            </w:r>
          </w:p>
          <w:p w:rsidR="00B72DBA" w:rsidRPr="00F924FD" w:rsidRDefault="00B72DBA" w:rsidP="00807D06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«</w:t>
            </w:r>
            <w:r w:rsidR="00895BAA">
              <w:rPr>
                <w:sz w:val="28"/>
              </w:rPr>
              <w:t>Управление муниципальными финансами и создание условий для эффективного управления муниципальными финансами</w:t>
            </w:r>
            <w:r w:rsidRPr="00F924FD">
              <w:rPr>
                <w:sz w:val="28"/>
              </w:rPr>
              <w:t>»</w:t>
            </w:r>
          </w:p>
        </w:tc>
      </w:tr>
    </w:tbl>
    <w:p w:rsidR="00B72DBA" w:rsidRPr="00F924FD" w:rsidRDefault="00B72DBA" w:rsidP="00A04B2F">
      <w:pPr>
        <w:widowControl w:val="0"/>
        <w:ind w:left="720"/>
        <w:outlineLvl w:val="2"/>
      </w:pPr>
    </w:p>
    <w:p w:rsidR="00B72DBA" w:rsidRPr="00F924FD" w:rsidRDefault="00B72DBA" w:rsidP="00A04B2F">
      <w:pPr>
        <w:sectPr w:rsidR="00B72DBA" w:rsidRPr="00F924FD">
          <w:pgSz w:w="16838" w:h="11905" w:orient="landscape"/>
          <w:pgMar w:top="1701" w:right="1134" w:bottom="567" w:left="1134" w:header="720" w:footer="624" w:gutter="0"/>
          <w:cols w:space="720"/>
        </w:sectPr>
      </w:pPr>
    </w:p>
    <w:p w:rsidR="00B72DBA" w:rsidRPr="00F924FD" w:rsidRDefault="00B72DBA" w:rsidP="00A04B2F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lastRenderedPageBreak/>
        <w:t>2. Показатели комплекса процессных мероприятий</w:t>
      </w:r>
    </w:p>
    <w:p w:rsidR="00B72DBA" w:rsidRPr="00F924FD" w:rsidRDefault="00B72DBA" w:rsidP="00A04B2F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624"/>
        <w:gridCol w:w="5557"/>
        <w:gridCol w:w="1461"/>
        <w:gridCol w:w="1455"/>
        <w:gridCol w:w="1539"/>
        <w:gridCol w:w="1539"/>
        <w:gridCol w:w="1400"/>
        <w:gridCol w:w="1399"/>
        <w:gridCol w:w="1259"/>
        <w:gridCol w:w="1399"/>
        <w:gridCol w:w="1819"/>
        <w:gridCol w:w="2098"/>
      </w:tblGrid>
      <w:tr w:rsidR="00B72DBA" w:rsidRPr="00F924FD" w:rsidTr="00DE3D6B">
        <w:tc>
          <w:tcPr>
            <w:tcW w:w="624" w:type="dxa"/>
            <w:vMerge w:val="restart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№</w:t>
            </w:r>
          </w:p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п/п</w:t>
            </w:r>
          </w:p>
        </w:tc>
        <w:tc>
          <w:tcPr>
            <w:tcW w:w="5557" w:type="dxa"/>
            <w:vMerge w:val="restart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 xml:space="preserve">Наименование показателя </w:t>
            </w:r>
          </w:p>
        </w:tc>
        <w:tc>
          <w:tcPr>
            <w:tcW w:w="1461" w:type="dxa"/>
            <w:vMerge w:val="restart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Признак возрастания/убывания</w:t>
            </w:r>
          </w:p>
        </w:tc>
        <w:tc>
          <w:tcPr>
            <w:tcW w:w="1455" w:type="dxa"/>
            <w:vMerge w:val="restart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 xml:space="preserve">Уровень показателя </w:t>
            </w:r>
          </w:p>
        </w:tc>
        <w:tc>
          <w:tcPr>
            <w:tcW w:w="1539" w:type="dxa"/>
            <w:vMerge w:val="restart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Единица измерения (по ОКЕИ)</w:t>
            </w:r>
          </w:p>
        </w:tc>
        <w:tc>
          <w:tcPr>
            <w:tcW w:w="1539" w:type="dxa"/>
            <w:vMerge w:val="restart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Базовое значение показателя</w:t>
            </w:r>
          </w:p>
          <w:p w:rsidR="00B72DBA" w:rsidRPr="00F924FD" w:rsidRDefault="00B72DBA" w:rsidP="00807D06">
            <w:pPr>
              <w:widowControl w:val="0"/>
              <w:jc w:val="center"/>
            </w:pPr>
            <w:r w:rsidRPr="00F924FD">
              <w:t>(202</w:t>
            </w:r>
            <w:r>
              <w:t>3</w:t>
            </w:r>
            <w:r w:rsidRPr="00F924FD">
              <w:t xml:space="preserve"> год)</w:t>
            </w:r>
          </w:p>
        </w:tc>
        <w:tc>
          <w:tcPr>
            <w:tcW w:w="5457" w:type="dxa"/>
            <w:gridSpan w:val="4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Значения показателей по годам</w:t>
            </w:r>
          </w:p>
        </w:tc>
        <w:tc>
          <w:tcPr>
            <w:tcW w:w="1819" w:type="dxa"/>
            <w:vMerge w:val="restart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 xml:space="preserve">Ответственный за достижение показателя </w:t>
            </w:r>
          </w:p>
        </w:tc>
        <w:tc>
          <w:tcPr>
            <w:tcW w:w="2098" w:type="dxa"/>
            <w:vMerge w:val="restart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Информационная система</w:t>
            </w:r>
          </w:p>
        </w:tc>
      </w:tr>
      <w:tr w:rsidR="00B72DBA" w:rsidRPr="00F924FD" w:rsidTr="00DE3D6B">
        <w:tc>
          <w:tcPr>
            <w:tcW w:w="624" w:type="dxa"/>
            <w:vMerge/>
            <w:tcMar>
              <w:left w:w="57" w:type="dxa"/>
              <w:right w:w="57" w:type="dxa"/>
            </w:tcMar>
          </w:tcPr>
          <w:p w:rsidR="00B72DBA" w:rsidRPr="00F924FD" w:rsidRDefault="00B72DBA" w:rsidP="00DE3D6B"/>
        </w:tc>
        <w:tc>
          <w:tcPr>
            <w:tcW w:w="5557" w:type="dxa"/>
            <w:vMerge/>
            <w:tcMar>
              <w:left w:w="57" w:type="dxa"/>
              <w:right w:w="57" w:type="dxa"/>
            </w:tcMar>
          </w:tcPr>
          <w:p w:rsidR="00B72DBA" w:rsidRPr="00F924FD" w:rsidRDefault="00B72DBA" w:rsidP="00DE3D6B"/>
        </w:tc>
        <w:tc>
          <w:tcPr>
            <w:tcW w:w="1461" w:type="dxa"/>
            <w:vMerge/>
            <w:tcMar>
              <w:left w:w="57" w:type="dxa"/>
              <w:right w:w="57" w:type="dxa"/>
            </w:tcMar>
          </w:tcPr>
          <w:p w:rsidR="00B72DBA" w:rsidRPr="00F924FD" w:rsidRDefault="00B72DBA" w:rsidP="00DE3D6B"/>
        </w:tc>
        <w:tc>
          <w:tcPr>
            <w:tcW w:w="1455" w:type="dxa"/>
            <w:vMerge/>
            <w:tcMar>
              <w:left w:w="57" w:type="dxa"/>
              <w:right w:w="57" w:type="dxa"/>
            </w:tcMar>
          </w:tcPr>
          <w:p w:rsidR="00B72DBA" w:rsidRPr="00F924FD" w:rsidRDefault="00B72DBA" w:rsidP="00DE3D6B"/>
        </w:tc>
        <w:tc>
          <w:tcPr>
            <w:tcW w:w="1539" w:type="dxa"/>
            <w:vMerge/>
            <w:tcMar>
              <w:left w:w="57" w:type="dxa"/>
              <w:right w:w="57" w:type="dxa"/>
            </w:tcMar>
          </w:tcPr>
          <w:p w:rsidR="00B72DBA" w:rsidRPr="00F924FD" w:rsidRDefault="00B72DBA" w:rsidP="00DE3D6B"/>
        </w:tc>
        <w:tc>
          <w:tcPr>
            <w:tcW w:w="1539" w:type="dxa"/>
            <w:vMerge/>
            <w:tcMar>
              <w:left w:w="57" w:type="dxa"/>
              <w:right w:w="57" w:type="dxa"/>
            </w:tcMar>
          </w:tcPr>
          <w:p w:rsidR="00B72DBA" w:rsidRPr="00F924FD" w:rsidRDefault="00B72DBA" w:rsidP="00DE3D6B"/>
        </w:tc>
        <w:tc>
          <w:tcPr>
            <w:tcW w:w="1400" w:type="dxa"/>
            <w:tcMar>
              <w:left w:w="57" w:type="dxa"/>
              <w:right w:w="57" w:type="dxa"/>
            </w:tcMar>
          </w:tcPr>
          <w:p w:rsidR="00B72DBA" w:rsidRPr="00F924FD" w:rsidRDefault="00B72DBA" w:rsidP="00807D06">
            <w:pPr>
              <w:widowControl w:val="0"/>
              <w:jc w:val="center"/>
            </w:pPr>
            <w:r w:rsidRPr="00F924FD">
              <w:t>202</w:t>
            </w:r>
            <w:r>
              <w:t>5</w:t>
            </w:r>
          </w:p>
        </w:tc>
        <w:tc>
          <w:tcPr>
            <w:tcW w:w="1399" w:type="dxa"/>
            <w:tcMar>
              <w:left w:w="57" w:type="dxa"/>
              <w:right w:w="57" w:type="dxa"/>
            </w:tcMar>
          </w:tcPr>
          <w:p w:rsidR="00B72DBA" w:rsidRPr="00F924FD" w:rsidRDefault="00B72DBA" w:rsidP="00807D06">
            <w:pPr>
              <w:widowControl w:val="0"/>
              <w:jc w:val="center"/>
            </w:pPr>
            <w:r w:rsidRPr="00F924FD">
              <w:t>202</w:t>
            </w:r>
            <w:r>
              <w:t>6</w:t>
            </w:r>
          </w:p>
        </w:tc>
        <w:tc>
          <w:tcPr>
            <w:tcW w:w="1259" w:type="dxa"/>
            <w:tcMar>
              <w:left w:w="57" w:type="dxa"/>
              <w:right w:w="57" w:type="dxa"/>
            </w:tcMar>
          </w:tcPr>
          <w:p w:rsidR="00B72DBA" w:rsidRPr="00F924FD" w:rsidRDefault="00B72DBA" w:rsidP="00807D06">
            <w:pPr>
              <w:widowControl w:val="0"/>
              <w:jc w:val="center"/>
            </w:pPr>
            <w:r w:rsidRPr="00F924FD">
              <w:t>202</w:t>
            </w:r>
            <w:r>
              <w:t>7</w:t>
            </w:r>
          </w:p>
        </w:tc>
        <w:tc>
          <w:tcPr>
            <w:tcW w:w="1399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2030</w:t>
            </w:r>
          </w:p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(</w:t>
            </w:r>
            <w:proofErr w:type="spellStart"/>
            <w:r w:rsidRPr="00F924FD">
              <w:t>справочно</w:t>
            </w:r>
            <w:proofErr w:type="spellEnd"/>
            <w:r w:rsidRPr="00F924FD">
              <w:t>)</w:t>
            </w:r>
          </w:p>
        </w:tc>
        <w:tc>
          <w:tcPr>
            <w:tcW w:w="1819" w:type="dxa"/>
            <w:vMerge/>
            <w:tcMar>
              <w:left w:w="57" w:type="dxa"/>
              <w:right w:w="57" w:type="dxa"/>
            </w:tcMar>
          </w:tcPr>
          <w:p w:rsidR="00B72DBA" w:rsidRPr="00F924FD" w:rsidRDefault="00B72DBA" w:rsidP="00DE3D6B"/>
        </w:tc>
        <w:tc>
          <w:tcPr>
            <w:tcW w:w="2098" w:type="dxa"/>
            <w:vMerge/>
            <w:tcMar>
              <w:left w:w="57" w:type="dxa"/>
              <w:right w:w="57" w:type="dxa"/>
            </w:tcMar>
          </w:tcPr>
          <w:p w:rsidR="00B72DBA" w:rsidRPr="00F924FD" w:rsidRDefault="00B72DBA" w:rsidP="00DE3D6B"/>
        </w:tc>
      </w:tr>
    </w:tbl>
    <w:p w:rsidR="00B72DBA" w:rsidRPr="00F924FD" w:rsidRDefault="00B72DBA" w:rsidP="00A04B2F">
      <w:pPr>
        <w:rPr>
          <w:sz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624"/>
        <w:gridCol w:w="5557"/>
        <w:gridCol w:w="1461"/>
        <w:gridCol w:w="1455"/>
        <w:gridCol w:w="1539"/>
        <w:gridCol w:w="1539"/>
        <w:gridCol w:w="1400"/>
        <w:gridCol w:w="1399"/>
        <w:gridCol w:w="1259"/>
        <w:gridCol w:w="1399"/>
        <w:gridCol w:w="1819"/>
        <w:gridCol w:w="2098"/>
      </w:tblGrid>
      <w:tr w:rsidR="00B72DBA" w:rsidRPr="00F924FD" w:rsidTr="00DE3D6B">
        <w:tc>
          <w:tcPr>
            <w:tcW w:w="624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1</w:t>
            </w:r>
          </w:p>
        </w:tc>
        <w:tc>
          <w:tcPr>
            <w:tcW w:w="5557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2</w:t>
            </w:r>
          </w:p>
        </w:tc>
        <w:tc>
          <w:tcPr>
            <w:tcW w:w="1461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3</w:t>
            </w:r>
          </w:p>
        </w:tc>
        <w:tc>
          <w:tcPr>
            <w:tcW w:w="1455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4</w:t>
            </w:r>
          </w:p>
        </w:tc>
        <w:tc>
          <w:tcPr>
            <w:tcW w:w="1539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5</w:t>
            </w:r>
          </w:p>
        </w:tc>
        <w:tc>
          <w:tcPr>
            <w:tcW w:w="1539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6</w:t>
            </w:r>
          </w:p>
        </w:tc>
        <w:tc>
          <w:tcPr>
            <w:tcW w:w="1400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7</w:t>
            </w:r>
          </w:p>
        </w:tc>
        <w:tc>
          <w:tcPr>
            <w:tcW w:w="1399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8</w:t>
            </w:r>
          </w:p>
        </w:tc>
        <w:tc>
          <w:tcPr>
            <w:tcW w:w="1259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9</w:t>
            </w:r>
          </w:p>
        </w:tc>
        <w:tc>
          <w:tcPr>
            <w:tcW w:w="1399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10</w:t>
            </w:r>
          </w:p>
        </w:tc>
        <w:tc>
          <w:tcPr>
            <w:tcW w:w="1819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11</w:t>
            </w:r>
          </w:p>
        </w:tc>
        <w:tc>
          <w:tcPr>
            <w:tcW w:w="2098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12</w:t>
            </w:r>
          </w:p>
        </w:tc>
      </w:tr>
      <w:tr w:rsidR="00B72DBA" w:rsidRPr="00F924FD" w:rsidTr="00DE3D6B">
        <w:tc>
          <w:tcPr>
            <w:tcW w:w="21549" w:type="dxa"/>
            <w:gridSpan w:val="12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1. Задача комплекса процессных мероприятий «Обеспечено повышение качества управления бюджетным процессом»</w:t>
            </w:r>
          </w:p>
        </w:tc>
      </w:tr>
      <w:tr w:rsidR="00B72DBA" w:rsidRPr="00F924FD" w:rsidTr="00DE3D6B">
        <w:tc>
          <w:tcPr>
            <w:tcW w:w="624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1.1.</w:t>
            </w:r>
          </w:p>
        </w:tc>
        <w:tc>
          <w:tcPr>
            <w:tcW w:w="5557" w:type="dxa"/>
            <w:tcMar>
              <w:left w:w="57" w:type="dxa"/>
              <w:right w:w="57" w:type="dxa"/>
            </w:tcMar>
          </w:tcPr>
          <w:p w:rsidR="00B72DBA" w:rsidRPr="00F924FD" w:rsidRDefault="00B72DBA" w:rsidP="003C3EB8">
            <w:pPr>
              <w:widowControl w:val="0"/>
              <w:rPr>
                <w:i/>
              </w:rPr>
            </w:pPr>
            <w:r w:rsidRPr="00F924FD">
              <w:t xml:space="preserve">Уровень исполнения расходных обязательств </w:t>
            </w:r>
            <w:r>
              <w:t>местного</w:t>
            </w:r>
            <w:r w:rsidRPr="00F924FD">
              <w:t xml:space="preserve"> бюджета</w:t>
            </w:r>
          </w:p>
        </w:tc>
        <w:tc>
          <w:tcPr>
            <w:tcW w:w="1461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возрастания</w:t>
            </w:r>
          </w:p>
        </w:tc>
        <w:tc>
          <w:tcPr>
            <w:tcW w:w="1455" w:type="dxa"/>
            <w:tcMar>
              <w:left w:w="57" w:type="dxa"/>
              <w:right w:w="57" w:type="dxa"/>
            </w:tcMar>
          </w:tcPr>
          <w:p w:rsidR="00B72DBA" w:rsidRPr="00F924FD" w:rsidRDefault="00B72DBA" w:rsidP="00FB78AC">
            <w:pPr>
              <w:widowControl w:val="0"/>
              <w:jc w:val="center"/>
            </w:pPr>
            <w:r>
              <w:t>КПМ</w:t>
            </w:r>
          </w:p>
        </w:tc>
        <w:tc>
          <w:tcPr>
            <w:tcW w:w="1539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процентов</w:t>
            </w:r>
          </w:p>
        </w:tc>
        <w:tc>
          <w:tcPr>
            <w:tcW w:w="1539" w:type="dxa"/>
            <w:tcMar>
              <w:left w:w="57" w:type="dxa"/>
              <w:right w:w="57" w:type="dxa"/>
            </w:tcMar>
          </w:tcPr>
          <w:p w:rsidR="00B72DBA" w:rsidRPr="00807D06" w:rsidRDefault="00B72DBA" w:rsidP="005B1323">
            <w:pPr>
              <w:widowControl w:val="0"/>
              <w:jc w:val="center"/>
              <w:rPr>
                <w:color w:val="FF0000"/>
              </w:rPr>
            </w:pPr>
            <w:r w:rsidRPr="009E0B21">
              <w:t>97,</w:t>
            </w:r>
            <w:r>
              <w:t>0</w:t>
            </w:r>
          </w:p>
        </w:tc>
        <w:tc>
          <w:tcPr>
            <w:tcW w:w="1400" w:type="dxa"/>
            <w:tcMar>
              <w:left w:w="57" w:type="dxa"/>
              <w:right w:w="57" w:type="dxa"/>
            </w:tcMar>
          </w:tcPr>
          <w:p w:rsidR="00B72DBA" w:rsidRPr="003C3EB8" w:rsidRDefault="00B72DBA" w:rsidP="00DE3D6B">
            <w:pPr>
              <w:widowControl w:val="0"/>
              <w:jc w:val="center"/>
            </w:pPr>
            <w:r w:rsidRPr="003C3EB8">
              <w:t>95,0</w:t>
            </w:r>
          </w:p>
        </w:tc>
        <w:tc>
          <w:tcPr>
            <w:tcW w:w="1399" w:type="dxa"/>
            <w:tcMar>
              <w:left w:w="57" w:type="dxa"/>
              <w:right w:w="57" w:type="dxa"/>
            </w:tcMar>
          </w:tcPr>
          <w:p w:rsidR="00B72DBA" w:rsidRPr="003C3EB8" w:rsidRDefault="00B72DBA" w:rsidP="00DE3D6B">
            <w:pPr>
              <w:widowControl w:val="0"/>
              <w:jc w:val="center"/>
            </w:pPr>
            <w:r w:rsidRPr="003C3EB8">
              <w:t>95,0</w:t>
            </w:r>
          </w:p>
        </w:tc>
        <w:tc>
          <w:tcPr>
            <w:tcW w:w="1259" w:type="dxa"/>
            <w:tcMar>
              <w:left w:w="57" w:type="dxa"/>
              <w:right w:w="57" w:type="dxa"/>
            </w:tcMar>
          </w:tcPr>
          <w:p w:rsidR="00B72DBA" w:rsidRPr="003C3EB8" w:rsidRDefault="00B72DBA" w:rsidP="00DE3D6B">
            <w:pPr>
              <w:widowControl w:val="0"/>
              <w:jc w:val="center"/>
            </w:pPr>
            <w:r w:rsidRPr="003C3EB8">
              <w:t>95,0</w:t>
            </w:r>
          </w:p>
        </w:tc>
        <w:tc>
          <w:tcPr>
            <w:tcW w:w="1399" w:type="dxa"/>
            <w:tcMar>
              <w:left w:w="57" w:type="dxa"/>
              <w:right w:w="57" w:type="dxa"/>
            </w:tcMar>
          </w:tcPr>
          <w:p w:rsidR="00B72DBA" w:rsidRPr="003C3EB8" w:rsidRDefault="00B72DBA" w:rsidP="00DE3D6B">
            <w:pPr>
              <w:widowControl w:val="0"/>
              <w:jc w:val="center"/>
            </w:pPr>
            <w:r w:rsidRPr="003C3EB8">
              <w:t>95,0</w:t>
            </w:r>
          </w:p>
        </w:tc>
        <w:tc>
          <w:tcPr>
            <w:tcW w:w="1819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>
              <w:t>служба экономики и финансов</w:t>
            </w:r>
          </w:p>
        </w:tc>
        <w:tc>
          <w:tcPr>
            <w:tcW w:w="2098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–</w:t>
            </w:r>
          </w:p>
        </w:tc>
      </w:tr>
      <w:tr w:rsidR="00B72DBA" w:rsidRPr="00F924FD" w:rsidTr="00DE3D6B">
        <w:tc>
          <w:tcPr>
            <w:tcW w:w="624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1.2.</w:t>
            </w:r>
          </w:p>
        </w:tc>
        <w:tc>
          <w:tcPr>
            <w:tcW w:w="5557" w:type="dxa"/>
            <w:tcMar>
              <w:left w:w="57" w:type="dxa"/>
              <w:right w:w="57" w:type="dxa"/>
            </w:tcMar>
          </w:tcPr>
          <w:p w:rsidR="00B72DBA" w:rsidRPr="00F924FD" w:rsidRDefault="00B72DBA" w:rsidP="003C3EB8">
            <w:pPr>
              <w:widowControl w:val="0"/>
            </w:pPr>
            <w:r w:rsidRPr="00F924FD">
              <w:t xml:space="preserve">Доля просроченной кредиторской задолженности в расходах </w:t>
            </w:r>
            <w:r>
              <w:t>местного</w:t>
            </w:r>
            <w:r w:rsidRPr="00F924FD">
              <w:t xml:space="preserve"> бюджета</w:t>
            </w:r>
          </w:p>
        </w:tc>
        <w:tc>
          <w:tcPr>
            <w:tcW w:w="1461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убывания</w:t>
            </w:r>
          </w:p>
        </w:tc>
        <w:tc>
          <w:tcPr>
            <w:tcW w:w="1455" w:type="dxa"/>
            <w:tcMar>
              <w:left w:w="57" w:type="dxa"/>
              <w:right w:w="57" w:type="dxa"/>
            </w:tcMar>
          </w:tcPr>
          <w:p w:rsidR="00B72DBA" w:rsidRPr="00F924FD" w:rsidRDefault="00B72DBA" w:rsidP="00FB78AC">
            <w:pPr>
              <w:widowControl w:val="0"/>
              <w:jc w:val="center"/>
            </w:pPr>
            <w:r>
              <w:t>КПМ</w:t>
            </w:r>
          </w:p>
        </w:tc>
        <w:tc>
          <w:tcPr>
            <w:tcW w:w="1539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процентов</w:t>
            </w:r>
          </w:p>
        </w:tc>
        <w:tc>
          <w:tcPr>
            <w:tcW w:w="1539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0,0</w:t>
            </w:r>
          </w:p>
        </w:tc>
        <w:tc>
          <w:tcPr>
            <w:tcW w:w="1400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0,0</w:t>
            </w:r>
          </w:p>
        </w:tc>
        <w:tc>
          <w:tcPr>
            <w:tcW w:w="1399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0,0</w:t>
            </w:r>
          </w:p>
        </w:tc>
        <w:tc>
          <w:tcPr>
            <w:tcW w:w="1259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0,0</w:t>
            </w:r>
          </w:p>
        </w:tc>
        <w:tc>
          <w:tcPr>
            <w:tcW w:w="1399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0,0</w:t>
            </w:r>
          </w:p>
        </w:tc>
        <w:tc>
          <w:tcPr>
            <w:tcW w:w="1819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>
              <w:t>служба экономики и финансов</w:t>
            </w:r>
          </w:p>
        </w:tc>
        <w:tc>
          <w:tcPr>
            <w:tcW w:w="2098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–</w:t>
            </w:r>
          </w:p>
        </w:tc>
      </w:tr>
      <w:tr w:rsidR="00B72DBA" w:rsidRPr="00F924FD" w:rsidTr="00DE3D6B">
        <w:tc>
          <w:tcPr>
            <w:tcW w:w="21549" w:type="dxa"/>
            <w:gridSpan w:val="12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 xml:space="preserve">2. Задача комплекса процессных мероприятий «Обеспечено достижение и поддержание эффективной автоматизации процессов планирования </w:t>
            </w:r>
          </w:p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и исполнения бюджет</w:t>
            </w:r>
            <w:r>
              <w:t>а</w:t>
            </w:r>
            <w:r w:rsidRPr="00F924FD">
              <w:t xml:space="preserve"> </w:t>
            </w:r>
            <w:r w:rsidR="00895BAA">
              <w:t>Персиановского сельского</w:t>
            </w:r>
            <w:r>
              <w:t xml:space="preserve"> поселения</w:t>
            </w:r>
            <w:r w:rsidRPr="00F924FD">
              <w:t xml:space="preserve"> за счет использования современных информационных технологий, </w:t>
            </w:r>
          </w:p>
          <w:p w:rsidR="00B72DBA" w:rsidRPr="00F924FD" w:rsidRDefault="00B72DBA" w:rsidP="005B1323">
            <w:pPr>
              <w:widowControl w:val="0"/>
              <w:jc w:val="center"/>
            </w:pPr>
            <w:r w:rsidRPr="00F924FD">
              <w:t>единого информационного пространства и унифицированного программного обеспечения у</w:t>
            </w:r>
            <w:r>
              <w:t>частниками бюджетного процесса</w:t>
            </w:r>
            <w:r w:rsidRPr="00F924FD">
              <w:t>»</w:t>
            </w:r>
          </w:p>
        </w:tc>
      </w:tr>
      <w:tr w:rsidR="00B72DBA" w:rsidRPr="00F924FD" w:rsidTr="00DE3D6B">
        <w:tc>
          <w:tcPr>
            <w:tcW w:w="624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2.1.</w:t>
            </w:r>
          </w:p>
        </w:tc>
        <w:tc>
          <w:tcPr>
            <w:tcW w:w="5557" w:type="dxa"/>
            <w:tcMar>
              <w:left w:w="57" w:type="dxa"/>
              <w:right w:w="57" w:type="dxa"/>
            </w:tcMar>
          </w:tcPr>
          <w:p w:rsidR="00B72DBA" w:rsidRPr="00F924FD" w:rsidRDefault="00B72DBA" w:rsidP="00780981">
            <w:pPr>
              <w:widowControl w:val="0"/>
            </w:pPr>
            <w:r w:rsidRPr="00F924FD">
              <w:t xml:space="preserve">Качество функционирования информационной системы «Единая автоматизированная система управления общественными финансами в Ростовской области» (ЕАС УОФ) </w:t>
            </w:r>
          </w:p>
        </w:tc>
        <w:tc>
          <w:tcPr>
            <w:tcW w:w="1461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возрастания</w:t>
            </w:r>
          </w:p>
        </w:tc>
        <w:tc>
          <w:tcPr>
            <w:tcW w:w="1455" w:type="dxa"/>
            <w:tcMar>
              <w:left w:w="57" w:type="dxa"/>
              <w:right w:w="57" w:type="dxa"/>
            </w:tcMar>
          </w:tcPr>
          <w:p w:rsidR="00B72DBA" w:rsidRPr="00F924FD" w:rsidRDefault="00B72DBA" w:rsidP="00FB78AC">
            <w:pPr>
              <w:widowControl w:val="0"/>
              <w:jc w:val="center"/>
            </w:pPr>
            <w:r>
              <w:t>КПМ</w:t>
            </w:r>
          </w:p>
        </w:tc>
        <w:tc>
          <w:tcPr>
            <w:tcW w:w="1539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балл</w:t>
            </w:r>
          </w:p>
        </w:tc>
        <w:tc>
          <w:tcPr>
            <w:tcW w:w="1539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–</w:t>
            </w:r>
          </w:p>
        </w:tc>
        <w:tc>
          <w:tcPr>
            <w:tcW w:w="1400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5</w:t>
            </w:r>
          </w:p>
        </w:tc>
        <w:tc>
          <w:tcPr>
            <w:tcW w:w="1399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5</w:t>
            </w:r>
          </w:p>
        </w:tc>
        <w:tc>
          <w:tcPr>
            <w:tcW w:w="1259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5</w:t>
            </w:r>
          </w:p>
        </w:tc>
        <w:tc>
          <w:tcPr>
            <w:tcW w:w="1399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5</w:t>
            </w:r>
          </w:p>
        </w:tc>
        <w:tc>
          <w:tcPr>
            <w:tcW w:w="1819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>
              <w:t>служба экономики и финансов</w:t>
            </w:r>
          </w:p>
        </w:tc>
        <w:tc>
          <w:tcPr>
            <w:tcW w:w="2098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–</w:t>
            </w:r>
          </w:p>
        </w:tc>
      </w:tr>
    </w:tbl>
    <w:p w:rsidR="00B72DBA" w:rsidRPr="00F924FD" w:rsidRDefault="00B72DBA" w:rsidP="00A04B2F">
      <w:pPr>
        <w:widowControl w:val="0"/>
        <w:ind w:firstLine="709"/>
        <w:jc w:val="both"/>
        <w:rPr>
          <w:sz w:val="28"/>
        </w:rPr>
      </w:pPr>
    </w:p>
    <w:p w:rsidR="00B72DBA" w:rsidRPr="00F924FD" w:rsidRDefault="00B72DBA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Примечание.</w:t>
      </w:r>
    </w:p>
    <w:p w:rsidR="00B72DBA" w:rsidRPr="00F924FD" w:rsidRDefault="00B72DBA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 xml:space="preserve">Используемое сокращение: </w:t>
      </w:r>
    </w:p>
    <w:p w:rsidR="00B72DBA" w:rsidRPr="00F924FD" w:rsidRDefault="00B72DBA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ОКЕИ – Общероссийский классификатор единиц измерения;</w:t>
      </w:r>
    </w:p>
    <w:p w:rsidR="00B72DBA" w:rsidRPr="00F924FD" w:rsidRDefault="00B72DBA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КПМ – комплекс процессных мероприятий.</w:t>
      </w:r>
    </w:p>
    <w:p w:rsidR="00B72DBA" w:rsidRPr="00F924FD" w:rsidRDefault="00B72DBA" w:rsidP="00A04B2F">
      <w:pPr>
        <w:sectPr w:rsidR="00B72DBA" w:rsidRPr="00F924FD">
          <w:headerReference w:type="default" r:id="rId18"/>
          <w:footerReference w:type="default" r:id="rId19"/>
          <w:pgSz w:w="23814" w:h="16839" w:orient="landscape"/>
          <w:pgMar w:top="1701" w:right="1134" w:bottom="567" w:left="1134" w:header="720" w:footer="624" w:gutter="0"/>
          <w:cols w:space="720"/>
        </w:sectPr>
      </w:pPr>
    </w:p>
    <w:p w:rsidR="00B72DBA" w:rsidRPr="00F924FD" w:rsidRDefault="00B72DBA" w:rsidP="00A04B2F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lastRenderedPageBreak/>
        <w:t>3. Перечень мероприятий (результатов) комплекса процессных мероприятий</w:t>
      </w:r>
    </w:p>
    <w:p w:rsidR="00B72DBA" w:rsidRPr="00F924FD" w:rsidRDefault="00B72DBA" w:rsidP="00A04B2F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618"/>
        <w:gridCol w:w="3125"/>
        <w:gridCol w:w="1559"/>
        <w:gridCol w:w="2291"/>
        <w:gridCol w:w="1442"/>
        <w:gridCol w:w="1526"/>
        <w:gridCol w:w="1304"/>
        <w:gridCol w:w="1340"/>
        <w:gridCol w:w="1365"/>
      </w:tblGrid>
      <w:tr w:rsidR="00B72DBA" w:rsidRPr="00F924FD" w:rsidTr="008635FC">
        <w:tc>
          <w:tcPr>
            <w:tcW w:w="618" w:type="dxa"/>
            <w:vMerge w:val="restart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№ п/п</w:t>
            </w:r>
          </w:p>
        </w:tc>
        <w:tc>
          <w:tcPr>
            <w:tcW w:w="3125" w:type="dxa"/>
            <w:vMerge w:val="restart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Наименование мероприятия (результата)</w:t>
            </w:r>
          </w:p>
        </w:tc>
        <w:tc>
          <w:tcPr>
            <w:tcW w:w="1559" w:type="dxa"/>
            <w:vMerge w:val="restart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Тип мероприятия</w:t>
            </w:r>
          </w:p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 xml:space="preserve">(результата) </w:t>
            </w:r>
          </w:p>
        </w:tc>
        <w:tc>
          <w:tcPr>
            <w:tcW w:w="2291" w:type="dxa"/>
            <w:vMerge w:val="restart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Характеристика</w:t>
            </w:r>
          </w:p>
        </w:tc>
        <w:tc>
          <w:tcPr>
            <w:tcW w:w="1442" w:type="dxa"/>
            <w:vMerge w:val="restart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Единица измерения (по ОКЕИ)</w:t>
            </w:r>
          </w:p>
        </w:tc>
        <w:tc>
          <w:tcPr>
            <w:tcW w:w="1526" w:type="dxa"/>
            <w:vMerge w:val="restart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Базовое значение</w:t>
            </w:r>
          </w:p>
        </w:tc>
        <w:tc>
          <w:tcPr>
            <w:tcW w:w="4009" w:type="dxa"/>
            <w:gridSpan w:val="3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 xml:space="preserve">Значение результата </w:t>
            </w:r>
          </w:p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по годам реализации</w:t>
            </w:r>
          </w:p>
        </w:tc>
      </w:tr>
      <w:tr w:rsidR="00B72DBA" w:rsidRPr="00F924FD" w:rsidTr="008635FC">
        <w:tc>
          <w:tcPr>
            <w:tcW w:w="618" w:type="dxa"/>
            <w:vMerge/>
            <w:tcMar>
              <w:left w:w="57" w:type="dxa"/>
              <w:right w:w="57" w:type="dxa"/>
            </w:tcMar>
          </w:tcPr>
          <w:p w:rsidR="00B72DBA" w:rsidRPr="00F924FD" w:rsidRDefault="00B72DBA" w:rsidP="00DE3D6B"/>
        </w:tc>
        <w:tc>
          <w:tcPr>
            <w:tcW w:w="3125" w:type="dxa"/>
            <w:vMerge/>
            <w:tcMar>
              <w:left w:w="57" w:type="dxa"/>
              <w:right w:w="57" w:type="dxa"/>
            </w:tcMar>
          </w:tcPr>
          <w:p w:rsidR="00B72DBA" w:rsidRPr="00F924FD" w:rsidRDefault="00B72DBA" w:rsidP="00DE3D6B"/>
        </w:tc>
        <w:tc>
          <w:tcPr>
            <w:tcW w:w="1559" w:type="dxa"/>
            <w:vMerge/>
            <w:tcMar>
              <w:left w:w="57" w:type="dxa"/>
              <w:right w:w="57" w:type="dxa"/>
            </w:tcMar>
          </w:tcPr>
          <w:p w:rsidR="00B72DBA" w:rsidRPr="00F924FD" w:rsidRDefault="00B72DBA" w:rsidP="00DE3D6B"/>
        </w:tc>
        <w:tc>
          <w:tcPr>
            <w:tcW w:w="2291" w:type="dxa"/>
            <w:vMerge/>
            <w:tcMar>
              <w:left w:w="57" w:type="dxa"/>
              <w:right w:w="57" w:type="dxa"/>
            </w:tcMar>
          </w:tcPr>
          <w:p w:rsidR="00B72DBA" w:rsidRPr="00F924FD" w:rsidRDefault="00B72DBA" w:rsidP="00DE3D6B"/>
        </w:tc>
        <w:tc>
          <w:tcPr>
            <w:tcW w:w="1442" w:type="dxa"/>
            <w:vMerge/>
            <w:tcMar>
              <w:left w:w="57" w:type="dxa"/>
              <w:right w:w="57" w:type="dxa"/>
            </w:tcMar>
          </w:tcPr>
          <w:p w:rsidR="00B72DBA" w:rsidRPr="00F924FD" w:rsidRDefault="00B72DBA" w:rsidP="00DE3D6B"/>
        </w:tc>
        <w:tc>
          <w:tcPr>
            <w:tcW w:w="1526" w:type="dxa"/>
            <w:vMerge/>
            <w:tcMar>
              <w:left w:w="57" w:type="dxa"/>
              <w:right w:w="57" w:type="dxa"/>
            </w:tcMar>
          </w:tcPr>
          <w:p w:rsidR="00B72DBA" w:rsidRPr="00F924FD" w:rsidRDefault="00B72DBA" w:rsidP="00DE3D6B"/>
        </w:tc>
        <w:tc>
          <w:tcPr>
            <w:tcW w:w="1304" w:type="dxa"/>
            <w:tcMar>
              <w:left w:w="57" w:type="dxa"/>
              <w:right w:w="57" w:type="dxa"/>
            </w:tcMar>
          </w:tcPr>
          <w:p w:rsidR="00B72DBA" w:rsidRPr="00F924FD" w:rsidRDefault="00B72DBA" w:rsidP="003C3EB8">
            <w:pPr>
              <w:widowControl w:val="0"/>
              <w:jc w:val="center"/>
              <w:outlineLvl w:val="2"/>
            </w:pPr>
            <w:r w:rsidRPr="00F924FD">
              <w:t>202</w:t>
            </w:r>
            <w:r>
              <w:t>5</w:t>
            </w:r>
          </w:p>
        </w:tc>
        <w:tc>
          <w:tcPr>
            <w:tcW w:w="1340" w:type="dxa"/>
            <w:tcMar>
              <w:left w:w="57" w:type="dxa"/>
              <w:right w:w="57" w:type="dxa"/>
            </w:tcMar>
          </w:tcPr>
          <w:p w:rsidR="00B72DBA" w:rsidRPr="00F924FD" w:rsidRDefault="00B72DBA" w:rsidP="003C3EB8">
            <w:pPr>
              <w:widowControl w:val="0"/>
              <w:jc w:val="center"/>
              <w:outlineLvl w:val="2"/>
            </w:pPr>
            <w:r w:rsidRPr="00F924FD">
              <w:t>202</w:t>
            </w:r>
            <w:r>
              <w:t>6</w:t>
            </w:r>
          </w:p>
        </w:tc>
        <w:tc>
          <w:tcPr>
            <w:tcW w:w="1365" w:type="dxa"/>
            <w:tcMar>
              <w:left w:w="57" w:type="dxa"/>
              <w:right w:w="57" w:type="dxa"/>
            </w:tcMar>
          </w:tcPr>
          <w:p w:rsidR="00B72DBA" w:rsidRPr="00F924FD" w:rsidRDefault="00B72DBA" w:rsidP="003C3EB8">
            <w:pPr>
              <w:widowControl w:val="0"/>
              <w:jc w:val="center"/>
              <w:outlineLvl w:val="2"/>
            </w:pPr>
            <w:r w:rsidRPr="00F924FD">
              <w:t>202</w:t>
            </w:r>
            <w:r>
              <w:t>7</w:t>
            </w:r>
          </w:p>
        </w:tc>
      </w:tr>
    </w:tbl>
    <w:p w:rsidR="00B72DBA" w:rsidRPr="00F924FD" w:rsidRDefault="00B72DBA" w:rsidP="00A04B2F">
      <w:pPr>
        <w:rPr>
          <w:sz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618"/>
        <w:gridCol w:w="3125"/>
        <w:gridCol w:w="1559"/>
        <w:gridCol w:w="2291"/>
        <w:gridCol w:w="1442"/>
        <w:gridCol w:w="1526"/>
        <w:gridCol w:w="1304"/>
        <w:gridCol w:w="1340"/>
        <w:gridCol w:w="1365"/>
      </w:tblGrid>
      <w:tr w:rsidR="00B72DBA" w:rsidRPr="00F924FD" w:rsidTr="008635FC">
        <w:trPr>
          <w:tblHeader/>
        </w:trPr>
        <w:tc>
          <w:tcPr>
            <w:tcW w:w="618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1</w:t>
            </w:r>
          </w:p>
        </w:tc>
        <w:tc>
          <w:tcPr>
            <w:tcW w:w="3125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2</w:t>
            </w:r>
          </w:p>
        </w:tc>
        <w:tc>
          <w:tcPr>
            <w:tcW w:w="1559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3</w:t>
            </w:r>
          </w:p>
        </w:tc>
        <w:tc>
          <w:tcPr>
            <w:tcW w:w="2291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4</w:t>
            </w:r>
          </w:p>
        </w:tc>
        <w:tc>
          <w:tcPr>
            <w:tcW w:w="1442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5</w:t>
            </w:r>
          </w:p>
        </w:tc>
        <w:tc>
          <w:tcPr>
            <w:tcW w:w="1526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6</w:t>
            </w: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7</w:t>
            </w:r>
          </w:p>
        </w:tc>
        <w:tc>
          <w:tcPr>
            <w:tcW w:w="1340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8</w:t>
            </w:r>
          </w:p>
        </w:tc>
        <w:tc>
          <w:tcPr>
            <w:tcW w:w="1365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9</w:t>
            </w:r>
          </w:p>
        </w:tc>
      </w:tr>
      <w:tr w:rsidR="00B72DBA" w:rsidRPr="00F924FD" w:rsidTr="00DE3D6B">
        <w:tc>
          <w:tcPr>
            <w:tcW w:w="14570" w:type="dxa"/>
            <w:gridSpan w:val="9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1. Задача комплекса процессных мероприятий «Обеспечено повышение качества управления бюджетным процессом»</w:t>
            </w:r>
          </w:p>
        </w:tc>
      </w:tr>
      <w:tr w:rsidR="00B72DBA" w:rsidRPr="00F924FD" w:rsidTr="008635FC">
        <w:tc>
          <w:tcPr>
            <w:tcW w:w="618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1.1.</w:t>
            </w:r>
          </w:p>
        </w:tc>
        <w:tc>
          <w:tcPr>
            <w:tcW w:w="3125" w:type="dxa"/>
            <w:tcMar>
              <w:left w:w="57" w:type="dxa"/>
              <w:right w:w="57" w:type="dxa"/>
            </w:tcMar>
          </w:tcPr>
          <w:p w:rsidR="00B72DBA" w:rsidRPr="00F924FD" w:rsidRDefault="00B72DBA" w:rsidP="00780981">
            <w:pPr>
              <w:widowControl w:val="0"/>
              <w:outlineLvl w:val="2"/>
            </w:pPr>
            <w:r w:rsidRPr="00F924FD">
              <w:t xml:space="preserve">Мероприятие (результат) «Обеспечена деятельность </w:t>
            </w:r>
            <w:r>
              <w:t xml:space="preserve">службы экономики и финансов Администрации </w:t>
            </w:r>
            <w:r w:rsidR="00895BAA">
              <w:t>Персиановского сельского</w:t>
            </w:r>
            <w:r>
              <w:t xml:space="preserve"> поселения</w:t>
            </w:r>
            <w:r w:rsidRPr="00F924FD">
              <w:t>»</w:t>
            </w:r>
          </w:p>
        </w:tc>
        <w:tc>
          <w:tcPr>
            <w:tcW w:w="1559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иные мероприятия (результаты)</w:t>
            </w:r>
          </w:p>
        </w:tc>
        <w:tc>
          <w:tcPr>
            <w:tcW w:w="2291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 xml:space="preserve">обеспечение реализации управленческой </w:t>
            </w:r>
          </w:p>
          <w:p w:rsidR="00B72DBA" w:rsidRPr="00F924FD" w:rsidRDefault="00B72DBA" w:rsidP="008635FC">
            <w:pPr>
              <w:widowControl w:val="0"/>
              <w:jc w:val="center"/>
              <w:outlineLvl w:val="2"/>
            </w:pPr>
            <w:r w:rsidRPr="00F924FD">
              <w:t xml:space="preserve">и организационной деятельности аппарата управления в целях повышения эффективности исполнения </w:t>
            </w:r>
            <w:r>
              <w:t>муниципальных</w:t>
            </w:r>
            <w:r w:rsidRPr="00F924FD">
              <w:t xml:space="preserve"> функций</w:t>
            </w:r>
          </w:p>
        </w:tc>
        <w:tc>
          <w:tcPr>
            <w:tcW w:w="1442" w:type="dxa"/>
            <w:tcMar>
              <w:left w:w="57" w:type="dxa"/>
              <w:right w:w="57" w:type="dxa"/>
            </w:tcMar>
          </w:tcPr>
          <w:p w:rsidR="00B72DBA" w:rsidRPr="004906F4" w:rsidRDefault="00B72DBA" w:rsidP="00DE3D6B">
            <w:pPr>
              <w:widowControl w:val="0"/>
              <w:jc w:val="center"/>
              <w:outlineLvl w:val="2"/>
              <w:rPr>
                <w:color w:val="auto"/>
              </w:rPr>
            </w:pPr>
            <w:r w:rsidRPr="004906F4">
              <w:rPr>
                <w:color w:val="auto"/>
              </w:rPr>
              <w:t>единиц</w:t>
            </w:r>
          </w:p>
        </w:tc>
        <w:tc>
          <w:tcPr>
            <w:tcW w:w="1526" w:type="dxa"/>
            <w:tcMar>
              <w:left w:w="57" w:type="dxa"/>
              <w:right w:w="57" w:type="dxa"/>
            </w:tcMar>
          </w:tcPr>
          <w:p w:rsidR="00B72DBA" w:rsidRPr="004906F4" w:rsidRDefault="00B72DBA" w:rsidP="00DE3D6B">
            <w:pPr>
              <w:widowControl w:val="0"/>
              <w:jc w:val="center"/>
              <w:outlineLvl w:val="2"/>
              <w:rPr>
                <w:color w:val="auto"/>
              </w:rPr>
            </w:pPr>
            <w:r w:rsidRPr="004906F4">
              <w:rPr>
                <w:color w:val="auto"/>
              </w:rPr>
              <w:t>1</w:t>
            </w: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:rsidR="00B72DBA" w:rsidRPr="004906F4" w:rsidRDefault="00B72DBA" w:rsidP="00DE3D6B">
            <w:pPr>
              <w:widowControl w:val="0"/>
              <w:jc w:val="center"/>
              <w:outlineLvl w:val="2"/>
              <w:rPr>
                <w:color w:val="auto"/>
              </w:rPr>
            </w:pPr>
            <w:r w:rsidRPr="004906F4">
              <w:rPr>
                <w:color w:val="auto"/>
              </w:rPr>
              <w:t>1</w:t>
            </w:r>
          </w:p>
        </w:tc>
        <w:tc>
          <w:tcPr>
            <w:tcW w:w="1340" w:type="dxa"/>
            <w:tcMar>
              <w:left w:w="57" w:type="dxa"/>
              <w:right w:w="57" w:type="dxa"/>
            </w:tcMar>
          </w:tcPr>
          <w:p w:rsidR="00B72DBA" w:rsidRPr="004906F4" w:rsidRDefault="00B72DBA" w:rsidP="00DE3D6B">
            <w:pPr>
              <w:widowControl w:val="0"/>
              <w:jc w:val="center"/>
              <w:outlineLvl w:val="2"/>
              <w:rPr>
                <w:color w:val="auto"/>
              </w:rPr>
            </w:pPr>
            <w:r w:rsidRPr="004906F4">
              <w:rPr>
                <w:color w:val="auto"/>
              </w:rPr>
              <w:t>1</w:t>
            </w:r>
          </w:p>
        </w:tc>
        <w:tc>
          <w:tcPr>
            <w:tcW w:w="1365" w:type="dxa"/>
            <w:tcMar>
              <w:left w:w="57" w:type="dxa"/>
              <w:right w:w="57" w:type="dxa"/>
            </w:tcMar>
          </w:tcPr>
          <w:p w:rsidR="00B72DBA" w:rsidRPr="004906F4" w:rsidRDefault="00B72DBA" w:rsidP="00DE3D6B">
            <w:pPr>
              <w:widowControl w:val="0"/>
              <w:jc w:val="center"/>
              <w:outlineLvl w:val="2"/>
              <w:rPr>
                <w:color w:val="auto"/>
              </w:rPr>
            </w:pPr>
            <w:r w:rsidRPr="004906F4">
              <w:rPr>
                <w:color w:val="auto"/>
              </w:rPr>
              <w:t>1</w:t>
            </w:r>
          </w:p>
        </w:tc>
      </w:tr>
      <w:tr w:rsidR="00B72DBA" w:rsidRPr="00F924FD" w:rsidTr="008635FC">
        <w:tc>
          <w:tcPr>
            <w:tcW w:w="618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1.2.</w:t>
            </w:r>
          </w:p>
        </w:tc>
        <w:tc>
          <w:tcPr>
            <w:tcW w:w="3125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outlineLvl w:val="2"/>
            </w:pPr>
            <w:r w:rsidRPr="00F924FD">
              <w:t>Мероприятие (результат)</w:t>
            </w:r>
          </w:p>
          <w:p w:rsidR="00B72DBA" w:rsidRPr="00F924FD" w:rsidRDefault="00B72DBA" w:rsidP="00DE3D6B">
            <w:pPr>
              <w:widowControl w:val="0"/>
              <w:outlineLvl w:val="2"/>
            </w:pPr>
            <w:r w:rsidRPr="00F924FD">
              <w:t xml:space="preserve">«Организовано планирование </w:t>
            </w:r>
          </w:p>
          <w:p w:rsidR="00B72DBA" w:rsidRPr="00F924FD" w:rsidRDefault="00B72DBA" w:rsidP="008635FC">
            <w:pPr>
              <w:widowControl w:val="0"/>
              <w:outlineLvl w:val="2"/>
            </w:pPr>
            <w:r w:rsidRPr="00F924FD">
              <w:t xml:space="preserve">и исполнение расходов </w:t>
            </w:r>
            <w:r>
              <w:t>местного</w:t>
            </w:r>
            <w:r w:rsidRPr="00F924FD">
              <w:t xml:space="preserve"> бюджета»</w:t>
            </w:r>
          </w:p>
        </w:tc>
        <w:tc>
          <w:tcPr>
            <w:tcW w:w="1559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иные мероприятия (результаты)</w:t>
            </w:r>
          </w:p>
        </w:tc>
        <w:tc>
          <w:tcPr>
            <w:tcW w:w="2291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 xml:space="preserve">обеспечение качественного </w:t>
            </w:r>
          </w:p>
          <w:p w:rsidR="00B72DBA" w:rsidRPr="00F924FD" w:rsidRDefault="00B72DBA" w:rsidP="008635FC">
            <w:pPr>
              <w:widowControl w:val="0"/>
              <w:jc w:val="center"/>
              <w:outlineLvl w:val="2"/>
            </w:pPr>
            <w:r w:rsidRPr="00F924FD">
              <w:t xml:space="preserve">и своевременного исполнения </w:t>
            </w:r>
            <w:r>
              <w:t>местного</w:t>
            </w:r>
            <w:r w:rsidRPr="00F924FD">
              <w:t xml:space="preserve"> бюджета</w:t>
            </w:r>
          </w:p>
        </w:tc>
        <w:tc>
          <w:tcPr>
            <w:tcW w:w="1442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единиц</w:t>
            </w:r>
          </w:p>
        </w:tc>
        <w:tc>
          <w:tcPr>
            <w:tcW w:w="1526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1</w:t>
            </w: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1</w:t>
            </w:r>
          </w:p>
        </w:tc>
        <w:tc>
          <w:tcPr>
            <w:tcW w:w="1340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1</w:t>
            </w:r>
          </w:p>
        </w:tc>
        <w:tc>
          <w:tcPr>
            <w:tcW w:w="1365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1</w:t>
            </w:r>
          </w:p>
        </w:tc>
      </w:tr>
      <w:tr w:rsidR="00B72DBA" w:rsidRPr="00F924FD" w:rsidTr="00DE3D6B">
        <w:tc>
          <w:tcPr>
            <w:tcW w:w="14570" w:type="dxa"/>
            <w:gridSpan w:val="9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 xml:space="preserve">2. Задача комплекса процессных мероприятий «Обеспечено достижение и поддержание эффективной автоматизации процессов </w:t>
            </w:r>
          </w:p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планирования бюджет</w:t>
            </w:r>
            <w:r>
              <w:t>а</w:t>
            </w:r>
            <w:r w:rsidRPr="00F924FD">
              <w:t xml:space="preserve"> </w:t>
            </w:r>
            <w:r w:rsidR="00895BAA">
              <w:t>Персиановского сельского</w:t>
            </w:r>
            <w:r>
              <w:t xml:space="preserve"> поселения</w:t>
            </w:r>
            <w:r w:rsidRPr="00F924FD">
              <w:t xml:space="preserve"> за счет использования современных </w:t>
            </w:r>
          </w:p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 xml:space="preserve">информационных технологий, единого информационного пространства и унифицированного программного обеспечения участниками </w:t>
            </w:r>
          </w:p>
          <w:p w:rsidR="00B72DBA" w:rsidRPr="00F924FD" w:rsidRDefault="00B72DBA" w:rsidP="005B1323">
            <w:pPr>
              <w:widowControl w:val="0"/>
              <w:jc w:val="center"/>
            </w:pPr>
            <w:r w:rsidRPr="00F924FD">
              <w:t>бюджетного процесса»</w:t>
            </w:r>
          </w:p>
        </w:tc>
      </w:tr>
      <w:tr w:rsidR="00B72DBA" w:rsidRPr="00F924FD" w:rsidTr="008635FC">
        <w:tc>
          <w:tcPr>
            <w:tcW w:w="618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2.1.</w:t>
            </w:r>
          </w:p>
        </w:tc>
        <w:tc>
          <w:tcPr>
            <w:tcW w:w="3125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outlineLvl w:val="2"/>
            </w:pPr>
            <w:r w:rsidRPr="00F924FD">
              <w:t>Мероприятие (результат)</w:t>
            </w:r>
          </w:p>
          <w:p w:rsidR="00B72DBA" w:rsidRPr="00F924FD" w:rsidRDefault="00B72DBA" w:rsidP="00DE3D6B">
            <w:pPr>
              <w:widowControl w:val="0"/>
              <w:outlineLvl w:val="2"/>
            </w:pPr>
            <w:r w:rsidRPr="00F924FD">
              <w:t xml:space="preserve">«Обеспечено функционирование </w:t>
            </w:r>
          </w:p>
          <w:p w:rsidR="00B72DBA" w:rsidRPr="00F924FD" w:rsidRDefault="00B72DBA" w:rsidP="00DE3D6B">
            <w:pPr>
              <w:widowControl w:val="0"/>
              <w:outlineLvl w:val="2"/>
            </w:pPr>
            <w:r w:rsidRPr="00F924FD">
              <w:t xml:space="preserve">и эффективное использование информационной </w:t>
            </w:r>
          </w:p>
          <w:p w:rsidR="00B72DBA" w:rsidRPr="00F924FD" w:rsidRDefault="00B72DBA" w:rsidP="00DE3D6B">
            <w:pPr>
              <w:widowControl w:val="0"/>
              <w:outlineLvl w:val="2"/>
            </w:pPr>
            <w:r w:rsidRPr="00F924FD">
              <w:lastRenderedPageBreak/>
              <w:t>системы «Единая автоматизированная система управления общественными финансами в Ростовской области»</w:t>
            </w:r>
          </w:p>
        </w:tc>
        <w:tc>
          <w:tcPr>
            <w:tcW w:w="1559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lastRenderedPageBreak/>
              <w:t>иные мероприятия (результаты)</w:t>
            </w:r>
          </w:p>
        </w:tc>
        <w:tc>
          <w:tcPr>
            <w:tcW w:w="2291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 xml:space="preserve">мероприятие предусматривает обеспечение функционирования </w:t>
            </w:r>
          </w:p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 xml:space="preserve">и эффективного использования </w:t>
            </w:r>
            <w:r w:rsidRPr="00F924FD">
              <w:lastRenderedPageBreak/>
              <w:t xml:space="preserve">информационной системы «Единая автоматизированная система управления общественными финансами </w:t>
            </w:r>
          </w:p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в Ростовской области»</w:t>
            </w:r>
          </w:p>
        </w:tc>
        <w:tc>
          <w:tcPr>
            <w:tcW w:w="1442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lastRenderedPageBreak/>
              <w:t>единиц</w:t>
            </w:r>
          </w:p>
        </w:tc>
        <w:tc>
          <w:tcPr>
            <w:tcW w:w="1526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1</w:t>
            </w:r>
          </w:p>
        </w:tc>
        <w:tc>
          <w:tcPr>
            <w:tcW w:w="1304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1</w:t>
            </w:r>
          </w:p>
        </w:tc>
        <w:tc>
          <w:tcPr>
            <w:tcW w:w="1340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1</w:t>
            </w:r>
          </w:p>
        </w:tc>
        <w:tc>
          <w:tcPr>
            <w:tcW w:w="1365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1</w:t>
            </w:r>
          </w:p>
        </w:tc>
      </w:tr>
    </w:tbl>
    <w:p w:rsidR="00B72DBA" w:rsidRPr="00F924FD" w:rsidRDefault="00B72DBA" w:rsidP="00A04B2F">
      <w:pPr>
        <w:widowControl w:val="0"/>
        <w:ind w:firstLine="709"/>
        <w:jc w:val="both"/>
        <w:rPr>
          <w:sz w:val="28"/>
        </w:rPr>
      </w:pPr>
    </w:p>
    <w:p w:rsidR="00B72DBA" w:rsidRPr="00F924FD" w:rsidRDefault="00B72DBA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Примечание.</w:t>
      </w:r>
    </w:p>
    <w:p w:rsidR="00B72DBA" w:rsidRPr="00F924FD" w:rsidRDefault="00B72DBA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 xml:space="preserve">Используемое сокращение: </w:t>
      </w:r>
    </w:p>
    <w:p w:rsidR="00B72DBA" w:rsidRPr="00F924FD" w:rsidRDefault="00B72DBA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ОКЕИ – Общероссийский классификатор единиц измерения</w:t>
      </w:r>
    </w:p>
    <w:p w:rsidR="00B72DBA" w:rsidRPr="0045421C" w:rsidRDefault="00B72DBA" w:rsidP="00780981">
      <w:pPr>
        <w:tabs>
          <w:tab w:val="left" w:pos="0"/>
          <w:tab w:val="left" w:pos="284"/>
        </w:tabs>
        <w:jc w:val="center"/>
        <w:rPr>
          <w:sz w:val="18"/>
          <w:szCs w:val="18"/>
        </w:rPr>
      </w:pPr>
      <w:r w:rsidRPr="00F924FD">
        <w:br w:type="page"/>
      </w:r>
      <w:r w:rsidRPr="0045421C">
        <w:rPr>
          <w:sz w:val="18"/>
          <w:szCs w:val="18"/>
        </w:rPr>
        <w:lastRenderedPageBreak/>
        <w:t xml:space="preserve"> </w:t>
      </w:r>
    </w:p>
    <w:p w:rsidR="00B72DBA" w:rsidRPr="00F924FD" w:rsidRDefault="00B72DBA" w:rsidP="00A04B2F">
      <w:pPr>
        <w:pStyle w:val="1"/>
        <w:tabs>
          <w:tab w:val="left" w:pos="709"/>
        </w:tabs>
        <w:spacing w:before="0" w:after="0" w:line="228" w:lineRule="auto"/>
        <w:rPr>
          <w:rFonts w:ascii="Times New Roman" w:hAnsi="Times New Roman"/>
          <w:sz w:val="28"/>
        </w:rPr>
      </w:pPr>
    </w:p>
    <w:p w:rsidR="00B72DBA" w:rsidRPr="00F924FD" w:rsidRDefault="00B72DBA" w:rsidP="004906F4">
      <w:pPr>
        <w:pStyle w:val="1"/>
        <w:spacing w:before="0" w:after="0"/>
        <w:jc w:val="center"/>
        <w:rPr>
          <w:rFonts w:ascii="Times New Roman" w:hAnsi="Times New Roman"/>
          <w:b w:val="0"/>
          <w:sz w:val="28"/>
        </w:rPr>
      </w:pPr>
      <w:r w:rsidRPr="00F924FD">
        <w:rPr>
          <w:rFonts w:ascii="Times New Roman" w:hAnsi="Times New Roman"/>
          <w:b w:val="0"/>
          <w:sz w:val="28"/>
        </w:rPr>
        <w:t>5. План реализации комплекса процессных мероприятий на 202</w:t>
      </w:r>
      <w:r>
        <w:rPr>
          <w:rFonts w:ascii="Times New Roman" w:hAnsi="Times New Roman"/>
          <w:b w:val="0"/>
          <w:sz w:val="28"/>
        </w:rPr>
        <w:t>5</w:t>
      </w:r>
      <w:r w:rsidRPr="00F924FD">
        <w:rPr>
          <w:rFonts w:ascii="Times New Roman" w:hAnsi="Times New Roman"/>
          <w:b w:val="0"/>
          <w:sz w:val="28"/>
        </w:rPr>
        <w:t xml:space="preserve"> – 202</w:t>
      </w:r>
      <w:r>
        <w:rPr>
          <w:rFonts w:ascii="Times New Roman" w:hAnsi="Times New Roman"/>
          <w:b w:val="0"/>
          <w:sz w:val="28"/>
        </w:rPr>
        <w:t>7</w:t>
      </w:r>
      <w:r w:rsidRPr="00F924FD">
        <w:rPr>
          <w:rFonts w:ascii="Times New Roman" w:hAnsi="Times New Roman"/>
          <w:b w:val="0"/>
          <w:sz w:val="28"/>
        </w:rPr>
        <w:t xml:space="preserve"> годы</w:t>
      </w:r>
    </w:p>
    <w:p w:rsidR="00B72DBA" w:rsidRPr="00F924FD" w:rsidRDefault="00B72DBA" w:rsidP="00A04B2F">
      <w:pPr>
        <w:pStyle w:val="a3"/>
        <w:tabs>
          <w:tab w:val="left" w:pos="11057"/>
        </w:tabs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709"/>
        <w:gridCol w:w="4214"/>
        <w:gridCol w:w="2182"/>
        <w:gridCol w:w="2996"/>
        <w:gridCol w:w="2276"/>
        <w:gridCol w:w="2193"/>
      </w:tblGrid>
      <w:tr w:rsidR="00B72DBA" w:rsidRPr="00F924FD" w:rsidTr="00DE3D6B">
        <w:tc>
          <w:tcPr>
            <w:tcW w:w="709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№ п/п</w:t>
            </w:r>
          </w:p>
        </w:tc>
        <w:tc>
          <w:tcPr>
            <w:tcW w:w="4214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 xml:space="preserve">Наименование мероприятия (результата), </w:t>
            </w:r>
          </w:p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контрольной точки</w:t>
            </w:r>
          </w:p>
        </w:tc>
        <w:tc>
          <w:tcPr>
            <w:tcW w:w="2182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Дата наступления контрольной точки</w:t>
            </w:r>
          </w:p>
        </w:tc>
        <w:tc>
          <w:tcPr>
            <w:tcW w:w="2996" w:type="dxa"/>
            <w:tcMar>
              <w:left w:w="57" w:type="dxa"/>
              <w:right w:w="57" w:type="dxa"/>
            </w:tcMar>
          </w:tcPr>
          <w:p w:rsidR="00B72DBA" w:rsidRDefault="00B72DBA" w:rsidP="00325161">
            <w:pPr>
              <w:widowControl w:val="0"/>
              <w:tabs>
                <w:tab w:val="left" w:pos="11057"/>
              </w:tabs>
              <w:jc w:val="center"/>
            </w:pPr>
            <w:r>
              <w:t xml:space="preserve">Ответственный исполнитель </w:t>
            </w:r>
          </w:p>
          <w:p w:rsidR="00B72DBA" w:rsidRPr="00F924FD" w:rsidRDefault="00B72DBA" w:rsidP="00780981">
            <w:pPr>
              <w:widowControl w:val="0"/>
              <w:tabs>
                <w:tab w:val="left" w:pos="11057"/>
              </w:tabs>
              <w:jc w:val="center"/>
            </w:pPr>
            <w:r>
              <w:t xml:space="preserve">(Ф.И.О., должность, структурного подразделения Администрации </w:t>
            </w:r>
            <w:r w:rsidR="00895BAA">
              <w:t>Персиановского сельского</w:t>
            </w:r>
            <w:r>
              <w:t xml:space="preserve"> поселения)</w:t>
            </w:r>
          </w:p>
        </w:tc>
        <w:tc>
          <w:tcPr>
            <w:tcW w:w="2276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Вид подтверждающего документа</w:t>
            </w:r>
          </w:p>
        </w:tc>
        <w:tc>
          <w:tcPr>
            <w:tcW w:w="2193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 xml:space="preserve">Информационная система </w:t>
            </w:r>
          </w:p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(источник данных)</w:t>
            </w:r>
          </w:p>
        </w:tc>
      </w:tr>
    </w:tbl>
    <w:p w:rsidR="00B72DBA" w:rsidRPr="00F924FD" w:rsidRDefault="00B72DBA" w:rsidP="00A04B2F">
      <w:pPr>
        <w:rPr>
          <w:sz w:val="2"/>
        </w:rPr>
      </w:pPr>
    </w:p>
    <w:tbl>
      <w:tblPr>
        <w:tblW w:w="14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709"/>
        <w:gridCol w:w="4214"/>
        <w:gridCol w:w="2182"/>
        <w:gridCol w:w="2996"/>
        <w:gridCol w:w="2283"/>
        <w:gridCol w:w="2186"/>
      </w:tblGrid>
      <w:tr w:rsidR="00B72DBA" w:rsidRPr="00F924FD" w:rsidTr="0048479D">
        <w:trPr>
          <w:tblHeader/>
        </w:trPr>
        <w:tc>
          <w:tcPr>
            <w:tcW w:w="709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</w:t>
            </w:r>
          </w:p>
        </w:tc>
        <w:tc>
          <w:tcPr>
            <w:tcW w:w="4214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2</w:t>
            </w:r>
          </w:p>
        </w:tc>
        <w:tc>
          <w:tcPr>
            <w:tcW w:w="2182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3</w:t>
            </w:r>
          </w:p>
        </w:tc>
        <w:tc>
          <w:tcPr>
            <w:tcW w:w="2996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4</w:t>
            </w:r>
          </w:p>
        </w:tc>
        <w:tc>
          <w:tcPr>
            <w:tcW w:w="2283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5</w:t>
            </w:r>
          </w:p>
        </w:tc>
        <w:tc>
          <w:tcPr>
            <w:tcW w:w="2186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6</w:t>
            </w:r>
          </w:p>
        </w:tc>
      </w:tr>
      <w:tr w:rsidR="00B72DBA" w:rsidRPr="00F924FD" w:rsidTr="0048479D">
        <w:tc>
          <w:tcPr>
            <w:tcW w:w="14570" w:type="dxa"/>
            <w:gridSpan w:val="6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 xml:space="preserve">1. Задача комплекса процессных мероприятий </w:t>
            </w:r>
          </w:p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«Обеспечено повышение качества управления бюджетным процессом»</w:t>
            </w:r>
          </w:p>
        </w:tc>
      </w:tr>
      <w:tr w:rsidR="00B72DBA" w:rsidRPr="00F924FD" w:rsidTr="0048479D">
        <w:tc>
          <w:tcPr>
            <w:tcW w:w="709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1.1.</w:t>
            </w:r>
          </w:p>
        </w:tc>
        <w:tc>
          <w:tcPr>
            <w:tcW w:w="4214" w:type="dxa"/>
            <w:tcMar>
              <w:left w:w="57" w:type="dxa"/>
              <w:right w:w="57" w:type="dxa"/>
            </w:tcMar>
          </w:tcPr>
          <w:p w:rsidR="00B72DBA" w:rsidRPr="00F924FD" w:rsidRDefault="00B72DBA" w:rsidP="00DB4AFD">
            <w:pPr>
              <w:widowControl w:val="0"/>
              <w:tabs>
                <w:tab w:val="left" w:pos="11057"/>
              </w:tabs>
              <w:spacing w:line="252" w:lineRule="auto"/>
              <w:rPr>
                <w:i/>
              </w:rPr>
            </w:pPr>
            <w:r w:rsidRPr="00F924FD">
              <w:t xml:space="preserve">Мероприятие (результат) 1 «Обеспечена деятельность </w:t>
            </w:r>
            <w:r>
              <w:t xml:space="preserve">службы экономики и финансов Администрации </w:t>
            </w:r>
            <w:r w:rsidR="00895BAA">
              <w:t>Персиановского сельского</w:t>
            </w:r>
            <w:r>
              <w:t xml:space="preserve"> </w:t>
            </w:r>
            <w:r w:rsidR="004F11CC">
              <w:t>поселения»</w:t>
            </w:r>
          </w:p>
        </w:tc>
        <w:tc>
          <w:tcPr>
            <w:tcW w:w="2182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Х</w:t>
            </w:r>
          </w:p>
        </w:tc>
        <w:tc>
          <w:tcPr>
            <w:tcW w:w="2996" w:type="dxa"/>
            <w:tcMar>
              <w:left w:w="57" w:type="dxa"/>
              <w:right w:w="57" w:type="dxa"/>
            </w:tcMar>
          </w:tcPr>
          <w:p w:rsidR="00B72DBA" w:rsidRPr="00F924FD" w:rsidRDefault="00B72DBA" w:rsidP="00A06E5F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 xml:space="preserve">служба экономики и финансов Администрации </w:t>
            </w:r>
            <w:r w:rsidR="00895BAA">
              <w:t>Персиановского сельского</w:t>
            </w:r>
            <w:r>
              <w:t xml:space="preserve"> поселения </w:t>
            </w:r>
            <w:r w:rsidRPr="00F924FD">
              <w:t>(</w:t>
            </w:r>
            <w:proofErr w:type="spellStart"/>
            <w:r w:rsidR="004F11CC" w:rsidRPr="004F11CC">
              <w:t>Постригань</w:t>
            </w:r>
            <w:proofErr w:type="spellEnd"/>
            <w:r w:rsidR="004F11CC" w:rsidRPr="004F11CC">
              <w:t xml:space="preserve"> Т.С.– начальник службы экономики и финансов; Иващенко В.С. - главный бухгалтер</w:t>
            </w:r>
            <w:r w:rsidRPr="00F924FD">
              <w:t>)</w:t>
            </w:r>
          </w:p>
        </w:tc>
        <w:tc>
          <w:tcPr>
            <w:tcW w:w="2283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2186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–</w:t>
            </w:r>
          </w:p>
        </w:tc>
      </w:tr>
      <w:tr w:rsidR="00B72DBA" w:rsidRPr="00F924FD" w:rsidTr="0048479D">
        <w:tc>
          <w:tcPr>
            <w:tcW w:w="709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1.2.</w:t>
            </w:r>
          </w:p>
        </w:tc>
        <w:tc>
          <w:tcPr>
            <w:tcW w:w="4214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>Контрольная точка 1.1.</w:t>
            </w:r>
          </w:p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 xml:space="preserve">Проведены закупки товаров, работ, услуг в соответствии с Федеральным законом от 05.04.2013 № 44-ФЗ «О контрактной системе в сфере закупок товаров, работ, услуг </w:t>
            </w:r>
          </w:p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 xml:space="preserve">для обеспечения государственных </w:t>
            </w:r>
          </w:p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 xml:space="preserve">и муниципальных нужд» </w:t>
            </w:r>
          </w:p>
          <w:p w:rsidR="00B72DBA" w:rsidRPr="00F924FD" w:rsidRDefault="00B72DBA" w:rsidP="00243AF7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 xml:space="preserve">для обеспечения нужд </w:t>
            </w:r>
            <w:r>
              <w:t xml:space="preserve">Администрации </w:t>
            </w:r>
            <w:r w:rsidR="00895BAA">
              <w:t>Персиановского сельского</w:t>
            </w:r>
            <w:r>
              <w:t xml:space="preserve"> поселения </w:t>
            </w:r>
            <w:r w:rsidRPr="00F924FD">
              <w:t xml:space="preserve">в </w:t>
            </w:r>
            <w:r w:rsidRPr="00F924FD">
              <w:lastRenderedPageBreak/>
              <w:t>соответствии с утвержденным планом – графиком закупок</w:t>
            </w:r>
          </w:p>
        </w:tc>
        <w:tc>
          <w:tcPr>
            <w:tcW w:w="2182" w:type="dxa"/>
            <w:tcMar>
              <w:left w:w="57" w:type="dxa"/>
              <w:right w:w="57" w:type="dxa"/>
            </w:tcMar>
          </w:tcPr>
          <w:p w:rsidR="00B72DBA" w:rsidRPr="00F924FD" w:rsidRDefault="00B72DBA" w:rsidP="001978D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lastRenderedPageBreak/>
              <w:t>1 апреля 202</w:t>
            </w:r>
            <w:r>
              <w:t>5</w:t>
            </w:r>
            <w:r w:rsidRPr="00F924FD">
              <w:t xml:space="preserve"> г.</w:t>
            </w:r>
          </w:p>
        </w:tc>
        <w:tc>
          <w:tcPr>
            <w:tcW w:w="2996" w:type="dxa"/>
            <w:tcMar>
              <w:left w:w="57" w:type="dxa"/>
              <w:right w:w="57" w:type="dxa"/>
            </w:tcMar>
          </w:tcPr>
          <w:p w:rsidR="00B72DBA" w:rsidRPr="00F924FD" w:rsidRDefault="00B72DBA" w:rsidP="00A06E5F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 xml:space="preserve">служба экономики и финансов Администрации </w:t>
            </w:r>
            <w:r w:rsidR="00895BAA">
              <w:t>Персиановского сельского</w:t>
            </w:r>
            <w:r>
              <w:t xml:space="preserve"> поселения </w:t>
            </w:r>
            <w:r w:rsidRPr="00F924FD">
              <w:t>(</w:t>
            </w:r>
            <w:proofErr w:type="spellStart"/>
            <w:r w:rsidR="004F11CC" w:rsidRPr="004F11CC">
              <w:t>Постригань</w:t>
            </w:r>
            <w:proofErr w:type="spellEnd"/>
            <w:r w:rsidR="004F11CC" w:rsidRPr="004F11CC">
              <w:t xml:space="preserve"> Т.С.– начальник службы экономики и финансов; Иващенко В.С. - главный бухгалтер</w:t>
            </w:r>
            <w:r w:rsidRPr="00F924FD">
              <w:t>)</w:t>
            </w:r>
          </w:p>
        </w:tc>
        <w:tc>
          <w:tcPr>
            <w:tcW w:w="2283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 xml:space="preserve">Муниципальные </w:t>
            </w:r>
            <w:r w:rsidRPr="00F924FD">
              <w:t>контракты</w:t>
            </w:r>
          </w:p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(договоры)</w:t>
            </w:r>
          </w:p>
        </w:tc>
        <w:tc>
          <w:tcPr>
            <w:tcW w:w="2186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–</w:t>
            </w:r>
          </w:p>
        </w:tc>
      </w:tr>
      <w:tr w:rsidR="00B72DBA" w:rsidRPr="00F924FD" w:rsidTr="0048479D">
        <w:tc>
          <w:tcPr>
            <w:tcW w:w="709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1.3.</w:t>
            </w:r>
          </w:p>
        </w:tc>
        <w:tc>
          <w:tcPr>
            <w:tcW w:w="4214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>Контрольная точка 1.2.</w:t>
            </w:r>
          </w:p>
          <w:p w:rsidR="00B72DBA" w:rsidRPr="00F924FD" w:rsidRDefault="00B72DBA" w:rsidP="00CC1013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 xml:space="preserve">Перераспределение экономии, оптимизация расходов </w:t>
            </w:r>
            <w:r>
              <w:t>местного</w:t>
            </w:r>
            <w:r w:rsidRPr="00F924FD">
              <w:t xml:space="preserve"> бюджета по результатам проведенных закупок товаров, работ, услуг </w:t>
            </w:r>
          </w:p>
        </w:tc>
        <w:tc>
          <w:tcPr>
            <w:tcW w:w="2182" w:type="dxa"/>
            <w:tcMar>
              <w:left w:w="57" w:type="dxa"/>
              <w:right w:w="57" w:type="dxa"/>
            </w:tcMar>
          </w:tcPr>
          <w:p w:rsidR="00B72DBA" w:rsidRPr="00F924FD" w:rsidRDefault="00B72DBA" w:rsidP="00CC101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C1013">
              <w:rPr>
                <w:color w:val="auto"/>
              </w:rPr>
              <w:t xml:space="preserve">30 сентября </w:t>
            </w:r>
            <w:r w:rsidRPr="00CC1013">
              <w:rPr>
                <w:color w:val="auto"/>
                <w:spacing w:val="-20"/>
              </w:rPr>
              <w:t>20</w:t>
            </w:r>
            <w:r w:rsidRPr="00CC1013">
              <w:rPr>
                <w:color w:val="auto"/>
              </w:rPr>
              <w:t>25 г.</w:t>
            </w:r>
          </w:p>
        </w:tc>
        <w:tc>
          <w:tcPr>
            <w:tcW w:w="2996" w:type="dxa"/>
            <w:tcMar>
              <w:left w:w="57" w:type="dxa"/>
              <w:right w:w="57" w:type="dxa"/>
            </w:tcMar>
          </w:tcPr>
          <w:p w:rsidR="00B72DBA" w:rsidRPr="00F924FD" w:rsidRDefault="00B72DBA" w:rsidP="00A06E5F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 xml:space="preserve">служба экономики и финансов Администрации </w:t>
            </w:r>
            <w:r w:rsidR="00895BAA">
              <w:t>Персиановского сельского</w:t>
            </w:r>
            <w:r>
              <w:t xml:space="preserve"> поселения </w:t>
            </w:r>
            <w:r w:rsidRPr="00F924FD">
              <w:t>(</w:t>
            </w:r>
            <w:proofErr w:type="spellStart"/>
            <w:r w:rsidR="004F11CC" w:rsidRPr="004F11CC">
              <w:t>Постригань</w:t>
            </w:r>
            <w:proofErr w:type="spellEnd"/>
            <w:r w:rsidR="004F11CC" w:rsidRPr="004F11CC">
              <w:t xml:space="preserve"> Т.С.– начальник службы экономики и финансов; Иващенко В.С. - главный бухгалтер</w:t>
            </w:r>
            <w:r w:rsidRPr="00F924FD">
              <w:t>)</w:t>
            </w:r>
          </w:p>
        </w:tc>
        <w:tc>
          <w:tcPr>
            <w:tcW w:w="2283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бюджетная смета</w:t>
            </w:r>
          </w:p>
        </w:tc>
        <w:tc>
          <w:tcPr>
            <w:tcW w:w="2186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–</w:t>
            </w:r>
          </w:p>
        </w:tc>
      </w:tr>
      <w:tr w:rsidR="00B72DBA" w:rsidRPr="00F924FD" w:rsidTr="0048479D">
        <w:tc>
          <w:tcPr>
            <w:tcW w:w="709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1.4.</w:t>
            </w:r>
          </w:p>
        </w:tc>
        <w:tc>
          <w:tcPr>
            <w:tcW w:w="4214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>Контрольная точка 1.3.</w:t>
            </w:r>
          </w:p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 xml:space="preserve">Использование экономии </w:t>
            </w:r>
          </w:p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 xml:space="preserve">для проведения закупки товаров, </w:t>
            </w:r>
          </w:p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 xml:space="preserve">работ, услуг в соответствии </w:t>
            </w:r>
          </w:p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 xml:space="preserve">с Федеральным законом от 05.04.2013 № 44-ФЗ «О контрактной системе </w:t>
            </w:r>
          </w:p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 xml:space="preserve">в сфере закупок товаров, работ, услуг </w:t>
            </w:r>
          </w:p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 xml:space="preserve">для обеспечения государственных </w:t>
            </w:r>
          </w:p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 xml:space="preserve">и муниципальных нужд» для обеспечения нужд </w:t>
            </w:r>
            <w:r>
              <w:t xml:space="preserve">Администрации </w:t>
            </w:r>
            <w:r w:rsidR="00895BAA">
              <w:t>Персиановского сельского</w:t>
            </w:r>
            <w:r>
              <w:t xml:space="preserve"> поселения </w:t>
            </w:r>
          </w:p>
        </w:tc>
        <w:tc>
          <w:tcPr>
            <w:tcW w:w="2182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20 декабря 202</w:t>
            </w:r>
            <w:r>
              <w:t>5</w:t>
            </w:r>
            <w:r w:rsidRPr="00F924FD">
              <w:t xml:space="preserve"> г.</w:t>
            </w:r>
          </w:p>
        </w:tc>
        <w:tc>
          <w:tcPr>
            <w:tcW w:w="2996" w:type="dxa"/>
            <w:tcMar>
              <w:left w:w="57" w:type="dxa"/>
              <w:right w:w="57" w:type="dxa"/>
            </w:tcMar>
          </w:tcPr>
          <w:p w:rsidR="00B72DBA" w:rsidRPr="00F924FD" w:rsidRDefault="00B72DBA" w:rsidP="00A06E5F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 xml:space="preserve">служба экономики и финансов Администрации </w:t>
            </w:r>
            <w:r w:rsidR="00895BAA">
              <w:t>Персиановского сельского</w:t>
            </w:r>
            <w:r>
              <w:t xml:space="preserve"> поселения </w:t>
            </w:r>
            <w:r w:rsidRPr="00F924FD">
              <w:t>(</w:t>
            </w:r>
            <w:proofErr w:type="spellStart"/>
            <w:r w:rsidR="004F11CC" w:rsidRPr="004F11CC">
              <w:t>Постригань</w:t>
            </w:r>
            <w:proofErr w:type="spellEnd"/>
            <w:r w:rsidR="004F11CC" w:rsidRPr="004F11CC">
              <w:t xml:space="preserve"> Т.С.– начальник службы экономики и финансов; Иващенко В.С. - главный бухгалтер</w:t>
            </w:r>
            <w:r w:rsidRPr="00F924FD">
              <w:t>)</w:t>
            </w:r>
          </w:p>
        </w:tc>
        <w:tc>
          <w:tcPr>
            <w:tcW w:w="2283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муниципальные</w:t>
            </w:r>
            <w:r w:rsidRPr="00F924FD">
              <w:t xml:space="preserve"> контракты</w:t>
            </w:r>
          </w:p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(договоры)</w:t>
            </w:r>
          </w:p>
        </w:tc>
        <w:tc>
          <w:tcPr>
            <w:tcW w:w="2186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–</w:t>
            </w:r>
          </w:p>
        </w:tc>
      </w:tr>
      <w:tr w:rsidR="00B72DBA" w:rsidRPr="00F924FD" w:rsidTr="0048479D">
        <w:tc>
          <w:tcPr>
            <w:tcW w:w="709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1.5.</w:t>
            </w:r>
          </w:p>
        </w:tc>
        <w:tc>
          <w:tcPr>
            <w:tcW w:w="4214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>Контрольная точка 1.4.</w:t>
            </w:r>
          </w:p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 xml:space="preserve">Исполнение расходов </w:t>
            </w:r>
            <w:r>
              <w:t>местного</w:t>
            </w:r>
            <w:r w:rsidRPr="00F924FD">
              <w:t xml:space="preserve"> бюджета в части осуществления оплаты поставщикам, подрядчикам, исполнителям по </w:t>
            </w:r>
            <w:r>
              <w:t>муниципальным</w:t>
            </w:r>
            <w:r w:rsidRPr="00F924FD">
              <w:t xml:space="preserve"> контрактам (договорам) в целях исполнения </w:t>
            </w:r>
            <w:r>
              <w:t>местного</w:t>
            </w:r>
            <w:r w:rsidRPr="00F924FD">
              <w:t xml:space="preserve"> бюджета</w:t>
            </w:r>
          </w:p>
        </w:tc>
        <w:tc>
          <w:tcPr>
            <w:tcW w:w="2182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25 декабря 202</w:t>
            </w:r>
            <w:r>
              <w:t>5</w:t>
            </w:r>
            <w:r w:rsidRPr="00F924FD">
              <w:t xml:space="preserve"> г.</w:t>
            </w:r>
          </w:p>
        </w:tc>
        <w:tc>
          <w:tcPr>
            <w:tcW w:w="2996" w:type="dxa"/>
            <w:tcMar>
              <w:left w:w="57" w:type="dxa"/>
              <w:right w:w="57" w:type="dxa"/>
            </w:tcMar>
          </w:tcPr>
          <w:p w:rsidR="00B72DBA" w:rsidRPr="00F924FD" w:rsidRDefault="00B72DBA" w:rsidP="00A06E5F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 xml:space="preserve">служба экономики и финансов Администрации </w:t>
            </w:r>
            <w:r w:rsidR="00895BAA">
              <w:t>Персиановского сельского</w:t>
            </w:r>
            <w:r>
              <w:t xml:space="preserve"> поселения </w:t>
            </w:r>
            <w:r w:rsidRPr="00F924FD">
              <w:t>(</w:t>
            </w:r>
            <w:proofErr w:type="spellStart"/>
            <w:r w:rsidR="004F11CC" w:rsidRPr="004F11CC">
              <w:t>Постригань</w:t>
            </w:r>
            <w:proofErr w:type="spellEnd"/>
            <w:r w:rsidR="004F11CC" w:rsidRPr="004F11CC">
              <w:t xml:space="preserve"> Т.С.– начальник службы экономики и финансов; Иващенко В.С. - главный бухгалтер</w:t>
            </w:r>
            <w:r w:rsidRPr="00F924FD">
              <w:t>)</w:t>
            </w:r>
          </w:p>
        </w:tc>
        <w:tc>
          <w:tcPr>
            <w:tcW w:w="2283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платежное поручение</w:t>
            </w:r>
          </w:p>
        </w:tc>
        <w:tc>
          <w:tcPr>
            <w:tcW w:w="2186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–</w:t>
            </w:r>
          </w:p>
        </w:tc>
      </w:tr>
      <w:tr w:rsidR="00B72DBA" w:rsidRPr="00F924FD" w:rsidTr="0048479D">
        <w:tc>
          <w:tcPr>
            <w:tcW w:w="709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1.6.</w:t>
            </w:r>
          </w:p>
        </w:tc>
        <w:tc>
          <w:tcPr>
            <w:tcW w:w="4214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</w:pPr>
            <w:r w:rsidRPr="00F924FD">
              <w:t>Контрольная точка 1.5.</w:t>
            </w:r>
          </w:p>
          <w:p w:rsidR="00B72DBA" w:rsidRPr="00F924FD" w:rsidRDefault="00B72DBA" w:rsidP="0048479D">
            <w:pPr>
              <w:widowControl w:val="0"/>
              <w:tabs>
                <w:tab w:val="left" w:pos="11057"/>
              </w:tabs>
            </w:pPr>
            <w:r w:rsidRPr="00F924FD">
              <w:t xml:space="preserve">Проведены закупки товаров, работ, </w:t>
            </w:r>
            <w:r w:rsidRPr="00F924FD">
              <w:lastRenderedPageBreak/>
              <w:t xml:space="preserve">услуг в соответствии с Федеральным законом от 05.04.2013 № 44-ФЗ «О контрактной системе в сфере закупок товаров, работ, услуг </w:t>
            </w:r>
          </w:p>
          <w:p w:rsidR="00B72DBA" w:rsidRPr="00F924FD" w:rsidRDefault="00B72DBA" w:rsidP="0048479D">
            <w:pPr>
              <w:widowControl w:val="0"/>
              <w:tabs>
                <w:tab w:val="left" w:pos="11057"/>
              </w:tabs>
            </w:pPr>
            <w:r w:rsidRPr="00F924FD">
              <w:t xml:space="preserve">для обеспечения государственных </w:t>
            </w:r>
          </w:p>
          <w:p w:rsidR="00B72DBA" w:rsidRPr="00F924FD" w:rsidRDefault="00B72DBA" w:rsidP="0048479D">
            <w:pPr>
              <w:widowControl w:val="0"/>
              <w:tabs>
                <w:tab w:val="left" w:pos="11057"/>
              </w:tabs>
            </w:pPr>
            <w:r w:rsidRPr="00F924FD">
              <w:t xml:space="preserve">и муниципальных нужд» </w:t>
            </w:r>
          </w:p>
          <w:p w:rsidR="00B72DBA" w:rsidRPr="00F924FD" w:rsidRDefault="00B72DBA" w:rsidP="0048479D">
            <w:pPr>
              <w:widowControl w:val="0"/>
              <w:tabs>
                <w:tab w:val="left" w:pos="11057"/>
              </w:tabs>
            </w:pPr>
            <w:r w:rsidRPr="00F924FD">
              <w:t xml:space="preserve">для обеспечения нужд </w:t>
            </w:r>
            <w:r>
              <w:t xml:space="preserve">Администрации </w:t>
            </w:r>
            <w:r w:rsidR="00895BAA">
              <w:t>Персиановского сельского</w:t>
            </w:r>
            <w:r>
              <w:t xml:space="preserve"> поселения </w:t>
            </w:r>
            <w:r w:rsidRPr="00F924FD">
              <w:t>в соответствии с утвержденным планом – графиком закупок</w:t>
            </w:r>
          </w:p>
        </w:tc>
        <w:tc>
          <w:tcPr>
            <w:tcW w:w="2182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jc w:val="center"/>
            </w:pPr>
            <w:r w:rsidRPr="00F924FD">
              <w:lastRenderedPageBreak/>
              <w:t>1 апреля 202</w:t>
            </w:r>
            <w:r>
              <w:t>6</w:t>
            </w:r>
            <w:r w:rsidRPr="00F924FD">
              <w:t xml:space="preserve"> г.</w:t>
            </w:r>
          </w:p>
        </w:tc>
        <w:tc>
          <w:tcPr>
            <w:tcW w:w="2996" w:type="dxa"/>
            <w:tcMar>
              <w:left w:w="57" w:type="dxa"/>
              <w:right w:w="57" w:type="dxa"/>
            </w:tcMar>
          </w:tcPr>
          <w:p w:rsidR="00B72DBA" w:rsidRPr="00F924FD" w:rsidRDefault="00B72DBA" w:rsidP="00A06E5F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 xml:space="preserve">служба экономики и финансов Администрации </w:t>
            </w:r>
            <w:r w:rsidR="00895BAA">
              <w:lastRenderedPageBreak/>
              <w:t>Персиановского сельского</w:t>
            </w:r>
            <w:r>
              <w:t xml:space="preserve"> поселения </w:t>
            </w:r>
            <w:r w:rsidRPr="00F924FD">
              <w:t>(</w:t>
            </w:r>
            <w:proofErr w:type="spellStart"/>
            <w:r w:rsidR="004F11CC" w:rsidRPr="004F11CC">
              <w:t>Постригань</w:t>
            </w:r>
            <w:proofErr w:type="spellEnd"/>
            <w:r w:rsidR="004F11CC" w:rsidRPr="004F11CC">
              <w:t xml:space="preserve"> Т.С.– начальник службы экономики и финансов; Иващенко В.С. - главный бухгалтер</w:t>
            </w:r>
            <w:r w:rsidRPr="00F924FD">
              <w:t>)</w:t>
            </w:r>
          </w:p>
        </w:tc>
        <w:tc>
          <w:tcPr>
            <w:tcW w:w="2283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jc w:val="center"/>
            </w:pPr>
            <w:r>
              <w:lastRenderedPageBreak/>
              <w:t>муниципальные</w:t>
            </w:r>
            <w:r w:rsidRPr="00F924FD">
              <w:t xml:space="preserve"> контракты</w:t>
            </w:r>
          </w:p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jc w:val="center"/>
            </w:pPr>
            <w:r w:rsidRPr="00F924FD">
              <w:lastRenderedPageBreak/>
              <w:t>(договоры)</w:t>
            </w:r>
          </w:p>
        </w:tc>
        <w:tc>
          <w:tcPr>
            <w:tcW w:w="2186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jc w:val="center"/>
            </w:pPr>
            <w:r w:rsidRPr="00F924FD">
              <w:lastRenderedPageBreak/>
              <w:t>–</w:t>
            </w:r>
          </w:p>
        </w:tc>
      </w:tr>
      <w:tr w:rsidR="00B72DBA" w:rsidRPr="00F924FD" w:rsidTr="0048479D">
        <w:tc>
          <w:tcPr>
            <w:tcW w:w="709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1.7.</w:t>
            </w:r>
          </w:p>
        </w:tc>
        <w:tc>
          <w:tcPr>
            <w:tcW w:w="4214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</w:pPr>
            <w:r w:rsidRPr="00F924FD">
              <w:t>Контрольная точка 1.6.</w:t>
            </w:r>
          </w:p>
          <w:p w:rsidR="00B72DBA" w:rsidRPr="00F924FD" w:rsidRDefault="00B72DBA" w:rsidP="0048479D">
            <w:pPr>
              <w:widowControl w:val="0"/>
              <w:tabs>
                <w:tab w:val="left" w:pos="11057"/>
              </w:tabs>
            </w:pPr>
            <w:r w:rsidRPr="00F924FD">
              <w:t xml:space="preserve">Перераспределение экономии, оптимизация расходов </w:t>
            </w:r>
            <w:r>
              <w:t>местного</w:t>
            </w:r>
            <w:r w:rsidRPr="00F924FD">
              <w:t xml:space="preserve"> бюджета по результатам проведенных закупок товаров, работ, услуг</w:t>
            </w:r>
          </w:p>
        </w:tc>
        <w:tc>
          <w:tcPr>
            <w:tcW w:w="2182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jc w:val="center"/>
            </w:pPr>
            <w:r w:rsidRPr="00F924FD">
              <w:t xml:space="preserve">30 сентября </w:t>
            </w:r>
            <w:r w:rsidRPr="00F924FD">
              <w:rPr>
                <w:spacing w:val="-20"/>
              </w:rPr>
              <w:t>20</w:t>
            </w:r>
            <w:r w:rsidRPr="00F924FD">
              <w:t>2</w:t>
            </w:r>
            <w:r>
              <w:t>6</w:t>
            </w:r>
            <w:r w:rsidRPr="00F924FD">
              <w:t xml:space="preserve"> г.</w:t>
            </w:r>
          </w:p>
        </w:tc>
        <w:tc>
          <w:tcPr>
            <w:tcW w:w="2996" w:type="dxa"/>
            <w:tcMar>
              <w:left w:w="57" w:type="dxa"/>
              <w:right w:w="57" w:type="dxa"/>
            </w:tcMar>
          </w:tcPr>
          <w:p w:rsidR="00B72DBA" w:rsidRPr="00F924FD" w:rsidRDefault="00B72DBA" w:rsidP="00A06E5F">
            <w:pPr>
              <w:widowControl w:val="0"/>
              <w:tabs>
                <w:tab w:val="left" w:pos="11057"/>
              </w:tabs>
              <w:jc w:val="center"/>
            </w:pPr>
            <w:r>
              <w:t xml:space="preserve">служба экономики и финансов Администрации </w:t>
            </w:r>
            <w:r w:rsidR="00895BAA">
              <w:t>Персиановского сельского</w:t>
            </w:r>
            <w:r>
              <w:t xml:space="preserve"> поселения </w:t>
            </w:r>
            <w:r w:rsidRPr="00F924FD">
              <w:t>(</w:t>
            </w:r>
            <w:proofErr w:type="spellStart"/>
            <w:r w:rsidR="004F11CC" w:rsidRPr="004F11CC">
              <w:t>Постригань</w:t>
            </w:r>
            <w:proofErr w:type="spellEnd"/>
            <w:r w:rsidR="004F11CC" w:rsidRPr="004F11CC">
              <w:t xml:space="preserve"> Т.С.– начальник службы экономики и финансов; Иващенко В.С. - главный бухгалтер</w:t>
            </w:r>
            <w:r w:rsidRPr="00F924FD">
              <w:t>)</w:t>
            </w:r>
          </w:p>
        </w:tc>
        <w:tc>
          <w:tcPr>
            <w:tcW w:w="2283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бюджетная смета</w:t>
            </w:r>
          </w:p>
        </w:tc>
        <w:tc>
          <w:tcPr>
            <w:tcW w:w="2186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–</w:t>
            </w:r>
          </w:p>
        </w:tc>
      </w:tr>
      <w:tr w:rsidR="00B72DBA" w:rsidRPr="00F924FD" w:rsidTr="0048479D">
        <w:tc>
          <w:tcPr>
            <w:tcW w:w="709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1.8.</w:t>
            </w:r>
          </w:p>
        </w:tc>
        <w:tc>
          <w:tcPr>
            <w:tcW w:w="4214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</w:pPr>
            <w:r w:rsidRPr="00F924FD">
              <w:t>Контрольная точка 1.7.</w:t>
            </w:r>
          </w:p>
          <w:p w:rsidR="00B72DBA" w:rsidRPr="00F924FD" w:rsidRDefault="00B72DBA" w:rsidP="0048479D">
            <w:pPr>
              <w:widowControl w:val="0"/>
              <w:tabs>
                <w:tab w:val="left" w:pos="11057"/>
              </w:tabs>
            </w:pPr>
            <w:r w:rsidRPr="00F924FD">
              <w:t xml:space="preserve">Использование экономии </w:t>
            </w:r>
          </w:p>
          <w:p w:rsidR="00B72DBA" w:rsidRPr="00F924FD" w:rsidRDefault="00B72DBA" w:rsidP="0048479D">
            <w:pPr>
              <w:widowControl w:val="0"/>
              <w:tabs>
                <w:tab w:val="left" w:pos="11057"/>
              </w:tabs>
            </w:pPr>
            <w:r w:rsidRPr="00F924FD">
              <w:t xml:space="preserve">для проведения закупки товаров, </w:t>
            </w:r>
          </w:p>
          <w:p w:rsidR="00B72DBA" w:rsidRPr="00F924FD" w:rsidRDefault="00B72DBA" w:rsidP="0048479D">
            <w:pPr>
              <w:widowControl w:val="0"/>
              <w:tabs>
                <w:tab w:val="left" w:pos="11057"/>
              </w:tabs>
            </w:pPr>
            <w:r w:rsidRPr="00F924FD">
              <w:t xml:space="preserve">работ, услуг в соответствии </w:t>
            </w:r>
          </w:p>
          <w:p w:rsidR="00B72DBA" w:rsidRPr="00F924FD" w:rsidRDefault="00B72DBA" w:rsidP="0048479D">
            <w:pPr>
              <w:widowControl w:val="0"/>
              <w:tabs>
                <w:tab w:val="left" w:pos="11057"/>
              </w:tabs>
            </w:pPr>
            <w:r w:rsidRPr="00F924FD">
              <w:t xml:space="preserve">с Федеральным законом от 05.04.2013 № 44-ФЗ «О контрактной системе </w:t>
            </w:r>
          </w:p>
          <w:p w:rsidR="00B72DBA" w:rsidRPr="00F924FD" w:rsidRDefault="00B72DBA" w:rsidP="0048479D">
            <w:pPr>
              <w:widowControl w:val="0"/>
              <w:tabs>
                <w:tab w:val="left" w:pos="11057"/>
              </w:tabs>
            </w:pPr>
            <w:r w:rsidRPr="00F924FD">
              <w:t xml:space="preserve">в сфере закупок товаров, работ, услуг для обеспечения государственных </w:t>
            </w:r>
          </w:p>
          <w:p w:rsidR="00B72DBA" w:rsidRPr="00F924FD" w:rsidRDefault="00B72DBA" w:rsidP="0048479D">
            <w:pPr>
              <w:widowControl w:val="0"/>
              <w:tabs>
                <w:tab w:val="left" w:pos="11057"/>
              </w:tabs>
            </w:pPr>
            <w:r w:rsidRPr="00F924FD">
              <w:t xml:space="preserve">и муниципальных нужд» </w:t>
            </w:r>
          </w:p>
          <w:p w:rsidR="00B72DBA" w:rsidRPr="00F924FD" w:rsidRDefault="00B72DBA" w:rsidP="005B1323">
            <w:pPr>
              <w:widowControl w:val="0"/>
              <w:tabs>
                <w:tab w:val="left" w:pos="11057"/>
              </w:tabs>
            </w:pPr>
            <w:r w:rsidRPr="00F924FD">
              <w:t xml:space="preserve">для обеспечения нужд </w:t>
            </w:r>
            <w:r>
              <w:t xml:space="preserve">Администрации </w:t>
            </w:r>
            <w:r w:rsidR="00895BAA">
              <w:t>Персиановского сельского</w:t>
            </w:r>
            <w:r>
              <w:t xml:space="preserve"> поселения </w:t>
            </w:r>
          </w:p>
        </w:tc>
        <w:tc>
          <w:tcPr>
            <w:tcW w:w="2182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20 декабря 202</w:t>
            </w:r>
            <w:r>
              <w:t>6</w:t>
            </w:r>
            <w:r w:rsidRPr="00F924FD">
              <w:t xml:space="preserve"> г.</w:t>
            </w:r>
          </w:p>
        </w:tc>
        <w:tc>
          <w:tcPr>
            <w:tcW w:w="2996" w:type="dxa"/>
            <w:tcMar>
              <w:left w:w="57" w:type="dxa"/>
              <w:right w:w="57" w:type="dxa"/>
            </w:tcMar>
          </w:tcPr>
          <w:p w:rsidR="00B72DBA" w:rsidRDefault="00B72DBA" w:rsidP="00A06E5F">
            <w:pPr>
              <w:jc w:val="center"/>
            </w:pPr>
            <w:r w:rsidRPr="00B875AE">
              <w:t>служб</w:t>
            </w:r>
            <w:r>
              <w:t>а</w:t>
            </w:r>
            <w:r w:rsidRPr="00B875AE">
              <w:t xml:space="preserve"> экономики и финансов Администрации </w:t>
            </w:r>
            <w:r w:rsidR="00895BAA">
              <w:t>Персиановского сельского</w:t>
            </w:r>
            <w:r w:rsidRPr="00B875AE">
              <w:t xml:space="preserve"> поселения (</w:t>
            </w:r>
            <w:proofErr w:type="spellStart"/>
            <w:r w:rsidR="004F11CC" w:rsidRPr="004F11CC">
              <w:t>Постригань</w:t>
            </w:r>
            <w:proofErr w:type="spellEnd"/>
            <w:r w:rsidR="004F11CC" w:rsidRPr="004F11CC">
              <w:t xml:space="preserve"> Т.С.– начальник службы экономики и финансов; Иващенко В.С. - главный бухгалтер</w:t>
            </w:r>
            <w:r w:rsidRPr="00B875AE">
              <w:t>)</w:t>
            </w:r>
          </w:p>
        </w:tc>
        <w:tc>
          <w:tcPr>
            <w:tcW w:w="2283" w:type="dxa"/>
            <w:tcMar>
              <w:left w:w="57" w:type="dxa"/>
              <w:right w:w="57" w:type="dxa"/>
            </w:tcMar>
          </w:tcPr>
          <w:p w:rsidR="00B72DBA" w:rsidRPr="00F924FD" w:rsidRDefault="00FF485A" w:rsidP="0048479D">
            <w:pPr>
              <w:widowControl w:val="0"/>
              <w:tabs>
                <w:tab w:val="left" w:pos="11057"/>
              </w:tabs>
              <w:jc w:val="center"/>
            </w:pPr>
            <w:r>
              <w:t xml:space="preserve">муниципальные </w:t>
            </w:r>
            <w:r w:rsidRPr="00F924FD">
              <w:t>контракты</w:t>
            </w:r>
          </w:p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(договоры)</w:t>
            </w:r>
          </w:p>
        </w:tc>
        <w:tc>
          <w:tcPr>
            <w:tcW w:w="2186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–</w:t>
            </w:r>
          </w:p>
        </w:tc>
      </w:tr>
      <w:tr w:rsidR="00B72DBA" w:rsidRPr="00F924FD" w:rsidTr="0048479D">
        <w:tc>
          <w:tcPr>
            <w:tcW w:w="709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1.9.</w:t>
            </w:r>
          </w:p>
        </w:tc>
        <w:tc>
          <w:tcPr>
            <w:tcW w:w="4214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</w:pPr>
            <w:r w:rsidRPr="00F924FD">
              <w:t>Контрольная точка 1.8.</w:t>
            </w:r>
          </w:p>
          <w:p w:rsidR="00B72DBA" w:rsidRPr="00F924FD" w:rsidRDefault="00B72DBA" w:rsidP="0048479D">
            <w:pPr>
              <w:widowControl w:val="0"/>
              <w:tabs>
                <w:tab w:val="left" w:pos="11057"/>
              </w:tabs>
            </w:pPr>
            <w:r w:rsidRPr="00F924FD">
              <w:t xml:space="preserve">Исполнение расходов </w:t>
            </w:r>
            <w:r>
              <w:t>местного</w:t>
            </w:r>
            <w:r w:rsidRPr="00F924FD">
              <w:t xml:space="preserve"> бюджета в части осуществления оплаты поставщикам, подрядчикам, </w:t>
            </w:r>
            <w:r w:rsidRPr="00F924FD">
              <w:lastRenderedPageBreak/>
              <w:t xml:space="preserve">исполнителям по </w:t>
            </w:r>
            <w:r>
              <w:t>муниципальным</w:t>
            </w:r>
            <w:r w:rsidRPr="00F924FD">
              <w:t xml:space="preserve"> контрактам (договорам) в целях исполнения </w:t>
            </w:r>
            <w:r>
              <w:t>местного</w:t>
            </w:r>
            <w:r w:rsidRPr="00F924FD">
              <w:t xml:space="preserve"> бюджета</w:t>
            </w:r>
          </w:p>
        </w:tc>
        <w:tc>
          <w:tcPr>
            <w:tcW w:w="2182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jc w:val="center"/>
            </w:pPr>
            <w:r w:rsidRPr="00F924FD">
              <w:lastRenderedPageBreak/>
              <w:t>25 декабря 202</w:t>
            </w:r>
            <w:r>
              <w:t>6</w:t>
            </w:r>
            <w:r w:rsidRPr="00F924FD">
              <w:t xml:space="preserve"> г.</w:t>
            </w:r>
          </w:p>
        </w:tc>
        <w:tc>
          <w:tcPr>
            <w:tcW w:w="2996" w:type="dxa"/>
            <w:tcMar>
              <w:left w:w="57" w:type="dxa"/>
              <w:right w:w="57" w:type="dxa"/>
            </w:tcMar>
          </w:tcPr>
          <w:p w:rsidR="00B72DBA" w:rsidRDefault="00B72DBA" w:rsidP="00A06E5F">
            <w:pPr>
              <w:jc w:val="center"/>
            </w:pPr>
            <w:r w:rsidRPr="00B875AE">
              <w:t>служб</w:t>
            </w:r>
            <w:r>
              <w:t>а</w:t>
            </w:r>
            <w:r w:rsidRPr="00B875AE">
              <w:t xml:space="preserve"> экономики и финансов Администрации </w:t>
            </w:r>
            <w:r w:rsidR="00895BAA">
              <w:t>Персиановского сельского</w:t>
            </w:r>
            <w:r w:rsidRPr="00B875AE">
              <w:t xml:space="preserve"> поселения (</w:t>
            </w:r>
            <w:proofErr w:type="spellStart"/>
            <w:r w:rsidR="004F11CC" w:rsidRPr="004F11CC">
              <w:t>Постригань</w:t>
            </w:r>
            <w:proofErr w:type="spellEnd"/>
            <w:r w:rsidR="004F11CC" w:rsidRPr="004F11CC">
              <w:t xml:space="preserve"> </w:t>
            </w:r>
            <w:r w:rsidR="004F11CC" w:rsidRPr="004F11CC">
              <w:lastRenderedPageBreak/>
              <w:t>Т.С.– начальник службы экономики и финансов; Иващенко В.С. - главный бухгалтер</w:t>
            </w:r>
            <w:r w:rsidRPr="00B875AE">
              <w:t>)</w:t>
            </w:r>
          </w:p>
        </w:tc>
        <w:tc>
          <w:tcPr>
            <w:tcW w:w="2283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jc w:val="center"/>
            </w:pPr>
            <w:r w:rsidRPr="00F924FD">
              <w:lastRenderedPageBreak/>
              <w:t>платежное поручение</w:t>
            </w:r>
          </w:p>
        </w:tc>
        <w:tc>
          <w:tcPr>
            <w:tcW w:w="2186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–</w:t>
            </w:r>
          </w:p>
        </w:tc>
      </w:tr>
      <w:tr w:rsidR="00B72DBA" w:rsidRPr="00F924FD" w:rsidTr="0048479D">
        <w:tc>
          <w:tcPr>
            <w:tcW w:w="709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1.10.</w:t>
            </w:r>
          </w:p>
        </w:tc>
        <w:tc>
          <w:tcPr>
            <w:tcW w:w="4214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</w:pPr>
            <w:r w:rsidRPr="00F924FD">
              <w:t>Контрольная точка 1.9.</w:t>
            </w:r>
          </w:p>
          <w:p w:rsidR="00B72DBA" w:rsidRPr="00F924FD" w:rsidRDefault="00B72DBA" w:rsidP="0048479D">
            <w:pPr>
              <w:widowControl w:val="0"/>
              <w:tabs>
                <w:tab w:val="left" w:pos="11057"/>
              </w:tabs>
            </w:pPr>
            <w:r w:rsidRPr="00F924FD">
              <w:t xml:space="preserve">Проведены закупки товаров, работ, услуг в соответствии с Федеральным законом от 05.04.2013 № 44-ФЗ «О контрактной системе в сфере закупок товаров, работ, услуг </w:t>
            </w:r>
          </w:p>
          <w:p w:rsidR="00B72DBA" w:rsidRPr="00F924FD" w:rsidRDefault="00B72DBA" w:rsidP="0048479D">
            <w:pPr>
              <w:widowControl w:val="0"/>
              <w:tabs>
                <w:tab w:val="left" w:pos="11057"/>
              </w:tabs>
            </w:pPr>
            <w:r w:rsidRPr="00F924FD">
              <w:t xml:space="preserve">для обеспечения государственных </w:t>
            </w:r>
          </w:p>
          <w:p w:rsidR="00B72DBA" w:rsidRPr="00F924FD" w:rsidRDefault="00B72DBA" w:rsidP="0048479D">
            <w:pPr>
              <w:widowControl w:val="0"/>
              <w:tabs>
                <w:tab w:val="left" w:pos="11057"/>
              </w:tabs>
            </w:pPr>
            <w:r w:rsidRPr="00F924FD">
              <w:t xml:space="preserve">и муниципальных нужд» </w:t>
            </w:r>
          </w:p>
          <w:p w:rsidR="00B72DBA" w:rsidRPr="00F924FD" w:rsidRDefault="00B72DBA" w:rsidP="0048479D">
            <w:pPr>
              <w:widowControl w:val="0"/>
              <w:tabs>
                <w:tab w:val="left" w:pos="11057"/>
              </w:tabs>
            </w:pPr>
            <w:r w:rsidRPr="00F924FD">
              <w:t xml:space="preserve">для обеспечения нужд </w:t>
            </w:r>
            <w:r>
              <w:t xml:space="preserve">Администрации </w:t>
            </w:r>
            <w:r w:rsidR="00895BAA">
              <w:t>Персиановского сельского</w:t>
            </w:r>
            <w:r>
              <w:t xml:space="preserve"> поселения </w:t>
            </w:r>
            <w:r w:rsidRPr="00F924FD">
              <w:t>в соответствии с утвержденным планом – графиком закупок</w:t>
            </w:r>
          </w:p>
        </w:tc>
        <w:tc>
          <w:tcPr>
            <w:tcW w:w="2182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 апреля 202</w:t>
            </w:r>
            <w:r>
              <w:t>7</w:t>
            </w:r>
            <w:r w:rsidRPr="00F924FD">
              <w:t xml:space="preserve"> г.</w:t>
            </w:r>
          </w:p>
        </w:tc>
        <w:tc>
          <w:tcPr>
            <w:tcW w:w="2996" w:type="dxa"/>
            <w:tcMar>
              <w:left w:w="57" w:type="dxa"/>
              <w:right w:w="57" w:type="dxa"/>
            </w:tcMar>
          </w:tcPr>
          <w:p w:rsidR="00B72DBA" w:rsidRDefault="00B72DBA" w:rsidP="00A06E5F">
            <w:pPr>
              <w:jc w:val="center"/>
            </w:pPr>
            <w:r w:rsidRPr="00B875AE">
              <w:t>служб</w:t>
            </w:r>
            <w:r>
              <w:t>а</w:t>
            </w:r>
            <w:r w:rsidRPr="00B875AE">
              <w:t xml:space="preserve"> экономики и финансов Администрации </w:t>
            </w:r>
            <w:r w:rsidR="00895BAA">
              <w:t>Персиановского сельского</w:t>
            </w:r>
            <w:r w:rsidRPr="00B875AE">
              <w:t xml:space="preserve"> поселения (</w:t>
            </w:r>
            <w:proofErr w:type="spellStart"/>
            <w:r w:rsidR="004F11CC" w:rsidRPr="004F11CC">
              <w:t>Постригань</w:t>
            </w:r>
            <w:proofErr w:type="spellEnd"/>
            <w:r w:rsidR="004F11CC" w:rsidRPr="004F11CC">
              <w:t xml:space="preserve"> Т.С.– начальник службы экономики и финансов; Иващенко В.С. - главный бухгалтер</w:t>
            </w:r>
            <w:r w:rsidRPr="00B875AE">
              <w:t>)</w:t>
            </w:r>
          </w:p>
        </w:tc>
        <w:tc>
          <w:tcPr>
            <w:tcW w:w="2283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jc w:val="center"/>
            </w:pPr>
            <w:r>
              <w:t>муниципальные</w:t>
            </w:r>
            <w:r w:rsidRPr="00F924FD">
              <w:t xml:space="preserve"> контракты</w:t>
            </w:r>
          </w:p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(договоры)</w:t>
            </w:r>
          </w:p>
        </w:tc>
        <w:tc>
          <w:tcPr>
            <w:tcW w:w="2186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–</w:t>
            </w:r>
          </w:p>
        </w:tc>
      </w:tr>
      <w:tr w:rsidR="00B72DBA" w:rsidRPr="00F924FD" w:rsidTr="0048479D">
        <w:tc>
          <w:tcPr>
            <w:tcW w:w="709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1.11.</w:t>
            </w:r>
          </w:p>
        </w:tc>
        <w:tc>
          <w:tcPr>
            <w:tcW w:w="4214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</w:pPr>
            <w:r w:rsidRPr="00F924FD">
              <w:t>Контрольная точка 1.10.</w:t>
            </w:r>
          </w:p>
          <w:p w:rsidR="00B72DBA" w:rsidRPr="00F924FD" w:rsidRDefault="00B72DBA" w:rsidP="0048479D">
            <w:pPr>
              <w:widowControl w:val="0"/>
              <w:tabs>
                <w:tab w:val="left" w:pos="11057"/>
              </w:tabs>
            </w:pPr>
            <w:r w:rsidRPr="00F924FD">
              <w:t xml:space="preserve">Перераспределение экономии, оптимизация расходов </w:t>
            </w:r>
            <w:r>
              <w:t xml:space="preserve">местного </w:t>
            </w:r>
            <w:r w:rsidRPr="00F924FD">
              <w:t xml:space="preserve">бюджета по результатам проведенных закупок товаров, работ, услуг </w:t>
            </w:r>
          </w:p>
        </w:tc>
        <w:tc>
          <w:tcPr>
            <w:tcW w:w="2182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30 сентября 202</w:t>
            </w:r>
            <w:r>
              <w:t>7</w:t>
            </w:r>
            <w:r w:rsidRPr="00F924FD">
              <w:t> г.</w:t>
            </w:r>
          </w:p>
        </w:tc>
        <w:tc>
          <w:tcPr>
            <w:tcW w:w="2996" w:type="dxa"/>
            <w:tcMar>
              <w:left w:w="57" w:type="dxa"/>
              <w:right w:w="57" w:type="dxa"/>
            </w:tcMar>
          </w:tcPr>
          <w:p w:rsidR="00B72DBA" w:rsidRPr="00F924FD" w:rsidRDefault="00B72DBA" w:rsidP="00A06E5F">
            <w:pPr>
              <w:widowControl w:val="0"/>
              <w:tabs>
                <w:tab w:val="left" w:pos="11057"/>
              </w:tabs>
              <w:jc w:val="center"/>
            </w:pPr>
            <w:r>
              <w:t xml:space="preserve">служба экономики и финансов Администрации </w:t>
            </w:r>
            <w:r w:rsidR="00895BAA">
              <w:t>Персиановского сельского</w:t>
            </w:r>
            <w:r>
              <w:t xml:space="preserve"> поселения </w:t>
            </w:r>
            <w:r w:rsidRPr="00F924FD">
              <w:t>(</w:t>
            </w:r>
            <w:proofErr w:type="spellStart"/>
            <w:r w:rsidR="004F11CC" w:rsidRPr="004F11CC">
              <w:t>Постригань</w:t>
            </w:r>
            <w:proofErr w:type="spellEnd"/>
            <w:r w:rsidR="004F11CC" w:rsidRPr="004F11CC">
              <w:t xml:space="preserve"> Т.С.– начальник службы экономики и финансов; Иващенко В.С. - главный бухгалтер</w:t>
            </w:r>
            <w:r w:rsidRPr="00F924FD">
              <w:t>)</w:t>
            </w:r>
          </w:p>
        </w:tc>
        <w:tc>
          <w:tcPr>
            <w:tcW w:w="2283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бюджетная смета</w:t>
            </w:r>
          </w:p>
        </w:tc>
        <w:tc>
          <w:tcPr>
            <w:tcW w:w="2186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–</w:t>
            </w:r>
          </w:p>
        </w:tc>
      </w:tr>
      <w:tr w:rsidR="00B72DBA" w:rsidRPr="00F924FD" w:rsidTr="0048479D">
        <w:tc>
          <w:tcPr>
            <w:tcW w:w="709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1.12.</w:t>
            </w:r>
          </w:p>
        </w:tc>
        <w:tc>
          <w:tcPr>
            <w:tcW w:w="4214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>Контрольная точка 1.11.</w:t>
            </w:r>
          </w:p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 xml:space="preserve">Использование экономии </w:t>
            </w:r>
          </w:p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 xml:space="preserve">для проведения закупки товаров, </w:t>
            </w:r>
          </w:p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 xml:space="preserve">работ, услуг в соответствии </w:t>
            </w:r>
          </w:p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 xml:space="preserve">с Федеральным законом от 05.04.2013 № 44-ФЗ «О контрактной системе </w:t>
            </w:r>
          </w:p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 xml:space="preserve">в сфере закупок товаров, работ, услуг </w:t>
            </w:r>
          </w:p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 xml:space="preserve">для обеспечения государственных </w:t>
            </w:r>
          </w:p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lastRenderedPageBreak/>
              <w:t xml:space="preserve">и муниципальных нужд» </w:t>
            </w:r>
          </w:p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 xml:space="preserve">для обеспечения нужд </w:t>
            </w:r>
            <w:r>
              <w:t xml:space="preserve">Администрации </w:t>
            </w:r>
            <w:r w:rsidR="00895BAA">
              <w:t>Персиановского сельского</w:t>
            </w:r>
            <w:r>
              <w:t xml:space="preserve"> поселения </w:t>
            </w:r>
          </w:p>
        </w:tc>
        <w:tc>
          <w:tcPr>
            <w:tcW w:w="2182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lastRenderedPageBreak/>
              <w:t>20 декабря 202</w:t>
            </w:r>
            <w:r>
              <w:t>7</w:t>
            </w:r>
            <w:r w:rsidRPr="00F924FD">
              <w:t xml:space="preserve"> г.</w:t>
            </w:r>
          </w:p>
        </w:tc>
        <w:tc>
          <w:tcPr>
            <w:tcW w:w="2996" w:type="dxa"/>
            <w:tcMar>
              <w:left w:w="57" w:type="dxa"/>
              <w:right w:w="57" w:type="dxa"/>
            </w:tcMar>
          </w:tcPr>
          <w:p w:rsidR="00B72DBA" w:rsidRPr="00F924FD" w:rsidRDefault="00B72DBA" w:rsidP="00A06E5F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 xml:space="preserve">служба экономики и финансов Администрации </w:t>
            </w:r>
            <w:r w:rsidR="00895BAA">
              <w:t>Персиановского сельского</w:t>
            </w:r>
            <w:r>
              <w:t xml:space="preserve"> поселения </w:t>
            </w:r>
            <w:r w:rsidRPr="00F924FD">
              <w:t>(</w:t>
            </w:r>
            <w:proofErr w:type="spellStart"/>
            <w:r w:rsidR="004F11CC" w:rsidRPr="004F11CC">
              <w:t>Постригань</w:t>
            </w:r>
            <w:proofErr w:type="spellEnd"/>
            <w:r w:rsidR="004F11CC" w:rsidRPr="004F11CC">
              <w:t xml:space="preserve"> Т.С.– начальник службы экономики и финансов; Иващенко В.С. - главный бухгалтер</w:t>
            </w:r>
            <w:r w:rsidRPr="00F924FD">
              <w:t>)</w:t>
            </w:r>
          </w:p>
        </w:tc>
        <w:tc>
          <w:tcPr>
            <w:tcW w:w="2283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муниципальные</w:t>
            </w:r>
            <w:r w:rsidRPr="00F924FD">
              <w:t xml:space="preserve"> контракты</w:t>
            </w:r>
          </w:p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(договоры)</w:t>
            </w:r>
          </w:p>
        </w:tc>
        <w:tc>
          <w:tcPr>
            <w:tcW w:w="2186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–</w:t>
            </w:r>
          </w:p>
        </w:tc>
      </w:tr>
      <w:tr w:rsidR="00B72DBA" w:rsidRPr="00F924FD" w:rsidTr="0048479D">
        <w:tc>
          <w:tcPr>
            <w:tcW w:w="709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1.13.</w:t>
            </w:r>
          </w:p>
        </w:tc>
        <w:tc>
          <w:tcPr>
            <w:tcW w:w="4214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>Контрольная точка 1.12.</w:t>
            </w:r>
          </w:p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 xml:space="preserve">Исполнение расходов </w:t>
            </w:r>
            <w:r>
              <w:t>местного</w:t>
            </w:r>
            <w:r w:rsidRPr="00F924FD">
              <w:t xml:space="preserve"> бюджета в части осуществления оплаты поставщикам, подрядчикам, исполнителям по </w:t>
            </w:r>
            <w:r>
              <w:t>муниципальным</w:t>
            </w:r>
            <w:r w:rsidRPr="00F924FD">
              <w:t xml:space="preserve"> контрактам (договорам) в целях исполнения </w:t>
            </w:r>
            <w:r>
              <w:t>местного</w:t>
            </w:r>
            <w:r w:rsidRPr="00F924FD">
              <w:t xml:space="preserve"> бюджета</w:t>
            </w:r>
          </w:p>
        </w:tc>
        <w:tc>
          <w:tcPr>
            <w:tcW w:w="2182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25 декабря 202</w:t>
            </w:r>
            <w:r>
              <w:t>7</w:t>
            </w:r>
            <w:r w:rsidRPr="00F924FD">
              <w:t xml:space="preserve"> г.</w:t>
            </w:r>
          </w:p>
        </w:tc>
        <w:tc>
          <w:tcPr>
            <w:tcW w:w="2996" w:type="dxa"/>
            <w:tcMar>
              <w:left w:w="57" w:type="dxa"/>
              <w:right w:w="57" w:type="dxa"/>
            </w:tcMar>
          </w:tcPr>
          <w:p w:rsidR="00B72DBA" w:rsidRPr="00F924FD" w:rsidRDefault="00B72DBA" w:rsidP="00A06E5F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 xml:space="preserve">служба экономики и финансов Администрации </w:t>
            </w:r>
            <w:r w:rsidR="00895BAA">
              <w:t>Персиановского сельского</w:t>
            </w:r>
            <w:r>
              <w:t xml:space="preserve"> поселения </w:t>
            </w:r>
            <w:r w:rsidRPr="00F924FD">
              <w:t>(</w:t>
            </w:r>
            <w:proofErr w:type="spellStart"/>
            <w:r w:rsidR="004F11CC" w:rsidRPr="004F11CC">
              <w:t>Постригань</w:t>
            </w:r>
            <w:proofErr w:type="spellEnd"/>
            <w:r w:rsidR="004F11CC" w:rsidRPr="004F11CC">
              <w:t xml:space="preserve"> Т.С.– начальник службы экономики и финансов; Иващенко В.С. - главный бухгалтер</w:t>
            </w:r>
            <w:r w:rsidRPr="00F924FD">
              <w:t>)</w:t>
            </w:r>
          </w:p>
        </w:tc>
        <w:tc>
          <w:tcPr>
            <w:tcW w:w="2283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платежное поручение</w:t>
            </w:r>
          </w:p>
        </w:tc>
        <w:tc>
          <w:tcPr>
            <w:tcW w:w="2186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–</w:t>
            </w:r>
          </w:p>
        </w:tc>
      </w:tr>
      <w:tr w:rsidR="00B72DBA" w:rsidRPr="00F924FD" w:rsidTr="0048479D">
        <w:tc>
          <w:tcPr>
            <w:tcW w:w="709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spacing w:line="252" w:lineRule="auto"/>
              <w:jc w:val="center"/>
              <w:outlineLvl w:val="2"/>
            </w:pPr>
            <w:r w:rsidRPr="00F924FD">
              <w:t>1.14.</w:t>
            </w:r>
          </w:p>
        </w:tc>
        <w:tc>
          <w:tcPr>
            <w:tcW w:w="4214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spacing w:line="252" w:lineRule="auto"/>
              <w:outlineLvl w:val="2"/>
            </w:pPr>
            <w:r w:rsidRPr="00F924FD">
              <w:t>Мероприятие (результат) 2</w:t>
            </w:r>
          </w:p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spacing w:line="252" w:lineRule="auto"/>
              <w:rPr>
                <w:i/>
              </w:rPr>
            </w:pPr>
            <w:r w:rsidRPr="00F924FD">
              <w:t xml:space="preserve">«Организовано планирование </w:t>
            </w:r>
          </w:p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spacing w:line="252" w:lineRule="auto"/>
              <w:rPr>
                <w:i/>
              </w:rPr>
            </w:pPr>
            <w:r w:rsidRPr="00F924FD">
              <w:t xml:space="preserve">и исполнение расходов </w:t>
            </w:r>
            <w:r>
              <w:t>местного</w:t>
            </w:r>
            <w:r w:rsidRPr="00F924FD">
              <w:t xml:space="preserve"> бюджета»</w:t>
            </w:r>
          </w:p>
        </w:tc>
        <w:tc>
          <w:tcPr>
            <w:tcW w:w="2182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Х</w:t>
            </w:r>
          </w:p>
        </w:tc>
        <w:tc>
          <w:tcPr>
            <w:tcW w:w="2996" w:type="dxa"/>
            <w:tcMar>
              <w:left w:w="57" w:type="dxa"/>
              <w:right w:w="57" w:type="dxa"/>
            </w:tcMar>
          </w:tcPr>
          <w:p w:rsidR="00B72DBA" w:rsidRPr="00F924FD" w:rsidRDefault="00B72DBA" w:rsidP="00A06E5F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 xml:space="preserve">служба экономики и финансов Администрации </w:t>
            </w:r>
            <w:r w:rsidR="00895BAA">
              <w:t>Персиановского сельского</w:t>
            </w:r>
            <w:r>
              <w:t xml:space="preserve"> поселения </w:t>
            </w:r>
            <w:r w:rsidRPr="00F924FD">
              <w:t>(</w:t>
            </w:r>
            <w:proofErr w:type="spellStart"/>
            <w:r w:rsidR="004F11CC" w:rsidRPr="004F11CC">
              <w:t>Постригань</w:t>
            </w:r>
            <w:proofErr w:type="spellEnd"/>
            <w:r w:rsidR="004F11CC" w:rsidRPr="004F11CC">
              <w:t xml:space="preserve"> Т.С.– начальник службы экономики и финансов</w:t>
            </w:r>
            <w:r w:rsidRPr="00F924FD">
              <w:t>)</w:t>
            </w:r>
          </w:p>
        </w:tc>
        <w:tc>
          <w:tcPr>
            <w:tcW w:w="2283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2186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–</w:t>
            </w:r>
          </w:p>
        </w:tc>
      </w:tr>
      <w:tr w:rsidR="00B72DBA" w:rsidRPr="00F924FD" w:rsidTr="0048479D">
        <w:tc>
          <w:tcPr>
            <w:tcW w:w="709" w:type="dxa"/>
            <w:tcMar>
              <w:left w:w="57" w:type="dxa"/>
              <w:right w:w="57" w:type="dxa"/>
            </w:tcMar>
          </w:tcPr>
          <w:p w:rsidR="00B72DBA" w:rsidRPr="00F924FD" w:rsidRDefault="00B72DBA" w:rsidP="00A06E5F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t>1.15.</w:t>
            </w:r>
          </w:p>
        </w:tc>
        <w:tc>
          <w:tcPr>
            <w:tcW w:w="4214" w:type="dxa"/>
            <w:tcMar>
              <w:left w:w="57" w:type="dxa"/>
              <w:right w:w="57" w:type="dxa"/>
            </w:tcMar>
          </w:tcPr>
          <w:p w:rsidR="00B72DBA" w:rsidRPr="00F924FD" w:rsidRDefault="00B72DBA" w:rsidP="00A06E5F">
            <w:pPr>
              <w:widowControl w:val="0"/>
              <w:tabs>
                <w:tab w:val="left" w:pos="11057"/>
              </w:tabs>
              <w:spacing w:line="264" w:lineRule="auto"/>
            </w:pPr>
            <w:r w:rsidRPr="00F924FD">
              <w:t>Контрольная точка 2.1.</w:t>
            </w:r>
          </w:p>
          <w:p w:rsidR="00B72DBA" w:rsidRPr="00F924FD" w:rsidRDefault="00B72DBA" w:rsidP="00A06E5F">
            <w:pPr>
              <w:widowControl w:val="0"/>
              <w:tabs>
                <w:tab w:val="left" w:pos="11057"/>
              </w:tabs>
              <w:spacing w:line="264" w:lineRule="auto"/>
            </w:pPr>
            <w:r w:rsidRPr="00F924FD">
              <w:t xml:space="preserve">Подготовлено постановление </w:t>
            </w:r>
            <w:r>
              <w:t xml:space="preserve">Администрации </w:t>
            </w:r>
            <w:r w:rsidR="00895BAA">
              <w:t>Персиановского сельского</w:t>
            </w:r>
            <w:r>
              <w:t xml:space="preserve"> поселения </w:t>
            </w:r>
            <w:r w:rsidRPr="00F924FD">
              <w:t>«Об утверждении Порядка и сроков составления проекта бюджета</w:t>
            </w:r>
            <w:r>
              <w:t xml:space="preserve"> </w:t>
            </w:r>
            <w:r w:rsidR="00895BAA">
              <w:t>Персиановского сельского</w:t>
            </w:r>
            <w:r>
              <w:t xml:space="preserve"> поселения </w:t>
            </w:r>
            <w:r w:rsidRPr="00F924FD">
              <w:t xml:space="preserve">на очередной финансовый год и на плановые периоды» </w:t>
            </w:r>
          </w:p>
        </w:tc>
        <w:tc>
          <w:tcPr>
            <w:tcW w:w="2182" w:type="dxa"/>
            <w:tcMar>
              <w:left w:w="57" w:type="dxa"/>
              <w:right w:w="57" w:type="dxa"/>
            </w:tcMar>
          </w:tcPr>
          <w:p w:rsidR="00B72DBA" w:rsidRPr="00F924FD" w:rsidRDefault="00B72DBA" w:rsidP="00A06E5F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CC004A">
              <w:rPr>
                <w:color w:val="auto"/>
              </w:rPr>
              <w:t>1 июня 2025 г.</w:t>
            </w:r>
          </w:p>
        </w:tc>
        <w:tc>
          <w:tcPr>
            <w:tcW w:w="2996" w:type="dxa"/>
            <w:tcMar>
              <w:left w:w="57" w:type="dxa"/>
              <w:right w:w="57" w:type="dxa"/>
            </w:tcMar>
          </w:tcPr>
          <w:p w:rsidR="00B72DBA" w:rsidRPr="00F924FD" w:rsidRDefault="00B72DBA" w:rsidP="00A06E5F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 xml:space="preserve">служба экономики и финансов Администрации </w:t>
            </w:r>
            <w:r w:rsidR="00895BAA">
              <w:t>Персиановского сельского</w:t>
            </w:r>
            <w:r>
              <w:t xml:space="preserve"> поселения </w:t>
            </w:r>
            <w:r w:rsidRPr="00F924FD">
              <w:t>(</w:t>
            </w:r>
            <w:proofErr w:type="spellStart"/>
            <w:r w:rsidR="004F11CC" w:rsidRPr="004F11CC">
              <w:t>Постригань</w:t>
            </w:r>
            <w:proofErr w:type="spellEnd"/>
            <w:r w:rsidR="004F11CC" w:rsidRPr="004F11CC">
              <w:t xml:space="preserve"> Т.С.– начальник службы экономики и финансов</w:t>
            </w:r>
            <w:r w:rsidRPr="00F924FD">
              <w:t>)</w:t>
            </w:r>
          </w:p>
        </w:tc>
        <w:tc>
          <w:tcPr>
            <w:tcW w:w="2283" w:type="dxa"/>
            <w:tcMar>
              <w:left w:w="57" w:type="dxa"/>
              <w:right w:w="57" w:type="dxa"/>
            </w:tcMar>
          </w:tcPr>
          <w:p w:rsidR="00B72DBA" w:rsidRPr="00F924FD" w:rsidRDefault="00B72DBA" w:rsidP="00A06E5F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t xml:space="preserve">постановление </w:t>
            </w:r>
            <w:r>
              <w:t xml:space="preserve">Администрации </w:t>
            </w:r>
            <w:r w:rsidR="00895BAA">
              <w:t>Персиановского сельского</w:t>
            </w:r>
            <w:r>
              <w:t xml:space="preserve"> поселения</w:t>
            </w:r>
          </w:p>
        </w:tc>
        <w:tc>
          <w:tcPr>
            <w:tcW w:w="2186" w:type="dxa"/>
            <w:tcMar>
              <w:left w:w="57" w:type="dxa"/>
              <w:right w:w="57" w:type="dxa"/>
            </w:tcMar>
          </w:tcPr>
          <w:p w:rsidR="00B72DBA" w:rsidRPr="00F924FD" w:rsidRDefault="00B72DBA" w:rsidP="00A06E5F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t>–</w:t>
            </w:r>
          </w:p>
        </w:tc>
      </w:tr>
      <w:tr w:rsidR="00B72DBA" w:rsidRPr="00F924FD" w:rsidTr="0048479D">
        <w:tc>
          <w:tcPr>
            <w:tcW w:w="709" w:type="dxa"/>
            <w:tcMar>
              <w:left w:w="57" w:type="dxa"/>
              <w:right w:w="57" w:type="dxa"/>
            </w:tcMar>
          </w:tcPr>
          <w:p w:rsidR="00B72DBA" w:rsidRPr="005E2A7A" w:rsidRDefault="00B72DBA" w:rsidP="00602756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5E2A7A">
              <w:rPr>
                <w:color w:val="auto"/>
              </w:rPr>
              <w:t>1.1</w:t>
            </w:r>
            <w:r>
              <w:rPr>
                <w:color w:val="auto"/>
              </w:rPr>
              <w:t>6</w:t>
            </w:r>
            <w:r w:rsidRPr="005E2A7A">
              <w:rPr>
                <w:color w:val="auto"/>
              </w:rPr>
              <w:t>.</w:t>
            </w:r>
          </w:p>
        </w:tc>
        <w:tc>
          <w:tcPr>
            <w:tcW w:w="4214" w:type="dxa"/>
            <w:tcMar>
              <w:left w:w="57" w:type="dxa"/>
              <w:right w:w="57" w:type="dxa"/>
            </w:tcMar>
          </w:tcPr>
          <w:p w:rsidR="00B72DBA" w:rsidRPr="00F65AF8" w:rsidRDefault="00B72DBA" w:rsidP="00A06E5F">
            <w:pPr>
              <w:widowControl w:val="0"/>
              <w:tabs>
                <w:tab w:val="left" w:pos="11057"/>
              </w:tabs>
              <w:spacing w:line="264" w:lineRule="auto"/>
            </w:pPr>
            <w:r w:rsidRPr="00F65AF8">
              <w:t>Контрольная точка 2.2.</w:t>
            </w:r>
          </w:p>
          <w:p w:rsidR="00B72DBA" w:rsidRPr="00F65AF8" w:rsidRDefault="00B72DBA" w:rsidP="00F65AF8">
            <w:pPr>
              <w:pStyle w:val="ConsNonformat"/>
              <w:ind w:right="0"/>
              <w:rPr>
                <w:rFonts w:ascii="Times New Roman" w:hAnsi="Times New Roman"/>
                <w:sz w:val="24"/>
              </w:rPr>
            </w:pPr>
            <w:r w:rsidRPr="00F65AF8">
              <w:rPr>
                <w:rFonts w:ascii="Times New Roman" w:hAnsi="Times New Roman"/>
                <w:sz w:val="24"/>
              </w:rPr>
              <w:t xml:space="preserve">Принято постановление Администрации </w:t>
            </w:r>
            <w:r w:rsidR="00895BAA">
              <w:rPr>
                <w:rFonts w:ascii="Times New Roman" w:hAnsi="Times New Roman"/>
                <w:sz w:val="24"/>
              </w:rPr>
              <w:t>Персиановского сельского</w:t>
            </w:r>
            <w:r w:rsidRPr="00F65AF8">
              <w:rPr>
                <w:rFonts w:ascii="Times New Roman" w:hAnsi="Times New Roman"/>
                <w:sz w:val="24"/>
              </w:rPr>
              <w:t xml:space="preserve"> поселения «О внесении изменений в постановление </w:t>
            </w:r>
          </w:p>
          <w:p w:rsidR="00B72DBA" w:rsidRPr="00F65AF8" w:rsidRDefault="00B72DBA" w:rsidP="00F65AF8">
            <w:pPr>
              <w:pStyle w:val="ConsNonformat"/>
              <w:ind w:right="0"/>
              <w:rPr>
                <w:rFonts w:ascii="Times New Roman" w:hAnsi="Times New Roman"/>
                <w:sz w:val="24"/>
              </w:rPr>
            </w:pPr>
            <w:r w:rsidRPr="00F65AF8">
              <w:rPr>
                <w:rFonts w:ascii="Times New Roman" w:hAnsi="Times New Roman"/>
                <w:sz w:val="24"/>
              </w:rPr>
              <w:t xml:space="preserve">Администрации </w:t>
            </w:r>
            <w:r w:rsidR="00895BAA">
              <w:rPr>
                <w:rFonts w:ascii="Times New Roman" w:hAnsi="Times New Roman"/>
                <w:sz w:val="24"/>
              </w:rPr>
              <w:t xml:space="preserve">Персиановского </w:t>
            </w:r>
            <w:r w:rsidR="00895BAA">
              <w:rPr>
                <w:rFonts w:ascii="Times New Roman" w:hAnsi="Times New Roman"/>
                <w:sz w:val="24"/>
              </w:rPr>
              <w:lastRenderedPageBreak/>
              <w:t>сельского</w:t>
            </w:r>
            <w:r w:rsidRPr="00F65AF8">
              <w:rPr>
                <w:rFonts w:ascii="Times New Roman" w:hAnsi="Times New Roman"/>
                <w:sz w:val="24"/>
              </w:rPr>
              <w:t xml:space="preserve"> поселения от </w:t>
            </w:r>
            <w:r w:rsidR="00F954D7" w:rsidRPr="00F954D7">
              <w:rPr>
                <w:rFonts w:ascii="Times New Roman" w:hAnsi="Times New Roman"/>
                <w:sz w:val="24"/>
              </w:rPr>
              <w:t xml:space="preserve">21.07.2020г. №135 </w:t>
            </w:r>
            <w:r w:rsidR="00F954D7" w:rsidRPr="00F65AF8">
              <w:rPr>
                <w:rFonts w:ascii="Times New Roman" w:hAnsi="Times New Roman"/>
                <w:sz w:val="24"/>
              </w:rPr>
              <w:t>«</w:t>
            </w:r>
            <w:r w:rsidRPr="00F65AF8">
              <w:rPr>
                <w:rFonts w:ascii="Times New Roman" w:hAnsi="Times New Roman"/>
                <w:sz w:val="24"/>
              </w:rPr>
              <w:t xml:space="preserve">О методике и порядке </w:t>
            </w:r>
            <w:r>
              <w:rPr>
                <w:rFonts w:ascii="Times New Roman" w:hAnsi="Times New Roman"/>
                <w:sz w:val="24"/>
              </w:rPr>
              <w:t>п</w:t>
            </w:r>
            <w:r w:rsidRPr="00F65AF8">
              <w:rPr>
                <w:rFonts w:ascii="Times New Roman" w:hAnsi="Times New Roman"/>
                <w:sz w:val="24"/>
              </w:rPr>
              <w:t>ланирования бюджетных</w:t>
            </w:r>
          </w:p>
          <w:p w:rsidR="00B72DBA" w:rsidRPr="00F65AF8" w:rsidRDefault="00B72DBA" w:rsidP="00F954D7">
            <w:pPr>
              <w:pStyle w:val="ConsNonformat"/>
              <w:ind w:right="0"/>
            </w:pPr>
            <w:r w:rsidRPr="00F65AF8">
              <w:rPr>
                <w:rFonts w:ascii="Times New Roman" w:hAnsi="Times New Roman"/>
                <w:sz w:val="24"/>
              </w:rPr>
              <w:t xml:space="preserve">ассигнований бюджета </w:t>
            </w:r>
            <w:r w:rsidR="00F954D7">
              <w:rPr>
                <w:rFonts w:ascii="Times New Roman" w:hAnsi="Times New Roman"/>
                <w:sz w:val="24"/>
              </w:rPr>
              <w:t>Персиановского сельского</w:t>
            </w:r>
            <w:r w:rsidRPr="00F65AF8">
              <w:rPr>
                <w:rFonts w:ascii="Times New Roman" w:hAnsi="Times New Roman"/>
                <w:sz w:val="24"/>
              </w:rPr>
              <w:t xml:space="preserve"> поселения»</w:t>
            </w:r>
            <w:r w:rsidRPr="00F65AF8">
              <w:t>»</w:t>
            </w:r>
          </w:p>
        </w:tc>
        <w:tc>
          <w:tcPr>
            <w:tcW w:w="2182" w:type="dxa"/>
            <w:tcMar>
              <w:left w:w="57" w:type="dxa"/>
              <w:right w:w="57" w:type="dxa"/>
            </w:tcMar>
          </w:tcPr>
          <w:p w:rsidR="00B72DBA" w:rsidRPr="00F924FD" w:rsidRDefault="00B72DBA" w:rsidP="00A06E5F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CC004A">
              <w:rPr>
                <w:color w:val="auto"/>
              </w:rPr>
              <w:lastRenderedPageBreak/>
              <w:t>1 августа 2025 г.</w:t>
            </w:r>
          </w:p>
        </w:tc>
        <w:tc>
          <w:tcPr>
            <w:tcW w:w="2996" w:type="dxa"/>
            <w:tcMar>
              <w:left w:w="57" w:type="dxa"/>
              <w:right w:w="57" w:type="dxa"/>
            </w:tcMar>
          </w:tcPr>
          <w:p w:rsidR="00B72DBA" w:rsidRPr="00F924FD" w:rsidRDefault="00B72DBA" w:rsidP="00A06E5F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 xml:space="preserve">служба экономики и финансов Администрации </w:t>
            </w:r>
            <w:r w:rsidR="00895BAA">
              <w:t>Персиановского сельского</w:t>
            </w:r>
            <w:r>
              <w:t xml:space="preserve"> поселения </w:t>
            </w:r>
            <w:r w:rsidRPr="00F924FD">
              <w:t>(</w:t>
            </w:r>
            <w:proofErr w:type="spellStart"/>
            <w:r w:rsidR="004F11CC" w:rsidRPr="004F11CC">
              <w:t>Постригань</w:t>
            </w:r>
            <w:proofErr w:type="spellEnd"/>
            <w:r w:rsidR="004F11CC" w:rsidRPr="004F11CC">
              <w:t xml:space="preserve"> Т.С.– начальник службы экономики и финансов</w:t>
            </w:r>
            <w:r w:rsidRPr="00F924FD">
              <w:t>)</w:t>
            </w:r>
          </w:p>
        </w:tc>
        <w:tc>
          <w:tcPr>
            <w:tcW w:w="2283" w:type="dxa"/>
            <w:tcMar>
              <w:left w:w="57" w:type="dxa"/>
              <w:right w:w="57" w:type="dxa"/>
            </w:tcMar>
          </w:tcPr>
          <w:p w:rsidR="00B72DBA" w:rsidRPr="00F924FD" w:rsidRDefault="00B72DBA" w:rsidP="00A06E5F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t xml:space="preserve">постановление </w:t>
            </w:r>
            <w:r>
              <w:t xml:space="preserve">Администрации </w:t>
            </w:r>
            <w:r w:rsidR="00895BAA">
              <w:t>Персиановского сельского</w:t>
            </w:r>
            <w:r>
              <w:t xml:space="preserve"> поселения</w:t>
            </w:r>
          </w:p>
        </w:tc>
        <w:tc>
          <w:tcPr>
            <w:tcW w:w="2186" w:type="dxa"/>
            <w:tcMar>
              <w:left w:w="57" w:type="dxa"/>
              <w:right w:w="57" w:type="dxa"/>
            </w:tcMar>
          </w:tcPr>
          <w:p w:rsidR="00B72DBA" w:rsidRPr="00F924FD" w:rsidRDefault="00B72DBA" w:rsidP="00A06E5F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t>–</w:t>
            </w:r>
          </w:p>
        </w:tc>
      </w:tr>
      <w:tr w:rsidR="00B72DBA" w:rsidRPr="00F924FD" w:rsidTr="0048479D">
        <w:tc>
          <w:tcPr>
            <w:tcW w:w="709" w:type="dxa"/>
            <w:tcMar>
              <w:left w:w="57" w:type="dxa"/>
              <w:right w:w="57" w:type="dxa"/>
            </w:tcMar>
          </w:tcPr>
          <w:p w:rsidR="00B72DBA" w:rsidRPr="00F924FD" w:rsidRDefault="00B72DBA" w:rsidP="00D27A4D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1.1</w:t>
            </w:r>
            <w:r>
              <w:t>7</w:t>
            </w:r>
            <w:r w:rsidRPr="00F924FD">
              <w:t>.</w:t>
            </w:r>
          </w:p>
        </w:tc>
        <w:tc>
          <w:tcPr>
            <w:tcW w:w="4214" w:type="dxa"/>
            <w:tcMar>
              <w:left w:w="57" w:type="dxa"/>
              <w:right w:w="57" w:type="dxa"/>
            </w:tcMar>
          </w:tcPr>
          <w:p w:rsidR="00B72DBA" w:rsidRPr="00F924FD" w:rsidRDefault="00B72DBA" w:rsidP="00D27A4D">
            <w:pPr>
              <w:widowControl w:val="0"/>
              <w:tabs>
                <w:tab w:val="left" w:pos="11057"/>
              </w:tabs>
            </w:pPr>
            <w:r w:rsidRPr="00F924FD">
              <w:t>Контрольная точка 2.</w:t>
            </w:r>
            <w:r>
              <w:t>3</w:t>
            </w:r>
            <w:r w:rsidRPr="00F924FD">
              <w:t>.</w:t>
            </w:r>
          </w:p>
          <w:p w:rsidR="00B72DBA" w:rsidRPr="00F924FD" w:rsidRDefault="00B72DBA" w:rsidP="00D27A4D">
            <w:pPr>
              <w:widowControl w:val="0"/>
              <w:tabs>
                <w:tab w:val="left" w:pos="11057"/>
              </w:tabs>
            </w:pPr>
            <w:r w:rsidRPr="00F924FD">
              <w:t>Обеспечено ведение сводной бюджетной росписи в соответствии с требованиями бюджетного законодательства</w:t>
            </w:r>
          </w:p>
        </w:tc>
        <w:tc>
          <w:tcPr>
            <w:tcW w:w="2182" w:type="dxa"/>
            <w:tcMar>
              <w:left w:w="57" w:type="dxa"/>
              <w:right w:w="57" w:type="dxa"/>
            </w:tcMar>
          </w:tcPr>
          <w:p w:rsidR="00B72DBA" w:rsidRPr="00F924FD" w:rsidRDefault="00B72DBA" w:rsidP="00A06E5F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31 декабря 202</w:t>
            </w:r>
            <w:r>
              <w:t>5</w:t>
            </w:r>
            <w:r w:rsidRPr="00F924FD">
              <w:t xml:space="preserve"> г.</w:t>
            </w:r>
          </w:p>
        </w:tc>
        <w:tc>
          <w:tcPr>
            <w:tcW w:w="2996" w:type="dxa"/>
            <w:tcMar>
              <w:left w:w="57" w:type="dxa"/>
              <w:right w:w="57" w:type="dxa"/>
            </w:tcMar>
          </w:tcPr>
          <w:p w:rsidR="00B72DBA" w:rsidRPr="00F924FD" w:rsidRDefault="00B72DBA" w:rsidP="00A06E5F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 xml:space="preserve">служба экономики и финансов Администрации </w:t>
            </w:r>
            <w:r w:rsidR="00895BAA">
              <w:t>Персиановского сельского</w:t>
            </w:r>
            <w:r>
              <w:t xml:space="preserve"> поселения </w:t>
            </w:r>
            <w:r w:rsidRPr="00F924FD">
              <w:t>(</w:t>
            </w:r>
            <w:proofErr w:type="spellStart"/>
            <w:r w:rsidR="004F11CC" w:rsidRPr="004F11CC">
              <w:t>Постригань</w:t>
            </w:r>
            <w:proofErr w:type="spellEnd"/>
            <w:r w:rsidR="004F11CC" w:rsidRPr="004F11CC">
              <w:t xml:space="preserve"> Т.С.– начальник службы экономики и финансов</w:t>
            </w:r>
            <w:r w:rsidRPr="00F924FD">
              <w:t>)</w:t>
            </w:r>
          </w:p>
        </w:tc>
        <w:tc>
          <w:tcPr>
            <w:tcW w:w="2283" w:type="dxa"/>
            <w:tcMar>
              <w:left w:w="57" w:type="dxa"/>
              <w:right w:w="57" w:type="dxa"/>
            </w:tcMar>
          </w:tcPr>
          <w:p w:rsidR="00B72DBA" w:rsidRPr="00F924FD" w:rsidRDefault="00B72DBA" w:rsidP="00A06E5F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сводная бюджетная роспись</w:t>
            </w:r>
          </w:p>
        </w:tc>
        <w:tc>
          <w:tcPr>
            <w:tcW w:w="2186" w:type="dxa"/>
            <w:tcMar>
              <w:left w:w="57" w:type="dxa"/>
              <w:right w:w="57" w:type="dxa"/>
            </w:tcMar>
          </w:tcPr>
          <w:p w:rsidR="00B72DBA" w:rsidRPr="00F924FD" w:rsidRDefault="00B72DBA" w:rsidP="00A06E5F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–</w:t>
            </w:r>
          </w:p>
        </w:tc>
      </w:tr>
      <w:tr w:rsidR="00B72DBA" w:rsidRPr="00F924FD" w:rsidTr="0048479D">
        <w:tc>
          <w:tcPr>
            <w:tcW w:w="709" w:type="dxa"/>
            <w:tcMar>
              <w:left w:w="57" w:type="dxa"/>
              <w:right w:w="57" w:type="dxa"/>
            </w:tcMar>
          </w:tcPr>
          <w:p w:rsidR="00B72DBA" w:rsidRPr="00F924FD" w:rsidRDefault="00B72DBA" w:rsidP="00D27A4D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1.1</w:t>
            </w:r>
            <w:r>
              <w:t>8</w:t>
            </w:r>
            <w:r w:rsidRPr="00F924FD">
              <w:t>.</w:t>
            </w:r>
          </w:p>
        </w:tc>
        <w:tc>
          <w:tcPr>
            <w:tcW w:w="4214" w:type="dxa"/>
            <w:tcMar>
              <w:left w:w="57" w:type="dxa"/>
              <w:right w:w="57" w:type="dxa"/>
            </w:tcMar>
          </w:tcPr>
          <w:p w:rsidR="00B72DBA" w:rsidRPr="00F924FD" w:rsidRDefault="00B72DBA" w:rsidP="00A06E5F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>Контрольная точка 2.</w:t>
            </w:r>
            <w:r>
              <w:t>4</w:t>
            </w:r>
            <w:r w:rsidRPr="00F924FD">
              <w:t>.</w:t>
            </w:r>
          </w:p>
          <w:p w:rsidR="00B72DBA" w:rsidRPr="00F924FD" w:rsidRDefault="00B72DBA" w:rsidP="00A06E5F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 xml:space="preserve">Подготовлено постановление </w:t>
            </w:r>
            <w:r>
              <w:t xml:space="preserve">Администрации </w:t>
            </w:r>
            <w:r w:rsidR="00895BAA">
              <w:t>Персиановского сельского</w:t>
            </w:r>
            <w:r>
              <w:t xml:space="preserve"> поселения</w:t>
            </w:r>
          </w:p>
          <w:p w:rsidR="00B72DBA" w:rsidRPr="00F924FD" w:rsidRDefault="00B72DBA" w:rsidP="00A06E5F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 xml:space="preserve">«Об утверждении Порядка и сроков составления проекта </w:t>
            </w:r>
            <w:r>
              <w:t xml:space="preserve">бюджета </w:t>
            </w:r>
            <w:r w:rsidR="00895BAA">
              <w:t>Персиановского сельского</w:t>
            </w:r>
            <w:r>
              <w:t xml:space="preserve"> поселения </w:t>
            </w:r>
            <w:r w:rsidRPr="00F924FD">
              <w:t xml:space="preserve">на очередной финансовый год и на плановые периоды» </w:t>
            </w:r>
          </w:p>
        </w:tc>
        <w:tc>
          <w:tcPr>
            <w:tcW w:w="2182" w:type="dxa"/>
            <w:tcMar>
              <w:left w:w="57" w:type="dxa"/>
              <w:right w:w="57" w:type="dxa"/>
            </w:tcMar>
          </w:tcPr>
          <w:p w:rsidR="00B72DBA" w:rsidRPr="00F924FD" w:rsidRDefault="00B72DBA" w:rsidP="00A06E5F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 июня 202</w:t>
            </w:r>
            <w:r>
              <w:t>6</w:t>
            </w:r>
            <w:r w:rsidRPr="00F924FD">
              <w:t xml:space="preserve"> г.</w:t>
            </w:r>
          </w:p>
        </w:tc>
        <w:tc>
          <w:tcPr>
            <w:tcW w:w="2996" w:type="dxa"/>
            <w:tcMar>
              <w:left w:w="57" w:type="dxa"/>
              <w:right w:w="57" w:type="dxa"/>
            </w:tcMar>
          </w:tcPr>
          <w:p w:rsidR="00B72DBA" w:rsidRPr="00F924FD" w:rsidRDefault="00B72DBA" w:rsidP="00A06E5F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 xml:space="preserve">служба экономики и финансов Администрации </w:t>
            </w:r>
            <w:r w:rsidR="00895BAA">
              <w:t>Персиановского сельского</w:t>
            </w:r>
            <w:r>
              <w:t xml:space="preserve"> поселения </w:t>
            </w:r>
            <w:r w:rsidRPr="00F924FD">
              <w:t>(</w:t>
            </w:r>
            <w:proofErr w:type="spellStart"/>
            <w:r w:rsidR="004F11CC" w:rsidRPr="004F11CC">
              <w:t>Постригань</w:t>
            </w:r>
            <w:proofErr w:type="spellEnd"/>
            <w:r w:rsidR="004F11CC" w:rsidRPr="004F11CC">
              <w:t xml:space="preserve"> Т.С.– начальник службы экономики и финансов</w:t>
            </w:r>
            <w:r w:rsidRPr="00F924FD">
              <w:t>)</w:t>
            </w:r>
          </w:p>
        </w:tc>
        <w:tc>
          <w:tcPr>
            <w:tcW w:w="2283" w:type="dxa"/>
            <w:tcMar>
              <w:left w:w="57" w:type="dxa"/>
              <w:right w:w="57" w:type="dxa"/>
            </w:tcMar>
          </w:tcPr>
          <w:p w:rsidR="00B72DBA" w:rsidRPr="00F924FD" w:rsidRDefault="00B72DBA" w:rsidP="00A06E5F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t xml:space="preserve">постановление </w:t>
            </w:r>
            <w:r>
              <w:t xml:space="preserve">Администрации </w:t>
            </w:r>
            <w:r w:rsidR="00895BAA">
              <w:t>Персиановского сельского</w:t>
            </w:r>
            <w:r>
              <w:t xml:space="preserve"> поселения</w:t>
            </w:r>
          </w:p>
        </w:tc>
        <w:tc>
          <w:tcPr>
            <w:tcW w:w="2186" w:type="dxa"/>
            <w:tcMar>
              <w:left w:w="57" w:type="dxa"/>
              <w:right w:w="57" w:type="dxa"/>
            </w:tcMar>
          </w:tcPr>
          <w:p w:rsidR="00B72DBA" w:rsidRPr="00F924FD" w:rsidRDefault="00B72DBA" w:rsidP="00A06E5F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–</w:t>
            </w:r>
          </w:p>
        </w:tc>
      </w:tr>
      <w:tr w:rsidR="00B72DBA" w:rsidRPr="00F924FD" w:rsidTr="0048479D">
        <w:tc>
          <w:tcPr>
            <w:tcW w:w="709" w:type="dxa"/>
            <w:tcMar>
              <w:left w:w="57" w:type="dxa"/>
              <w:right w:w="57" w:type="dxa"/>
            </w:tcMar>
          </w:tcPr>
          <w:p w:rsidR="00B72DBA" w:rsidRPr="00F924FD" w:rsidRDefault="00B72DBA" w:rsidP="00D27A4D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</w:t>
            </w:r>
            <w:r>
              <w:t>19</w:t>
            </w:r>
            <w:r w:rsidRPr="00F924FD">
              <w:t>.</w:t>
            </w:r>
          </w:p>
        </w:tc>
        <w:tc>
          <w:tcPr>
            <w:tcW w:w="4214" w:type="dxa"/>
            <w:tcMar>
              <w:left w:w="57" w:type="dxa"/>
              <w:right w:w="57" w:type="dxa"/>
            </w:tcMar>
          </w:tcPr>
          <w:p w:rsidR="00B72DBA" w:rsidRPr="00F924FD" w:rsidRDefault="00B72DBA" w:rsidP="00602756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>Контрольная точка 2.</w:t>
            </w:r>
            <w:r>
              <w:t>5</w:t>
            </w:r>
            <w:r w:rsidRPr="00F924FD">
              <w:t>.</w:t>
            </w:r>
          </w:p>
          <w:p w:rsidR="00B72DBA" w:rsidRPr="00F65AF8" w:rsidRDefault="00B72DBA" w:rsidP="00D27A4D">
            <w:pPr>
              <w:pStyle w:val="ConsNonformat"/>
              <w:ind w:right="0"/>
              <w:rPr>
                <w:rFonts w:ascii="Times New Roman" w:hAnsi="Times New Roman"/>
                <w:sz w:val="24"/>
              </w:rPr>
            </w:pPr>
            <w:r w:rsidRPr="00F65AF8">
              <w:rPr>
                <w:rFonts w:ascii="Times New Roman" w:hAnsi="Times New Roman"/>
                <w:sz w:val="24"/>
              </w:rPr>
              <w:t xml:space="preserve">Принято постановление Администрации </w:t>
            </w:r>
            <w:r w:rsidR="00895BAA">
              <w:rPr>
                <w:rFonts w:ascii="Times New Roman" w:hAnsi="Times New Roman"/>
                <w:sz w:val="24"/>
              </w:rPr>
              <w:t>Персиановского сельского</w:t>
            </w:r>
            <w:r w:rsidRPr="00F65AF8">
              <w:rPr>
                <w:rFonts w:ascii="Times New Roman" w:hAnsi="Times New Roman"/>
                <w:sz w:val="24"/>
              </w:rPr>
              <w:t xml:space="preserve"> поселения «О внесении изменений в постановление </w:t>
            </w:r>
          </w:p>
          <w:p w:rsidR="00B72DBA" w:rsidRPr="00F65AF8" w:rsidRDefault="00B72DBA" w:rsidP="00D27A4D">
            <w:pPr>
              <w:pStyle w:val="ConsNonformat"/>
              <w:ind w:right="0"/>
              <w:rPr>
                <w:rFonts w:ascii="Times New Roman" w:hAnsi="Times New Roman"/>
                <w:sz w:val="24"/>
              </w:rPr>
            </w:pPr>
            <w:r w:rsidRPr="00F65AF8">
              <w:rPr>
                <w:rFonts w:ascii="Times New Roman" w:hAnsi="Times New Roman"/>
                <w:sz w:val="24"/>
              </w:rPr>
              <w:t xml:space="preserve">Администрации </w:t>
            </w:r>
            <w:r w:rsidR="00895BAA">
              <w:rPr>
                <w:rFonts w:ascii="Times New Roman" w:hAnsi="Times New Roman"/>
                <w:sz w:val="24"/>
              </w:rPr>
              <w:t>Персиановского сельского</w:t>
            </w:r>
            <w:r w:rsidRPr="00F65AF8">
              <w:rPr>
                <w:rFonts w:ascii="Times New Roman" w:hAnsi="Times New Roman"/>
                <w:sz w:val="24"/>
              </w:rPr>
              <w:t xml:space="preserve"> поселения от </w:t>
            </w:r>
            <w:r w:rsidR="00F954D7" w:rsidRPr="00F954D7">
              <w:rPr>
                <w:rFonts w:ascii="Times New Roman" w:hAnsi="Times New Roman"/>
                <w:sz w:val="24"/>
              </w:rPr>
              <w:t xml:space="preserve">21.07.2020г. №135 </w:t>
            </w:r>
            <w:r w:rsidRPr="00F65AF8">
              <w:rPr>
                <w:rFonts w:ascii="Times New Roman" w:hAnsi="Times New Roman"/>
                <w:sz w:val="24"/>
              </w:rPr>
              <w:t xml:space="preserve">«О методике и порядке </w:t>
            </w:r>
            <w:r>
              <w:rPr>
                <w:rFonts w:ascii="Times New Roman" w:hAnsi="Times New Roman"/>
                <w:sz w:val="24"/>
              </w:rPr>
              <w:t>п</w:t>
            </w:r>
            <w:r w:rsidRPr="00F65AF8">
              <w:rPr>
                <w:rFonts w:ascii="Times New Roman" w:hAnsi="Times New Roman"/>
                <w:sz w:val="24"/>
              </w:rPr>
              <w:t>ланирования бюджетных</w:t>
            </w:r>
          </w:p>
          <w:p w:rsidR="00B72DBA" w:rsidRPr="00F924FD" w:rsidRDefault="00B72DBA" w:rsidP="00F954D7">
            <w:pPr>
              <w:pStyle w:val="ConsNonformat"/>
              <w:ind w:right="0"/>
            </w:pPr>
            <w:r w:rsidRPr="00F65AF8">
              <w:rPr>
                <w:rFonts w:ascii="Times New Roman" w:hAnsi="Times New Roman"/>
                <w:sz w:val="24"/>
              </w:rPr>
              <w:t xml:space="preserve">ассигнований бюджета </w:t>
            </w:r>
            <w:r w:rsidR="00F954D7">
              <w:rPr>
                <w:rFonts w:ascii="Times New Roman" w:hAnsi="Times New Roman"/>
                <w:sz w:val="24"/>
              </w:rPr>
              <w:t>Персиановского сельского</w:t>
            </w:r>
            <w:r w:rsidRPr="00F65AF8">
              <w:t xml:space="preserve"> </w:t>
            </w:r>
            <w:r w:rsidRPr="00F954D7">
              <w:rPr>
                <w:rFonts w:ascii="Times New Roman" w:hAnsi="Times New Roman"/>
                <w:sz w:val="24"/>
              </w:rPr>
              <w:t>поселения»»</w:t>
            </w:r>
          </w:p>
        </w:tc>
        <w:tc>
          <w:tcPr>
            <w:tcW w:w="2182" w:type="dxa"/>
            <w:tcMar>
              <w:left w:w="57" w:type="dxa"/>
              <w:right w:w="57" w:type="dxa"/>
            </w:tcMar>
          </w:tcPr>
          <w:p w:rsidR="00B72DBA" w:rsidRPr="00F924FD" w:rsidRDefault="00B72DBA" w:rsidP="0060275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 xml:space="preserve">1 </w:t>
            </w:r>
            <w:r>
              <w:t>августа</w:t>
            </w:r>
            <w:r w:rsidRPr="00F924FD">
              <w:t xml:space="preserve"> 202</w:t>
            </w:r>
            <w:r>
              <w:t>6</w:t>
            </w:r>
            <w:r w:rsidRPr="00F924FD">
              <w:t xml:space="preserve"> г.</w:t>
            </w:r>
          </w:p>
        </w:tc>
        <w:tc>
          <w:tcPr>
            <w:tcW w:w="2996" w:type="dxa"/>
            <w:tcMar>
              <w:left w:w="57" w:type="dxa"/>
              <w:right w:w="57" w:type="dxa"/>
            </w:tcMar>
          </w:tcPr>
          <w:p w:rsidR="00B72DBA" w:rsidRPr="00F924FD" w:rsidRDefault="00B72DBA" w:rsidP="0060275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 xml:space="preserve">служба экономики и финансов Администрации </w:t>
            </w:r>
            <w:r w:rsidR="00895BAA">
              <w:t>Персиановского сельского</w:t>
            </w:r>
            <w:r>
              <w:t xml:space="preserve"> поселения </w:t>
            </w:r>
            <w:r w:rsidRPr="00F924FD">
              <w:t>(</w:t>
            </w:r>
            <w:proofErr w:type="spellStart"/>
            <w:r w:rsidR="004F11CC" w:rsidRPr="004F11CC">
              <w:t>Постригань</w:t>
            </w:r>
            <w:proofErr w:type="spellEnd"/>
            <w:r w:rsidR="004F11CC" w:rsidRPr="004F11CC">
              <w:t xml:space="preserve"> Т.С.– начальник службы экономики и финансов</w:t>
            </w:r>
            <w:r w:rsidRPr="00F924FD">
              <w:t>)</w:t>
            </w:r>
          </w:p>
        </w:tc>
        <w:tc>
          <w:tcPr>
            <w:tcW w:w="2283" w:type="dxa"/>
            <w:tcMar>
              <w:left w:w="57" w:type="dxa"/>
              <w:right w:w="57" w:type="dxa"/>
            </w:tcMar>
          </w:tcPr>
          <w:p w:rsidR="00B72DBA" w:rsidRPr="00F924FD" w:rsidRDefault="00B72DBA" w:rsidP="0060275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 xml:space="preserve">постановление </w:t>
            </w:r>
            <w:r>
              <w:t xml:space="preserve">Администрации </w:t>
            </w:r>
            <w:r w:rsidR="00895BAA">
              <w:t>Персиановского сельского</w:t>
            </w:r>
            <w:r>
              <w:t xml:space="preserve"> поселения</w:t>
            </w:r>
          </w:p>
        </w:tc>
        <w:tc>
          <w:tcPr>
            <w:tcW w:w="2186" w:type="dxa"/>
            <w:tcMar>
              <w:left w:w="57" w:type="dxa"/>
              <w:right w:w="57" w:type="dxa"/>
            </w:tcMar>
          </w:tcPr>
          <w:p w:rsidR="00B72DBA" w:rsidRPr="00F924FD" w:rsidRDefault="00B72DBA" w:rsidP="0060275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–</w:t>
            </w:r>
          </w:p>
        </w:tc>
      </w:tr>
      <w:tr w:rsidR="00B72DBA" w:rsidRPr="00F924FD" w:rsidTr="0048479D">
        <w:tc>
          <w:tcPr>
            <w:tcW w:w="709" w:type="dxa"/>
            <w:tcMar>
              <w:left w:w="57" w:type="dxa"/>
              <w:right w:w="57" w:type="dxa"/>
            </w:tcMar>
          </w:tcPr>
          <w:p w:rsidR="00B72DBA" w:rsidRPr="00F924FD" w:rsidRDefault="00B72DBA" w:rsidP="00D27A4D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1.2</w:t>
            </w:r>
            <w:r>
              <w:t>0</w:t>
            </w:r>
            <w:r w:rsidRPr="00F924FD">
              <w:t>.</w:t>
            </w:r>
          </w:p>
        </w:tc>
        <w:tc>
          <w:tcPr>
            <w:tcW w:w="4214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</w:pPr>
            <w:r w:rsidRPr="00F924FD">
              <w:t>Контрольная точка 2.</w:t>
            </w:r>
            <w:r>
              <w:t>6</w:t>
            </w:r>
            <w:r w:rsidRPr="00F924FD">
              <w:t>.</w:t>
            </w:r>
          </w:p>
          <w:p w:rsidR="00B72DBA" w:rsidRPr="00F924FD" w:rsidRDefault="00B72DBA" w:rsidP="0048479D">
            <w:pPr>
              <w:widowControl w:val="0"/>
              <w:tabs>
                <w:tab w:val="left" w:pos="11057"/>
              </w:tabs>
            </w:pPr>
            <w:r w:rsidRPr="00F924FD">
              <w:lastRenderedPageBreak/>
              <w:t>Обеспечено ведение сводной бюджетной росписи в соответствии с требованиями бюджетного законодательства</w:t>
            </w:r>
          </w:p>
        </w:tc>
        <w:tc>
          <w:tcPr>
            <w:tcW w:w="2182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jc w:val="center"/>
            </w:pPr>
            <w:r w:rsidRPr="00F924FD">
              <w:lastRenderedPageBreak/>
              <w:t>31 декабря 202</w:t>
            </w:r>
            <w:r>
              <w:t>6</w:t>
            </w:r>
            <w:r w:rsidRPr="00F924FD">
              <w:t xml:space="preserve"> г.</w:t>
            </w:r>
          </w:p>
        </w:tc>
        <w:tc>
          <w:tcPr>
            <w:tcW w:w="2996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jc w:val="center"/>
            </w:pPr>
            <w:r>
              <w:t xml:space="preserve">служба экономики и </w:t>
            </w:r>
            <w:r>
              <w:lastRenderedPageBreak/>
              <w:t xml:space="preserve">финансов Администрации </w:t>
            </w:r>
            <w:r w:rsidR="00895BAA">
              <w:t>Персиановского сельского</w:t>
            </w:r>
            <w:r>
              <w:t xml:space="preserve"> поселения </w:t>
            </w:r>
            <w:r w:rsidRPr="00F924FD">
              <w:t>(</w:t>
            </w:r>
            <w:proofErr w:type="spellStart"/>
            <w:r w:rsidR="004F11CC" w:rsidRPr="004F11CC">
              <w:t>Постригань</w:t>
            </w:r>
            <w:proofErr w:type="spellEnd"/>
            <w:r w:rsidR="004F11CC" w:rsidRPr="004F11CC">
              <w:t xml:space="preserve"> Т.С.– начальник службы экономики и финансов</w:t>
            </w:r>
            <w:r w:rsidRPr="00F924FD">
              <w:t>)</w:t>
            </w:r>
          </w:p>
        </w:tc>
        <w:tc>
          <w:tcPr>
            <w:tcW w:w="2283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jc w:val="center"/>
            </w:pPr>
            <w:r w:rsidRPr="00F924FD">
              <w:lastRenderedPageBreak/>
              <w:t xml:space="preserve">сводная бюджетная </w:t>
            </w:r>
            <w:r w:rsidRPr="00F924FD">
              <w:lastRenderedPageBreak/>
              <w:t>роспись</w:t>
            </w:r>
          </w:p>
        </w:tc>
        <w:tc>
          <w:tcPr>
            <w:tcW w:w="2186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jc w:val="center"/>
            </w:pPr>
            <w:r w:rsidRPr="00F924FD">
              <w:lastRenderedPageBreak/>
              <w:t>–</w:t>
            </w:r>
          </w:p>
        </w:tc>
      </w:tr>
      <w:tr w:rsidR="00B72DBA" w:rsidRPr="00F924FD" w:rsidTr="0048479D">
        <w:tc>
          <w:tcPr>
            <w:tcW w:w="709" w:type="dxa"/>
            <w:tcMar>
              <w:left w:w="57" w:type="dxa"/>
              <w:right w:w="57" w:type="dxa"/>
            </w:tcMar>
          </w:tcPr>
          <w:p w:rsidR="00B72DBA" w:rsidRPr="00F924FD" w:rsidRDefault="00B72DBA" w:rsidP="00D27A4D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1.2</w:t>
            </w:r>
            <w:r>
              <w:t>1</w:t>
            </w:r>
            <w:r w:rsidRPr="00F924FD">
              <w:t>.</w:t>
            </w:r>
          </w:p>
        </w:tc>
        <w:tc>
          <w:tcPr>
            <w:tcW w:w="4214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</w:pPr>
            <w:r w:rsidRPr="00F924FD">
              <w:t>Контрольная точка 2.</w:t>
            </w:r>
            <w:r>
              <w:t>7</w:t>
            </w:r>
            <w:r w:rsidRPr="00F924FD">
              <w:t>.</w:t>
            </w:r>
          </w:p>
          <w:p w:rsidR="00B72DBA" w:rsidRPr="00F924FD" w:rsidRDefault="00B72DBA" w:rsidP="0048479D">
            <w:pPr>
              <w:widowControl w:val="0"/>
              <w:tabs>
                <w:tab w:val="left" w:pos="11057"/>
              </w:tabs>
            </w:pPr>
            <w:r w:rsidRPr="00F924FD">
              <w:t xml:space="preserve">Подготовлено постановление </w:t>
            </w:r>
            <w:r>
              <w:t xml:space="preserve">Администрации </w:t>
            </w:r>
            <w:r w:rsidR="00895BAA">
              <w:t>Персиановского сельского</w:t>
            </w:r>
            <w:r>
              <w:t xml:space="preserve"> поселения</w:t>
            </w:r>
            <w:r w:rsidRPr="00F924FD">
              <w:t xml:space="preserve"> </w:t>
            </w:r>
          </w:p>
          <w:p w:rsidR="00B72DBA" w:rsidRPr="00F924FD" w:rsidRDefault="00B72DBA" w:rsidP="0048479D">
            <w:pPr>
              <w:widowControl w:val="0"/>
              <w:tabs>
                <w:tab w:val="left" w:pos="11057"/>
              </w:tabs>
            </w:pPr>
            <w:r w:rsidRPr="00F924FD">
              <w:t xml:space="preserve">«Об утверждении Порядка и сроков составления проекта бюджета </w:t>
            </w:r>
            <w:r w:rsidR="00895BAA">
              <w:t>Персиановского сельского</w:t>
            </w:r>
            <w:r>
              <w:t xml:space="preserve"> поселения </w:t>
            </w:r>
            <w:r w:rsidRPr="00F924FD">
              <w:t xml:space="preserve">на очередной финансовый год и на плановые периоды» </w:t>
            </w:r>
          </w:p>
        </w:tc>
        <w:tc>
          <w:tcPr>
            <w:tcW w:w="2182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 июня 202</w:t>
            </w:r>
            <w:r>
              <w:t>7</w:t>
            </w:r>
            <w:r w:rsidRPr="00F924FD">
              <w:t xml:space="preserve"> г.</w:t>
            </w:r>
          </w:p>
        </w:tc>
        <w:tc>
          <w:tcPr>
            <w:tcW w:w="2996" w:type="dxa"/>
            <w:tcMar>
              <w:left w:w="57" w:type="dxa"/>
              <w:right w:w="57" w:type="dxa"/>
            </w:tcMar>
          </w:tcPr>
          <w:p w:rsidR="00B72DBA" w:rsidRPr="001A6962" w:rsidRDefault="00B72DBA" w:rsidP="0048479D">
            <w:pPr>
              <w:jc w:val="center"/>
            </w:pPr>
            <w:r>
              <w:t xml:space="preserve">служба экономики и финансов Администрации </w:t>
            </w:r>
            <w:r w:rsidR="00895BAA">
              <w:t>Персиановского сельского</w:t>
            </w:r>
            <w:r>
              <w:t xml:space="preserve"> поселения </w:t>
            </w:r>
            <w:r w:rsidRPr="00F924FD">
              <w:t>(</w:t>
            </w:r>
            <w:proofErr w:type="spellStart"/>
            <w:r w:rsidR="004F11CC" w:rsidRPr="004F11CC">
              <w:t>Постригань</w:t>
            </w:r>
            <w:proofErr w:type="spellEnd"/>
            <w:r w:rsidR="004F11CC" w:rsidRPr="004F11CC">
              <w:t xml:space="preserve"> Т.С.– начальник службы экономики и финансов</w:t>
            </w:r>
            <w:r w:rsidRPr="00F924FD">
              <w:t>)</w:t>
            </w:r>
          </w:p>
        </w:tc>
        <w:tc>
          <w:tcPr>
            <w:tcW w:w="2283" w:type="dxa"/>
            <w:tcMar>
              <w:left w:w="57" w:type="dxa"/>
              <w:right w:w="57" w:type="dxa"/>
            </w:tcMar>
          </w:tcPr>
          <w:p w:rsidR="00B72DBA" w:rsidRDefault="00B72DBA" w:rsidP="0048479D">
            <w:pPr>
              <w:jc w:val="center"/>
            </w:pPr>
            <w:r w:rsidRPr="00F924FD">
              <w:t xml:space="preserve">постановление </w:t>
            </w:r>
            <w:r>
              <w:t xml:space="preserve">Администрации </w:t>
            </w:r>
            <w:r w:rsidR="00895BAA">
              <w:t>Персиановского сельского</w:t>
            </w:r>
            <w:r>
              <w:t xml:space="preserve"> поселения</w:t>
            </w:r>
          </w:p>
        </w:tc>
        <w:tc>
          <w:tcPr>
            <w:tcW w:w="2186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–</w:t>
            </w:r>
          </w:p>
        </w:tc>
      </w:tr>
      <w:tr w:rsidR="00B72DBA" w:rsidRPr="00F924FD" w:rsidTr="0048479D">
        <w:tc>
          <w:tcPr>
            <w:tcW w:w="709" w:type="dxa"/>
            <w:tcMar>
              <w:left w:w="57" w:type="dxa"/>
              <w:right w:w="57" w:type="dxa"/>
            </w:tcMar>
          </w:tcPr>
          <w:p w:rsidR="00B72DBA" w:rsidRPr="00F924FD" w:rsidRDefault="00B72DBA" w:rsidP="00AE30E2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1.2</w:t>
            </w:r>
            <w:r>
              <w:t>2</w:t>
            </w:r>
            <w:r w:rsidRPr="00F924FD">
              <w:t>.</w:t>
            </w:r>
          </w:p>
        </w:tc>
        <w:tc>
          <w:tcPr>
            <w:tcW w:w="4214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</w:pPr>
            <w:r w:rsidRPr="00F924FD">
              <w:t>Контрольная точка 2.11.</w:t>
            </w:r>
          </w:p>
          <w:p w:rsidR="00B72DBA" w:rsidRPr="00F65AF8" w:rsidRDefault="00B72DBA" w:rsidP="00D27A4D">
            <w:pPr>
              <w:pStyle w:val="ConsNonformat"/>
              <w:ind w:right="0"/>
              <w:rPr>
                <w:rFonts w:ascii="Times New Roman" w:hAnsi="Times New Roman"/>
                <w:sz w:val="24"/>
              </w:rPr>
            </w:pPr>
            <w:r w:rsidRPr="00F65AF8">
              <w:rPr>
                <w:rFonts w:ascii="Times New Roman" w:hAnsi="Times New Roman"/>
                <w:sz w:val="24"/>
              </w:rPr>
              <w:t xml:space="preserve">Принято постановление Администрации </w:t>
            </w:r>
            <w:r w:rsidR="00895BAA">
              <w:rPr>
                <w:rFonts w:ascii="Times New Roman" w:hAnsi="Times New Roman"/>
                <w:sz w:val="24"/>
              </w:rPr>
              <w:t>Персиановского сельского</w:t>
            </w:r>
            <w:r w:rsidRPr="00F65AF8">
              <w:rPr>
                <w:rFonts w:ascii="Times New Roman" w:hAnsi="Times New Roman"/>
                <w:sz w:val="24"/>
              </w:rPr>
              <w:t xml:space="preserve"> поселения «О внесении изменений в постановление </w:t>
            </w:r>
          </w:p>
          <w:p w:rsidR="00B72DBA" w:rsidRPr="00F65AF8" w:rsidRDefault="00B72DBA" w:rsidP="00D27A4D">
            <w:pPr>
              <w:pStyle w:val="ConsNonformat"/>
              <w:ind w:right="0"/>
              <w:rPr>
                <w:rFonts w:ascii="Times New Roman" w:hAnsi="Times New Roman"/>
                <w:sz w:val="24"/>
              </w:rPr>
            </w:pPr>
            <w:r w:rsidRPr="00F65AF8">
              <w:rPr>
                <w:rFonts w:ascii="Times New Roman" w:hAnsi="Times New Roman"/>
                <w:sz w:val="24"/>
              </w:rPr>
              <w:t xml:space="preserve">Администрации </w:t>
            </w:r>
            <w:r w:rsidR="00895BAA">
              <w:rPr>
                <w:rFonts w:ascii="Times New Roman" w:hAnsi="Times New Roman"/>
                <w:sz w:val="24"/>
              </w:rPr>
              <w:t>Персиановского сельского</w:t>
            </w:r>
            <w:r w:rsidRPr="00F65AF8">
              <w:rPr>
                <w:rFonts w:ascii="Times New Roman" w:hAnsi="Times New Roman"/>
                <w:sz w:val="24"/>
              </w:rPr>
              <w:t xml:space="preserve"> поселения от </w:t>
            </w:r>
            <w:r w:rsidR="00F954D7" w:rsidRPr="00F954D7">
              <w:rPr>
                <w:rFonts w:ascii="Times New Roman" w:hAnsi="Times New Roman"/>
                <w:sz w:val="24"/>
              </w:rPr>
              <w:t xml:space="preserve">21.07.2020г. №135 </w:t>
            </w:r>
            <w:r w:rsidR="00F954D7" w:rsidRPr="00F65AF8">
              <w:rPr>
                <w:rFonts w:ascii="Times New Roman" w:hAnsi="Times New Roman"/>
                <w:sz w:val="24"/>
              </w:rPr>
              <w:t>«</w:t>
            </w:r>
            <w:r w:rsidRPr="00F65AF8">
              <w:rPr>
                <w:rFonts w:ascii="Times New Roman" w:hAnsi="Times New Roman"/>
                <w:sz w:val="24"/>
              </w:rPr>
              <w:t xml:space="preserve">О методике и порядке </w:t>
            </w:r>
            <w:r>
              <w:rPr>
                <w:rFonts w:ascii="Times New Roman" w:hAnsi="Times New Roman"/>
                <w:sz w:val="24"/>
              </w:rPr>
              <w:t>п</w:t>
            </w:r>
            <w:r w:rsidRPr="00F65AF8">
              <w:rPr>
                <w:rFonts w:ascii="Times New Roman" w:hAnsi="Times New Roman"/>
                <w:sz w:val="24"/>
              </w:rPr>
              <w:t>ланирования бюджетных</w:t>
            </w:r>
          </w:p>
          <w:p w:rsidR="00B72DBA" w:rsidRPr="005E2A7A" w:rsidRDefault="00B72DBA" w:rsidP="00F954D7">
            <w:pPr>
              <w:pStyle w:val="ConsNonformat"/>
              <w:ind w:right="0"/>
              <w:rPr>
                <w:color w:val="FF0000"/>
              </w:rPr>
            </w:pPr>
            <w:r w:rsidRPr="00F65AF8">
              <w:rPr>
                <w:rFonts w:ascii="Times New Roman" w:hAnsi="Times New Roman"/>
                <w:sz w:val="24"/>
              </w:rPr>
              <w:t xml:space="preserve">ассигнований бюджета </w:t>
            </w:r>
            <w:r w:rsidR="00F954D7">
              <w:rPr>
                <w:rFonts w:ascii="Times New Roman" w:hAnsi="Times New Roman"/>
                <w:sz w:val="24"/>
              </w:rPr>
              <w:t>Персиановского сельского</w:t>
            </w:r>
            <w:r w:rsidRPr="00F65AF8">
              <w:t xml:space="preserve"> </w:t>
            </w:r>
            <w:r w:rsidRPr="00F954D7">
              <w:rPr>
                <w:rFonts w:ascii="Times New Roman" w:hAnsi="Times New Roman"/>
                <w:sz w:val="24"/>
              </w:rPr>
              <w:t>поселения»»</w:t>
            </w:r>
          </w:p>
        </w:tc>
        <w:tc>
          <w:tcPr>
            <w:tcW w:w="2182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jc w:val="center"/>
            </w:pPr>
            <w:r w:rsidRPr="00F924FD">
              <w:t xml:space="preserve">1 </w:t>
            </w:r>
            <w:r>
              <w:t>августа</w:t>
            </w:r>
            <w:r w:rsidRPr="00F924FD">
              <w:t xml:space="preserve"> 202</w:t>
            </w:r>
            <w:r>
              <w:t>7</w:t>
            </w:r>
            <w:r w:rsidRPr="00F924FD">
              <w:t xml:space="preserve"> г.</w:t>
            </w:r>
          </w:p>
        </w:tc>
        <w:tc>
          <w:tcPr>
            <w:tcW w:w="2996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jc w:val="center"/>
            </w:pPr>
            <w:r>
              <w:t xml:space="preserve">служба экономики и финансов Администрации </w:t>
            </w:r>
            <w:r w:rsidR="00895BAA">
              <w:t>Персиановского сельского</w:t>
            </w:r>
            <w:r>
              <w:t xml:space="preserve"> поселения </w:t>
            </w:r>
            <w:r w:rsidRPr="00F924FD">
              <w:t>(</w:t>
            </w:r>
            <w:proofErr w:type="spellStart"/>
            <w:r w:rsidR="004F11CC" w:rsidRPr="004F11CC">
              <w:t>Постригань</w:t>
            </w:r>
            <w:proofErr w:type="spellEnd"/>
            <w:r w:rsidR="004F11CC" w:rsidRPr="004F11CC">
              <w:t xml:space="preserve"> Т.С.– начальник службы экономики и финансов</w:t>
            </w:r>
            <w:r w:rsidRPr="00F924FD">
              <w:t>)</w:t>
            </w:r>
          </w:p>
        </w:tc>
        <w:tc>
          <w:tcPr>
            <w:tcW w:w="2283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jc w:val="center"/>
            </w:pPr>
            <w:r w:rsidRPr="00F924FD">
              <w:t xml:space="preserve">постановление </w:t>
            </w:r>
            <w:r>
              <w:t xml:space="preserve">Администрации </w:t>
            </w:r>
            <w:r w:rsidR="00895BAA">
              <w:t>Персиановского сельского</w:t>
            </w:r>
            <w:r>
              <w:t xml:space="preserve"> поселения</w:t>
            </w:r>
          </w:p>
        </w:tc>
        <w:tc>
          <w:tcPr>
            <w:tcW w:w="2186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–</w:t>
            </w:r>
          </w:p>
        </w:tc>
      </w:tr>
      <w:tr w:rsidR="00B72DBA" w:rsidRPr="00F924FD" w:rsidTr="0048479D">
        <w:tc>
          <w:tcPr>
            <w:tcW w:w="709" w:type="dxa"/>
            <w:tcMar>
              <w:left w:w="57" w:type="dxa"/>
              <w:right w:w="57" w:type="dxa"/>
            </w:tcMar>
          </w:tcPr>
          <w:p w:rsidR="00B72DBA" w:rsidRPr="00F924FD" w:rsidRDefault="00B72DBA" w:rsidP="00AE30E2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1.2</w:t>
            </w:r>
            <w:r>
              <w:t>3</w:t>
            </w:r>
            <w:r w:rsidRPr="00F924FD">
              <w:t>.</w:t>
            </w:r>
          </w:p>
        </w:tc>
        <w:tc>
          <w:tcPr>
            <w:tcW w:w="4214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</w:pPr>
            <w:r w:rsidRPr="00F924FD">
              <w:t>Контрольная точка 2.12.</w:t>
            </w:r>
          </w:p>
          <w:p w:rsidR="00B72DBA" w:rsidRPr="00F924FD" w:rsidRDefault="00B72DBA" w:rsidP="0048479D">
            <w:pPr>
              <w:widowControl w:val="0"/>
              <w:tabs>
                <w:tab w:val="left" w:pos="11057"/>
              </w:tabs>
            </w:pPr>
            <w:r w:rsidRPr="00F924FD">
              <w:t>Обеспечено ведение сводной бюджетной росписи в соответствии с требованиями бюджетного законодательства</w:t>
            </w:r>
          </w:p>
        </w:tc>
        <w:tc>
          <w:tcPr>
            <w:tcW w:w="2182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31 декабря 202</w:t>
            </w:r>
            <w:r>
              <w:t>7</w:t>
            </w:r>
            <w:r w:rsidRPr="00F924FD">
              <w:t xml:space="preserve"> г.</w:t>
            </w:r>
          </w:p>
        </w:tc>
        <w:tc>
          <w:tcPr>
            <w:tcW w:w="2996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jc w:val="center"/>
            </w:pPr>
            <w:r>
              <w:t xml:space="preserve">служба экономики и финансов Администрации </w:t>
            </w:r>
            <w:r w:rsidR="00895BAA">
              <w:t>Персиановского сельского</w:t>
            </w:r>
            <w:r>
              <w:t xml:space="preserve"> поселения </w:t>
            </w:r>
            <w:r w:rsidRPr="00F924FD">
              <w:t>(</w:t>
            </w:r>
            <w:proofErr w:type="spellStart"/>
            <w:r w:rsidR="004F11CC" w:rsidRPr="004F11CC">
              <w:t>Постригань</w:t>
            </w:r>
            <w:proofErr w:type="spellEnd"/>
            <w:r w:rsidR="004F11CC" w:rsidRPr="004F11CC">
              <w:t xml:space="preserve"> Т.С.– начальник службы экономики и финансов</w:t>
            </w:r>
            <w:r w:rsidRPr="00F924FD">
              <w:t>)</w:t>
            </w:r>
          </w:p>
        </w:tc>
        <w:tc>
          <w:tcPr>
            <w:tcW w:w="2283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сводная бюджетная роспись</w:t>
            </w:r>
          </w:p>
        </w:tc>
        <w:tc>
          <w:tcPr>
            <w:tcW w:w="2186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–</w:t>
            </w:r>
          </w:p>
        </w:tc>
      </w:tr>
      <w:tr w:rsidR="00B72DBA" w:rsidRPr="00F924FD" w:rsidTr="0048479D">
        <w:tc>
          <w:tcPr>
            <w:tcW w:w="14570" w:type="dxa"/>
            <w:gridSpan w:val="6"/>
            <w:tcMar>
              <w:left w:w="57" w:type="dxa"/>
              <w:right w:w="57" w:type="dxa"/>
            </w:tcMar>
          </w:tcPr>
          <w:p w:rsidR="00B72DBA" w:rsidRDefault="00B72DBA" w:rsidP="0048479D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2. Задача комплекса процессных мероприятий «</w:t>
            </w:r>
            <w:r>
              <w:t xml:space="preserve">Обеспечено достижение и поддержание эффективной автоматизации процессов </w:t>
            </w:r>
          </w:p>
          <w:p w:rsidR="00B72DBA" w:rsidRDefault="00B72DBA" w:rsidP="0048479D">
            <w:pPr>
              <w:widowControl w:val="0"/>
              <w:tabs>
                <w:tab w:val="left" w:pos="11057"/>
              </w:tabs>
              <w:jc w:val="center"/>
            </w:pPr>
            <w:r>
              <w:t xml:space="preserve">планирования бюджета </w:t>
            </w:r>
            <w:r w:rsidR="00895BAA">
              <w:t>Персиановского сельского</w:t>
            </w:r>
            <w:r>
              <w:t xml:space="preserve"> поселения за счет использования современных </w:t>
            </w:r>
          </w:p>
          <w:p w:rsidR="00B72DBA" w:rsidRDefault="00B72DBA" w:rsidP="0048479D">
            <w:pPr>
              <w:widowControl w:val="0"/>
              <w:tabs>
                <w:tab w:val="left" w:pos="11057"/>
              </w:tabs>
              <w:jc w:val="center"/>
            </w:pPr>
            <w:r>
              <w:lastRenderedPageBreak/>
              <w:t xml:space="preserve">информационных технологий, единого информационного пространства и унифицированного программного обеспечения участниками </w:t>
            </w:r>
          </w:p>
          <w:p w:rsidR="00B72DBA" w:rsidRPr="00F924FD" w:rsidRDefault="00B72DBA" w:rsidP="007970CA">
            <w:pPr>
              <w:widowControl w:val="0"/>
              <w:tabs>
                <w:tab w:val="left" w:pos="11057"/>
              </w:tabs>
              <w:jc w:val="center"/>
            </w:pPr>
            <w:r>
              <w:t>бюджетного процесса</w:t>
            </w:r>
            <w:r w:rsidRPr="00F924FD">
              <w:t>»</w:t>
            </w:r>
          </w:p>
        </w:tc>
      </w:tr>
      <w:tr w:rsidR="00B72DBA" w:rsidRPr="00F924FD" w:rsidTr="0048479D">
        <w:tc>
          <w:tcPr>
            <w:tcW w:w="709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lastRenderedPageBreak/>
              <w:t>2.1.</w:t>
            </w:r>
          </w:p>
        </w:tc>
        <w:tc>
          <w:tcPr>
            <w:tcW w:w="4214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spacing w:line="264" w:lineRule="auto"/>
            </w:pPr>
            <w:r w:rsidRPr="00F924FD">
              <w:t>Мероприятие (результат) 3</w:t>
            </w:r>
          </w:p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spacing w:line="264" w:lineRule="auto"/>
            </w:pPr>
            <w:r w:rsidRPr="00F924FD">
              <w:t xml:space="preserve">«Обеспечено функционирование </w:t>
            </w:r>
          </w:p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spacing w:line="264" w:lineRule="auto"/>
            </w:pPr>
            <w:r w:rsidRPr="00F924FD">
              <w:t>и эффективное использование информационной системы «Единая автоматизированная система управления общественными финансами в Ростовской области»</w:t>
            </w:r>
          </w:p>
        </w:tc>
        <w:tc>
          <w:tcPr>
            <w:tcW w:w="2182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t>Х</w:t>
            </w:r>
          </w:p>
        </w:tc>
        <w:tc>
          <w:tcPr>
            <w:tcW w:w="2996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spacing w:line="264" w:lineRule="auto"/>
              <w:jc w:val="center"/>
            </w:pPr>
            <w:r>
              <w:t xml:space="preserve">Администрация </w:t>
            </w:r>
            <w:r w:rsidR="00895BAA">
              <w:t>Персиановского сельского</w:t>
            </w:r>
            <w:r>
              <w:t xml:space="preserve"> поселения</w:t>
            </w:r>
          </w:p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t>(</w:t>
            </w:r>
            <w:r w:rsidR="004F11CC">
              <w:t xml:space="preserve">Козлов А.В. </w:t>
            </w:r>
            <w:r w:rsidR="004F11CC" w:rsidRPr="004F11CC">
              <w:t>Главный специалист системный администратор</w:t>
            </w:r>
            <w:r w:rsidRPr="00F924FD">
              <w:t>)</w:t>
            </w:r>
          </w:p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</w:p>
        </w:tc>
        <w:tc>
          <w:tcPr>
            <w:tcW w:w="2283" w:type="dxa"/>
            <w:tcMar>
              <w:left w:w="57" w:type="dxa"/>
              <w:right w:w="57" w:type="dxa"/>
            </w:tcMar>
          </w:tcPr>
          <w:p w:rsidR="00B72DBA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</w:p>
          <w:p w:rsidR="00B72DBA" w:rsidRPr="004E3D0C" w:rsidRDefault="00B72DBA" w:rsidP="0048479D"/>
          <w:p w:rsidR="00B72DBA" w:rsidRDefault="00B72DBA" w:rsidP="0048479D"/>
          <w:p w:rsidR="00B72DBA" w:rsidRPr="004E3D0C" w:rsidRDefault="00B72DBA" w:rsidP="0048479D">
            <w:pPr>
              <w:jc w:val="center"/>
            </w:pPr>
          </w:p>
        </w:tc>
        <w:tc>
          <w:tcPr>
            <w:tcW w:w="2186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</w:p>
        </w:tc>
      </w:tr>
      <w:tr w:rsidR="00B72DBA" w:rsidRPr="00F924FD" w:rsidTr="0048479D">
        <w:tc>
          <w:tcPr>
            <w:tcW w:w="709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t>2.2.</w:t>
            </w:r>
          </w:p>
        </w:tc>
        <w:tc>
          <w:tcPr>
            <w:tcW w:w="4214" w:type="dxa"/>
            <w:tcMar>
              <w:left w:w="57" w:type="dxa"/>
              <w:right w:w="57" w:type="dxa"/>
            </w:tcMar>
          </w:tcPr>
          <w:p w:rsidR="00B72DBA" w:rsidRPr="00617FF5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 xml:space="preserve">Контрольная точка 3.1. </w:t>
            </w:r>
          </w:p>
          <w:p w:rsidR="00B72DBA" w:rsidRPr="00617FF5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>Подготовка документов для проведения закупок на услуги связи, необходимых для обеспечения функционирования и эффективного использования информационной системы «Единая автоматизированная система управления общественными финансами в Ростовской области»</w:t>
            </w:r>
          </w:p>
        </w:tc>
        <w:tc>
          <w:tcPr>
            <w:tcW w:w="2182" w:type="dxa"/>
            <w:tcMar>
              <w:left w:w="57" w:type="dxa"/>
              <w:right w:w="57" w:type="dxa"/>
            </w:tcMar>
          </w:tcPr>
          <w:p w:rsidR="00B72DBA" w:rsidRPr="00617FF5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617FF5">
              <w:rPr>
                <w:color w:val="auto"/>
              </w:rPr>
              <w:t>Не позднее 30 декабря 2024 г.</w:t>
            </w:r>
          </w:p>
        </w:tc>
        <w:tc>
          <w:tcPr>
            <w:tcW w:w="2996" w:type="dxa"/>
            <w:tcMar>
              <w:left w:w="57" w:type="dxa"/>
              <w:right w:w="57" w:type="dxa"/>
            </w:tcMar>
          </w:tcPr>
          <w:p w:rsidR="00B72DBA" w:rsidRPr="00F924FD" w:rsidRDefault="00B72DBA" w:rsidP="006B36A7">
            <w:pPr>
              <w:widowControl w:val="0"/>
              <w:spacing w:line="264" w:lineRule="auto"/>
              <w:jc w:val="center"/>
            </w:pPr>
            <w:r>
              <w:t xml:space="preserve">Администрация </w:t>
            </w:r>
            <w:r w:rsidR="00895BAA">
              <w:t>Персиановского сельского</w:t>
            </w:r>
            <w:r>
              <w:t xml:space="preserve"> поселения</w:t>
            </w:r>
          </w:p>
          <w:p w:rsidR="00B72DBA" w:rsidRPr="00F924FD" w:rsidRDefault="00B72DBA" w:rsidP="006B36A7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t>(</w:t>
            </w:r>
            <w:r w:rsidR="004F11CC" w:rsidRPr="004F11CC">
              <w:t>Козлов А.В. Главный специалист системный администратор</w:t>
            </w:r>
            <w:r w:rsidRPr="00F924FD">
              <w:t>)</w:t>
            </w:r>
          </w:p>
          <w:p w:rsidR="00B72DBA" w:rsidRPr="00A374E9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</w:p>
        </w:tc>
        <w:tc>
          <w:tcPr>
            <w:tcW w:w="2283" w:type="dxa"/>
            <w:tcMar>
              <w:left w:w="57" w:type="dxa"/>
              <w:right w:w="57" w:type="dxa"/>
            </w:tcMar>
          </w:tcPr>
          <w:p w:rsidR="00B72DBA" w:rsidRPr="00C475DF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FF0000"/>
              </w:rPr>
            </w:pPr>
            <w:r w:rsidRPr="00A374E9">
              <w:rPr>
                <w:color w:val="auto"/>
              </w:rPr>
              <w:t>документы, необходимые для размещения предусмотренных закупок</w:t>
            </w:r>
          </w:p>
        </w:tc>
        <w:tc>
          <w:tcPr>
            <w:tcW w:w="2186" w:type="dxa"/>
            <w:tcMar>
              <w:left w:w="57" w:type="dxa"/>
              <w:right w:w="57" w:type="dxa"/>
            </w:tcMar>
          </w:tcPr>
          <w:p w:rsidR="00B72DBA" w:rsidRPr="00C475DF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FF0000"/>
              </w:rPr>
            </w:pPr>
            <w:r w:rsidRPr="00C475DF">
              <w:rPr>
                <w:color w:val="FF0000"/>
              </w:rPr>
              <w:t>–</w:t>
            </w:r>
          </w:p>
        </w:tc>
      </w:tr>
      <w:tr w:rsidR="00B72DBA" w:rsidRPr="00F924FD" w:rsidTr="0048479D">
        <w:tc>
          <w:tcPr>
            <w:tcW w:w="709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t>2.3.</w:t>
            </w:r>
          </w:p>
        </w:tc>
        <w:tc>
          <w:tcPr>
            <w:tcW w:w="4214" w:type="dxa"/>
            <w:tcMar>
              <w:left w:w="57" w:type="dxa"/>
              <w:right w:w="57" w:type="dxa"/>
            </w:tcMar>
          </w:tcPr>
          <w:p w:rsidR="00B72DBA" w:rsidRPr="00617FF5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>Контрольная точка 3.2.</w:t>
            </w:r>
          </w:p>
          <w:p w:rsidR="00B72DBA" w:rsidRPr="00617FF5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 xml:space="preserve">Закупка, необходимая </w:t>
            </w:r>
          </w:p>
          <w:p w:rsidR="00B72DBA" w:rsidRPr="00617FF5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 xml:space="preserve">для обеспечения функционирования </w:t>
            </w:r>
          </w:p>
          <w:p w:rsidR="00B72DBA" w:rsidRPr="00617FF5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 xml:space="preserve">и эффективного использования информационной системы «Единая автоматизированная система управления общественными финансами в Ростовской области», </w:t>
            </w:r>
          </w:p>
          <w:p w:rsidR="00B72DBA" w:rsidRPr="00617FF5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>по результатам закупок заключены контракты</w:t>
            </w:r>
          </w:p>
        </w:tc>
        <w:tc>
          <w:tcPr>
            <w:tcW w:w="2182" w:type="dxa"/>
            <w:tcMar>
              <w:left w:w="57" w:type="dxa"/>
              <w:right w:w="57" w:type="dxa"/>
            </w:tcMar>
          </w:tcPr>
          <w:p w:rsidR="00B72DBA" w:rsidRPr="00617FF5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617FF5">
              <w:rPr>
                <w:color w:val="auto"/>
              </w:rPr>
              <w:t>Не позднее 30 декабря 2024 г.</w:t>
            </w:r>
          </w:p>
        </w:tc>
        <w:tc>
          <w:tcPr>
            <w:tcW w:w="2996" w:type="dxa"/>
            <w:tcMar>
              <w:left w:w="57" w:type="dxa"/>
              <w:right w:w="57" w:type="dxa"/>
            </w:tcMar>
          </w:tcPr>
          <w:p w:rsidR="00B72DBA" w:rsidRPr="00F924FD" w:rsidRDefault="00B72DBA" w:rsidP="006B36A7">
            <w:pPr>
              <w:widowControl w:val="0"/>
              <w:spacing w:line="264" w:lineRule="auto"/>
              <w:jc w:val="center"/>
            </w:pPr>
            <w:r>
              <w:t xml:space="preserve">Администрация </w:t>
            </w:r>
            <w:r w:rsidR="00895BAA">
              <w:t>Персиановского сельского</w:t>
            </w:r>
            <w:r>
              <w:t xml:space="preserve"> поселения</w:t>
            </w:r>
          </w:p>
          <w:p w:rsidR="00B72DBA" w:rsidRPr="00F924FD" w:rsidRDefault="00B72DBA" w:rsidP="006B36A7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t>(</w:t>
            </w:r>
            <w:r w:rsidR="004F11CC" w:rsidRPr="004F11CC">
              <w:t>Козлов А.В. Главный специалист системный администратор</w:t>
            </w:r>
            <w:r w:rsidRPr="00F924FD">
              <w:t>)</w:t>
            </w:r>
          </w:p>
          <w:p w:rsidR="00B72DBA" w:rsidRPr="00A374E9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</w:p>
        </w:tc>
        <w:tc>
          <w:tcPr>
            <w:tcW w:w="2283" w:type="dxa"/>
            <w:tcMar>
              <w:left w:w="57" w:type="dxa"/>
              <w:right w:w="57" w:type="dxa"/>
            </w:tcMar>
          </w:tcPr>
          <w:p w:rsidR="00B72DBA" w:rsidRPr="00A374E9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сведения о контрактах</w:t>
            </w:r>
          </w:p>
        </w:tc>
        <w:tc>
          <w:tcPr>
            <w:tcW w:w="2186" w:type="dxa"/>
            <w:tcMar>
              <w:left w:w="57" w:type="dxa"/>
              <w:right w:w="57" w:type="dxa"/>
            </w:tcMar>
          </w:tcPr>
          <w:p w:rsidR="00B72DBA" w:rsidRPr="00A374E9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единая информационная система в сфере закупок</w:t>
            </w:r>
          </w:p>
        </w:tc>
      </w:tr>
      <w:tr w:rsidR="00B72DBA" w:rsidRPr="00F924FD" w:rsidTr="0048479D">
        <w:tc>
          <w:tcPr>
            <w:tcW w:w="709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t>2.4.</w:t>
            </w:r>
          </w:p>
        </w:tc>
        <w:tc>
          <w:tcPr>
            <w:tcW w:w="4214" w:type="dxa"/>
            <w:tcMar>
              <w:left w:w="57" w:type="dxa"/>
              <w:right w:w="57" w:type="dxa"/>
            </w:tcMar>
          </w:tcPr>
          <w:p w:rsidR="00B72DBA" w:rsidRPr="00617FF5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>Контрольная точка 3.3.</w:t>
            </w:r>
          </w:p>
          <w:p w:rsidR="00B72DBA" w:rsidRPr="00617FF5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 xml:space="preserve">Исполнение заключенного контракта, </w:t>
            </w:r>
            <w:r w:rsidRPr="00617FF5">
              <w:rPr>
                <w:color w:val="auto"/>
              </w:rPr>
              <w:lastRenderedPageBreak/>
              <w:t>результат исполнения принятых обязательств</w:t>
            </w:r>
          </w:p>
        </w:tc>
        <w:tc>
          <w:tcPr>
            <w:tcW w:w="2182" w:type="dxa"/>
            <w:tcMar>
              <w:left w:w="57" w:type="dxa"/>
              <w:right w:w="57" w:type="dxa"/>
            </w:tcMar>
          </w:tcPr>
          <w:p w:rsidR="00B72DBA" w:rsidRPr="00617FF5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617FF5">
              <w:rPr>
                <w:color w:val="auto"/>
              </w:rPr>
              <w:lastRenderedPageBreak/>
              <w:t>31 декабря 2025 г.</w:t>
            </w:r>
          </w:p>
        </w:tc>
        <w:tc>
          <w:tcPr>
            <w:tcW w:w="2996" w:type="dxa"/>
            <w:tcMar>
              <w:left w:w="57" w:type="dxa"/>
              <w:right w:w="57" w:type="dxa"/>
            </w:tcMar>
          </w:tcPr>
          <w:p w:rsidR="00B72DBA" w:rsidRPr="00F924FD" w:rsidRDefault="00B72DBA" w:rsidP="006B36A7">
            <w:pPr>
              <w:widowControl w:val="0"/>
              <w:spacing w:line="264" w:lineRule="auto"/>
              <w:jc w:val="center"/>
            </w:pPr>
            <w:r>
              <w:t xml:space="preserve">Администрация </w:t>
            </w:r>
            <w:r w:rsidR="00895BAA">
              <w:t>Персиановского сельского</w:t>
            </w:r>
            <w:r>
              <w:t xml:space="preserve"> </w:t>
            </w:r>
            <w:r>
              <w:lastRenderedPageBreak/>
              <w:t>поселения</w:t>
            </w:r>
          </w:p>
          <w:p w:rsidR="00B72DBA" w:rsidRPr="00F924FD" w:rsidRDefault="00B72DBA" w:rsidP="006B36A7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t>(</w:t>
            </w:r>
            <w:r w:rsidR="004F11CC" w:rsidRPr="004F11CC">
              <w:t>Козлов А.В. Главный специалист системный администратор</w:t>
            </w:r>
            <w:r w:rsidRPr="00F924FD">
              <w:t>)</w:t>
            </w:r>
          </w:p>
          <w:p w:rsidR="00B72DBA" w:rsidRPr="00C475DF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FF0000"/>
              </w:rPr>
            </w:pPr>
          </w:p>
        </w:tc>
        <w:tc>
          <w:tcPr>
            <w:tcW w:w="2283" w:type="dxa"/>
            <w:tcMar>
              <w:left w:w="57" w:type="dxa"/>
              <w:right w:w="57" w:type="dxa"/>
            </w:tcMar>
          </w:tcPr>
          <w:p w:rsidR="00B72DBA" w:rsidRPr="00A374E9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lastRenderedPageBreak/>
              <w:t xml:space="preserve">документы </w:t>
            </w:r>
          </w:p>
          <w:p w:rsidR="00B72DBA" w:rsidRPr="00A374E9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о приемке</w:t>
            </w:r>
          </w:p>
        </w:tc>
        <w:tc>
          <w:tcPr>
            <w:tcW w:w="2186" w:type="dxa"/>
            <w:tcMar>
              <w:left w:w="57" w:type="dxa"/>
              <w:right w:w="57" w:type="dxa"/>
            </w:tcMar>
          </w:tcPr>
          <w:p w:rsidR="00B72DBA" w:rsidRPr="00A374E9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 xml:space="preserve">единая информационная </w:t>
            </w:r>
            <w:r w:rsidRPr="00A374E9">
              <w:rPr>
                <w:color w:val="auto"/>
              </w:rPr>
              <w:lastRenderedPageBreak/>
              <w:t>система в сфере закупок</w:t>
            </w:r>
          </w:p>
        </w:tc>
      </w:tr>
      <w:tr w:rsidR="00B72DBA" w:rsidRPr="00F924FD" w:rsidTr="0048479D">
        <w:tc>
          <w:tcPr>
            <w:tcW w:w="709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lastRenderedPageBreak/>
              <w:t>2.5.</w:t>
            </w:r>
          </w:p>
        </w:tc>
        <w:tc>
          <w:tcPr>
            <w:tcW w:w="4214" w:type="dxa"/>
            <w:tcMar>
              <w:left w:w="57" w:type="dxa"/>
              <w:right w:w="57" w:type="dxa"/>
            </w:tcMar>
          </w:tcPr>
          <w:p w:rsidR="00B72DBA" w:rsidRPr="00617FF5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>Контрольная точка 3.4.</w:t>
            </w:r>
          </w:p>
          <w:p w:rsidR="00B72DBA" w:rsidRPr="00617FF5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 xml:space="preserve">Сформированы предложения </w:t>
            </w:r>
          </w:p>
          <w:p w:rsidR="00B72DBA" w:rsidRPr="00617FF5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 xml:space="preserve">о корректировках задач </w:t>
            </w:r>
          </w:p>
          <w:p w:rsidR="00B72DBA" w:rsidRPr="00617FF5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 xml:space="preserve">на последующие периоды </w:t>
            </w:r>
          </w:p>
          <w:p w:rsidR="00B72DBA" w:rsidRPr="00617FF5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>(при необходимости)</w:t>
            </w:r>
          </w:p>
        </w:tc>
        <w:tc>
          <w:tcPr>
            <w:tcW w:w="2182" w:type="dxa"/>
            <w:tcMar>
              <w:left w:w="57" w:type="dxa"/>
              <w:right w:w="57" w:type="dxa"/>
            </w:tcMar>
          </w:tcPr>
          <w:p w:rsidR="00B72DBA" w:rsidRPr="00617FF5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617FF5">
              <w:rPr>
                <w:color w:val="auto"/>
              </w:rPr>
              <w:t>31 декабря 2025 г.</w:t>
            </w:r>
          </w:p>
        </w:tc>
        <w:tc>
          <w:tcPr>
            <w:tcW w:w="2996" w:type="dxa"/>
            <w:tcMar>
              <w:left w:w="57" w:type="dxa"/>
              <w:right w:w="57" w:type="dxa"/>
            </w:tcMar>
          </w:tcPr>
          <w:p w:rsidR="00B72DBA" w:rsidRPr="00F924FD" w:rsidRDefault="00B72DBA" w:rsidP="006B36A7">
            <w:pPr>
              <w:widowControl w:val="0"/>
              <w:spacing w:line="264" w:lineRule="auto"/>
              <w:jc w:val="center"/>
            </w:pPr>
            <w:r>
              <w:t xml:space="preserve">Администрация </w:t>
            </w:r>
            <w:r w:rsidR="00895BAA">
              <w:t>Персиановского сельского</w:t>
            </w:r>
            <w:r>
              <w:t xml:space="preserve"> поселения</w:t>
            </w:r>
          </w:p>
          <w:p w:rsidR="00B72DBA" w:rsidRPr="00F924FD" w:rsidRDefault="00B72DBA" w:rsidP="006B36A7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t>(</w:t>
            </w:r>
            <w:r w:rsidR="004F11CC" w:rsidRPr="004F11CC">
              <w:t>Козлов А.В. Главный специалист системный администратор</w:t>
            </w:r>
            <w:r w:rsidRPr="00F924FD">
              <w:t>)</w:t>
            </w:r>
          </w:p>
          <w:p w:rsidR="00B72DBA" w:rsidRPr="00A374E9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</w:p>
        </w:tc>
        <w:tc>
          <w:tcPr>
            <w:tcW w:w="2283" w:type="dxa"/>
            <w:tcMar>
              <w:left w:w="57" w:type="dxa"/>
              <w:right w:w="57" w:type="dxa"/>
            </w:tcMar>
          </w:tcPr>
          <w:p w:rsidR="00B72DBA" w:rsidRPr="00A374E9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информация</w:t>
            </w:r>
          </w:p>
        </w:tc>
        <w:tc>
          <w:tcPr>
            <w:tcW w:w="2186" w:type="dxa"/>
            <w:tcMar>
              <w:left w:w="57" w:type="dxa"/>
              <w:right w:w="57" w:type="dxa"/>
            </w:tcMar>
          </w:tcPr>
          <w:p w:rsidR="00B72DBA" w:rsidRPr="00A374E9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–</w:t>
            </w:r>
          </w:p>
        </w:tc>
      </w:tr>
      <w:tr w:rsidR="00B72DBA" w:rsidRPr="00F924FD" w:rsidTr="0048479D">
        <w:tc>
          <w:tcPr>
            <w:tcW w:w="709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>
              <w:t>2.6.</w:t>
            </w:r>
          </w:p>
        </w:tc>
        <w:tc>
          <w:tcPr>
            <w:tcW w:w="4214" w:type="dxa"/>
            <w:tcMar>
              <w:left w:w="57" w:type="dxa"/>
              <w:right w:w="57" w:type="dxa"/>
            </w:tcMar>
          </w:tcPr>
          <w:p w:rsidR="00B72DBA" w:rsidRPr="00617FF5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>Контрольная точка 3.</w:t>
            </w:r>
            <w:r>
              <w:rPr>
                <w:color w:val="auto"/>
              </w:rPr>
              <w:t>5</w:t>
            </w:r>
            <w:r w:rsidRPr="00617FF5">
              <w:rPr>
                <w:color w:val="auto"/>
              </w:rPr>
              <w:t xml:space="preserve">. </w:t>
            </w:r>
          </w:p>
          <w:p w:rsidR="00B72DBA" w:rsidRPr="00617FF5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>Подготовка документов для проведения закупок на услуги связи, необходимых для обеспечения функционирования и эффективного использования информационной системы «Единая автоматизированная система управления общественными финансами в Ростовской области»</w:t>
            </w:r>
          </w:p>
        </w:tc>
        <w:tc>
          <w:tcPr>
            <w:tcW w:w="2182" w:type="dxa"/>
            <w:tcMar>
              <w:left w:w="57" w:type="dxa"/>
              <w:right w:w="57" w:type="dxa"/>
            </w:tcMar>
          </w:tcPr>
          <w:p w:rsidR="00B72DBA" w:rsidRPr="00617FF5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617FF5">
              <w:rPr>
                <w:color w:val="auto"/>
              </w:rPr>
              <w:t>Не позднее 30 декабря 202</w:t>
            </w:r>
            <w:r>
              <w:rPr>
                <w:color w:val="auto"/>
              </w:rPr>
              <w:t>5</w:t>
            </w:r>
            <w:r w:rsidRPr="00617FF5">
              <w:rPr>
                <w:color w:val="auto"/>
              </w:rPr>
              <w:t xml:space="preserve"> г.</w:t>
            </w:r>
          </w:p>
        </w:tc>
        <w:tc>
          <w:tcPr>
            <w:tcW w:w="2996" w:type="dxa"/>
            <w:tcMar>
              <w:left w:w="57" w:type="dxa"/>
              <w:right w:w="57" w:type="dxa"/>
            </w:tcMar>
          </w:tcPr>
          <w:p w:rsidR="00B72DBA" w:rsidRPr="00F924FD" w:rsidRDefault="00B72DBA" w:rsidP="006B36A7">
            <w:pPr>
              <w:widowControl w:val="0"/>
              <w:spacing w:line="264" w:lineRule="auto"/>
              <w:jc w:val="center"/>
            </w:pPr>
            <w:r>
              <w:t xml:space="preserve">Администрация </w:t>
            </w:r>
            <w:r w:rsidR="00895BAA">
              <w:t>Персиановского сельского</w:t>
            </w:r>
            <w:r>
              <w:t xml:space="preserve"> поселения</w:t>
            </w:r>
          </w:p>
          <w:p w:rsidR="00B72DBA" w:rsidRPr="00F924FD" w:rsidRDefault="00B72DBA" w:rsidP="006B36A7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t>(</w:t>
            </w:r>
            <w:r w:rsidR="004F11CC" w:rsidRPr="004F11CC">
              <w:t>Козлов А.В. Главный специалист системный администратор</w:t>
            </w:r>
            <w:r w:rsidRPr="00F924FD">
              <w:t>)</w:t>
            </w:r>
          </w:p>
          <w:p w:rsidR="00B72DBA" w:rsidRPr="00A374E9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</w:p>
        </w:tc>
        <w:tc>
          <w:tcPr>
            <w:tcW w:w="2283" w:type="dxa"/>
            <w:tcMar>
              <w:left w:w="57" w:type="dxa"/>
              <w:right w:w="57" w:type="dxa"/>
            </w:tcMar>
          </w:tcPr>
          <w:p w:rsidR="00B72DBA" w:rsidRPr="00C475DF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FF0000"/>
              </w:rPr>
            </w:pPr>
            <w:r w:rsidRPr="00A374E9">
              <w:rPr>
                <w:color w:val="auto"/>
              </w:rPr>
              <w:t>документы, необходимые для размещения предусмотренных закупок</w:t>
            </w:r>
          </w:p>
        </w:tc>
        <w:tc>
          <w:tcPr>
            <w:tcW w:w="2186" w:type="dxa"/>
            <w:tcMar>
              <w:left w:w="57" w:type="dxa"/>
              <w:right w:w="57" w:type="dxa"/>
            </w:tcMar>
          </w:tcPr>
          <w:p w:rsidR="00B72DBA" w:rsidRPr="00C475DF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FF0000"/>
              </w:rPr>
            </w:pPr>
            <w:r w:rsidRPr="00C475DF">
              <w:rPr>
                <w:color w:val="FF0000"/>
              </w:rPr>
              <w:t>–</w:t>
            </w:r>
          </w:p>
        </w:tc>
      </w:tr>
      <w:tr w:rsidR="00B72DBA" w:rsidRPr="00F924FD" w:rsidTr="0048479D">
        <w:tc>
          <w:tcPr>
            <w:tcW w:w="709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>
              <w:t>2.7.</w:t>
            </w:r>
          </w:p>
        </w:tc>
        <w:tc>
          <w:tcPr>
            <w:tcW w:w="4214" w:type="dxa"/>
            <w:tcMar>
              <w:left w:w="57" w:type="dxa"/>
              <w:right w:w="57" w:type="dxa"/>
            </w:tcMar>
          </w:tcPr>
          <w:p w:rsidR="00B72DBA" w:rsidRPr="00617FF5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>Контрольная точка 3.</w:t>
            </w:r>
            <w:r>
              <w:rPr>
                <w:color w:val="auto"/>
              </w:rPr>
              <w:t>6</w:t>
            </w:r>
            <w:r w:rsidRPr="00617FF5">
              <w:rPr>
                <w:color w:val="auto"/>
              </w:rPr>
              <w:t>.</w:t>
            </w:r>
          </w:p>
          <w:p w:rsidR="00B72DBA" w:rsidRPr="00617FF5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 xml:space="preserve">Закупка, необходимая </w:t>
            </w:r>
          </w:p>
          <w:p w:rsidR="00B72DBA" w:rsidRPr="00617FF5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 xml:space="preserve">для обеспечения функционирования </w:t>
            </w:r>
          </w:p>
          <w:p w:rsidR="00B72DBA" w:rsidRPr="00617FF5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 xml:space="preserve">и эффективного использования информационной системы «Единая автоматизированная система управления общественными финансами в Ростовской области», </w:t>
            </w:r>
          </w:p>
          <w:p w:rsidR="00B72DBA" w:rsidRPr="00617FF5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 xml:space="preserve">по результатам закупок заключены </w:t>
            </w:r>
            <w:r w:rsidRPr="00617FF5">
              <w:rPr>
                <w:color w:val="auto"/>
              </w:rPr>
              <w:lastRenderedPageBreak/>
              <w:t>контракты</w:t>
            </w:r>
          </w:p>
        </w:tc>
        <w:tc>
          <w:tcPr>
            <w:tcW w:w="2182" w:type="dxa"/>
            <w:tcMar>
              <w:left w:w="57" w:type="dxa"/>
              <w:right w:w="57" w:type="dxa"/>
            </w:tcMar>
          </w:tcPr>
          <w:p w:rsidR="00B72DBA" w:rsidRPr="00617FF5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617FF5">
              <w:rPr>
                <w:color w:val="auto"/>
              </w:rPr>
              <w:lastRenderedPageBreak/>
              <w:t>Не позднее 30 декабря 202</w:t>
            </w:r>
            <w:r>
              <w:rPr>
                <w:color w:val="auto"/>
              </w:rPr>
              <w:t>5</w:t>
            </w:r>
            <w:r w:rsidRPr="00617FF5">
              <w:rPr>
                <w:color w:val="auto"/>
              </w:rPr>
              <w:t xml:space="preserve"> г.</w:t>
            </w:r>
          </w:p>
        </w:tc>
        <w:tc>
          <w:tcPr>
            <w:tcW w:w="2996" w:type="dxa"/>
            <w:tcMar>
              <w:left w:w="57" w:type="dxa"/>
              <w:right w:w="57" w:type="dxa"/>
            </w:tcMar>
          </w:tcPr>
          <w:p w:rsidR="00B72DBA" w:rsidRPr="00F924FD" w:rsidRDefault="00B72DBA" w:rsidP="006B36A7">
            <w:pPr>
              <w:widowControl w:val="0"/>
              <w:spacing w:line="264" w:lineRule="auto"/>
              <w:jc w:val="center"/>
            </w:pPr>
            <w:r>
              <w:t xml:space="preserve">Администрация </w:t>
            </w:r>
            <w:r w:rsidR="00895BAA">
              <w:t>Персиановского сельского</w:t>
            </w:r>
            <w:r>
              <w:t xml:space="preserve"> поселения</w:t>
            </w:r>
          </w:p>
          <w:p w:rsidR="00B72DBA" w:rsidRPr="00F924FD" w:rsidRDefault="00B72DBA" w:rsidP="006B36A7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t>(</w:t>
            </w:r>
            <w:r w:rsidR="004F11CC" w:rsidRPr="004F11CC">
              <w:t>Козлов А.В. Главный специалист системный администратор</w:t>
            </w:r>
            <w:r w:rsidRPr="00F924FD">
              <w:t>)</w:t>
            </w:r>
          </w:p>
          <w:p w:rsidR="00B72DBA" w:rsidRPr="00A374E9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</w:p>
        </w:tc>
        <w:tc>
          <w:tcPr>
            <w:tcW w:w="2283" w:type="dxa"/>
            <w:tcMar>
              <w:left w:w="57" w:type="dxa"/>
              <w:right w:w="57" w:type="dxa"/>
            </w:tcMar>
          </w:tcPr>
          <w:p w:rsidR="00B72DBA" w:rsidRPr="00A374E9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сведения о контрактах</w:t>
            </w:r>
          </w:p>
        </w:tc>
        <w:tc>
          <w:tcPr>
            <w:tcW w:w="2186" w:type="dxa"/>
            <w:tcMar>
              <w:left w:w="57" w:type="dxa"/>
              <w:right w:w="57" w:type="dxa"/>
            </w:tcMar>
          </w:tcPr>
          <w:p w:rsidR="00B72DBA" w:rsidRPr="00A374E9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единая информационная система в сфере закупок</w:t>
            </w:r>
          </w:p>
        </w:tc>
      </w:tr>
      <w:tr w:rsidR="00B72DBA" w:rsidRPr="00F924FD" w:rsidTr="0048479D">
        <w:tc>
          <w:tcPr>
            <w:tcW w:w="709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>
              <w:t>2.8.</w:t>
            </w:r>
          </w:p>
        </w:tc>
        <w:tc>
          <w:tcPr>
            <w:tcW w:w="4214" w:type="dxa"/>
            <w:tcMar>
              <w:left w:w="57" w:type="dxa"/>
              <w:right w:w="57" w:type="dxa"/>
            </w:tcMar>
          </w:tcPr>
          <w:p w:rsidR="00B72DBA" w:rsidRPr="00617FF5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>Контрольная точка 3.</w:t>
            </w:r>
            <w:r>
              <w:rPr>
                <w:color w:val="auto"/>
              </w:rPr>
              <w:t>7</w:t>
            </w:r>
            <w:r w:rsidRPr="00617FF5">
              <w:rPr>
                <w:color w:val="auto"/>
              </w:rPr>
              <w:t>.</w:t>
            </w:r>
          </w:p>
          <w:p w:rsidR="00B72DBA" w:rsidRPr="00617FF5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>Исполнение заключенного контракта, результат исполнения принятых обязательств</w:t>
            </w:r>
          </w:p>
        </w:tc>
        <w:tc>
          <w:tcPr>
            <w:tcW w:w="2182" w:type="dxa"/>
            <w:tcMar>
              <w:left w:w="57" w:type="dxa"/>
              <w:right w:w="57" w:type="dxa"/>
            </w:tcMar>
          </w:tcPr>
          <w:p w:rsidR="00B72DBA" w:rsidRPr="00617FF5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617FF5">
              <w:rPr>
                <w:color w:val="auto"/>
              </w:rPr>
              <w:t>31 декабря 202</w:t>
            </w:r>
            <w:r>
              <w:rPr>
                <w:color w:val="auto"/>
              </w:rPr>
              <w:t>6</w:t>
            </w:r>
            <w:r w:rsidRPr="00617FF5">
              <w:rPr>
                <w:color w:val="auto"/>
              </w:rPr>
              <w:t xml:space="preserve"> г.</w:t>
            </w:r>
          </w:p>
        </w:tc>
        <w:tc>
          <w:tcPr>
            <w:tcW w:w="2996" w:type="dxa"/>
            <w:tcMar>
              <w:left w:w="57" w:type="dxa"/>
              <w:right w:w="57" w:type="dxa"/>
            </w:tcMar>
          </w:tcPr>
          <w:p w:rsidR="00B72DBA" w:rsidRPr="00F924FD" w:rsidRDefault="00B72DBA" w:rsidP="006B36A7">
            <w:pPr>
              <w:widowControl w:val="0"/>
              <w:spacing w:line="264" w:lineRule="auto"/>
              <w:jc w:val="center"/>
            </w:pPr>
            <w:r>
              <w:t xml:space="preserve">Администрация </w:t>
            </w:r>
            <w:r w:rsidR="00895BAA">
              <w:t>Персиановского сельского</w:t>
            </w:r>
            <w:r>
              <w:t xml:space="preserve"> поселения</w:t>
            </w:r>
          </w:p>
          <w:p w:rsidR="00B72DBA" w:rsidRPr="006B36A7" w:rsidRDefault="00B72DBA" w:rsidP="006B36A7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t>(</w:t>
            </w:r>
            <w:r w:rsidR="004F11CC" w:rsidRPr="004F11CC">
              <w:t>Козлов А.В. Главный специалист системный администратор</w:t>
            </w:r>
            <w:r>
              <w:t>)</w:t>
            </w:r>
          </w:p>
        </w:tc>
        <w:tc>
          <w:tcPr>
            <w:tcW w:w="2283" w:type="dxa"/>
            <w:tcMar>
              <w:left w:w="57" w:type="dxa"/>
              <w:right w:w="57" w:type="dxa"/>
            </w:tcMar>
          </w:tcPr>
          <w:p w:rsidR="00B72DBA" w:rsidRPr="00A374E9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 xml:space="preserve">документы </w:t>
            </w:r>
          </w:p>
          <w:p w:rsidR="00B72DBA" w:rsidRPr="00A374E9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о приемке</w:t>
            </w:r>
          </w:p>
        </w:tc>
        <w:tc>
          <w:tcPr>
            <w:tcW w:w="2186" w:type="dxa"/>
            <w:tcMar>
              <w:left w:w="57" w:type="dxa"/>
              <w:right w:w="57" w:type="dxa"/>
            </w:tcMar>
          </w:tcPr>
          <w:p w:rsidR="00B72DBA" w:rsidRPr="00A374E9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единая информационная система в сфере закупок</w:t>
            </w:r>
          </w:p>
        </w:tc>
      </w:tr>
      <w:tr w:rsidR="00B72DBA" w:rsidRPr="00F924FD" w:rsidTr="006B36A7">
        <w:trPr>
          <w:trHeight w:val="2501"/>
        </w:trPr>
        <w:tc>
          <w:tcPr>
            <w:tcW w:w="709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>
              <w:t>2.9.</w:t>
            </w:r>
          </w:p>
        </w:tc>
        <w:tc>
          <w:tcPr>
            <w:tcW w:w="4214" w:type="dxa"/>
            <w:tcMar>
              <w:left w:w="57" w:type="dxa"/>
              <w:right w:w="57" w:type="dxa"/>
            </w:tcMar>
          </w:tcPr>
          <w:p w:rsidR="00B72DBA" w:rsidRPr="00617FF5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>Контрольная точка 3.</w:t>
            </w:r>
            <w:r>
              <w:rPr>
                <w:color w:val="auto"/>
              </w:rPr>
              <w:t>8</w:t>
            </w:r>
            <w:r w:rsidRPr="00617FF5">
              <w:rPr>
                <w:color w:val="auto"/>
              </w:rPr>
              <w:t>.</w:t>
            </w:r>
          </w:p>
          <w:p w:rsidR="00B72DBA" w:rsidRPr="00617FF5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 xml:space="preserve">Сформированы предложения </w:t>
            </w:r>
          </w:p>
          <w:p w:rsidR="00B72DBA" w:rsidRPr="00617FF5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 xml:space="preserve">о корректировках задач </w:t>
            </w:r>
          </w:p>
          <w:p w:rsidR="00B72DBA" w:rsidRPr="00617FF5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 xml:space="preserve">на последующие периоды </w:t>
            </w:r>
          </w:p>
          <w:p w:rsidR="00B72DBA" w:rsidRPr="00617FF5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>(при необходимости)</w:t>
            </w:r>
          </w:p>
        </w:tc>
        <w:tc>
          <w:tcPr>
            <w:tcW w:w="2182" w:type="dxa"/>
            <w:tcMar>
              <w:left w:w="57" w:type="dxa"/>
              <w:right w:w="57" w:type="dxa"/>
            </w:tcMar>
          </w:tcPr>
          <w:p w:rsidR="00B72DBA" w:rsidRPr="00617FF5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617FF5">
              <w:rPr>
                <w:color w:val="auto"/>
              </w:rPr>
              <w:t>31 декабря 202</w:t>
            </w:r>
            <w:r>
              <w:rPr>
                <w:color w:val="auto"/>
              </w:rPr>
              <w:t>6</w:t>
            </w:r>
            <w:r w:rsidRPr="00617FF5">
              <w:rPr>
                <w:color w:val="auto"/>
              </w:rPr>
              <w:t xml:space="preserve"> г.</w:t>
            </w:r>
          </w:p>
        </w:tc>
        <w:tc>
          <w:tcPr>
            <w:tcW w:w="2996" w:type="dxa"/>
            <w:tcMar>
              <w:left w:w="57" w:type="dxa"/>
              <w:right w:w="57" w:type="dxa"/>
            </w:tcMar>
          </w:tcPr>
          <w:p w:rsidR="00B72DBA" w:rsidRPr="00F924FD" w:rsidRDefault="00B72DBA" w:rsidP="006B36A7">
            <w:pPr>
              <w:widowControl w:val="0"/>
              <w:spacing w:line="264" w:lineRule="auto"/>
              <w:jc w:val="center"/>
            </w:pPr>
            <w:r>
              <w:t xml:space="preserve">Администрация </w:t>
            </w:r>
            <w:r w:rsidR="00895BAA">
              <w:t>Персиановского сельского</w:t>
            </w:r>
            <w:r>
              <w:t xml:space="preserve"> поселения</w:t>
            </w:r>
          </w:p>
          <w:p w:rsidR="00B72DBA" w:rsidRPr="006B36A7" w:rsidRDefault="00B72DBA" w:rsidP="006B36A7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t>(</w:t>
            </w:r>
            <w:r w:rsidR="004F11CC" w:rsidRPr="004F11CC">
              <w:t>Козлов А.В. Главный специалист системный администратор</w:t>
            </w:r>
            <w:r>
              <w:t>)</w:t>
            </w:r>
          </w:p>
        </w:tc>
        <w:tc>
          <w:tcPr>
            <w:tcW w:w="2283" w:type="dxa"/>
            <w:tcMar>
              <w:left w:w="57" w:type="dxa"/>
              <w:right w:w="57" w:type="dxa"/>
            </w:tcMar>
          </w:tcPr>
          <w:p w:rsidR="00B72DBA" w:rsidRPr="00A374E9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информация</w:t>
            </w:r>
          </w:p>
        </w:tc>
        <w:tc>
          <w:tcPr>
            <w:tcW w:w="2186" w:type="dxa"/>
            <w:tcMar>
              <w:left w:w="57" w:type="dxa"/>
              <w:right w:w="57" w:type="dxa"/>
            </w:tcMar>
          </w:tcPr>
          <w:p w:rsidR="00B72DBA" w:rsidRPr="00A374E9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–</w:t>
            </w:r>
          </w:p>
        </w:tc>
      </w:tr>
      <w:tr w:rsidR="00B72DBA" w:rsidRPr="00F924FD" w:rsidTr="0048479D">
        <w:tc>
          <w:tcPr>
            <w:tcW w:w="709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>
              <w:t>2.10</w:t>
            </w:r>
          </w:p>
        </w:tc>
        <w:tc>
          <w:tcPr>
            <w:tcW w:w="4214" w:type="dxa"/>
            <w:tcMar>
              <w:left w:w="57" w:type="dxa"/>
              <w:right w:w="57" w:type="dxa"/>
            </w:tcMar>
          </w:tcPr>
          <w:p w:rsidR="00B72DBA" w:rsidRPr="00617FF5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>Контрольная точка 3.</w:t>
            </w:r>
            <w:r>
              <w:rPr>
                <w:color w:val="auto"/>
              </w:rPr>
              <w:t>9</w:t>
            </w:r>
            <w:r w:rsidRPr="00617FF5">
              <w:rPr>
                <w:color w:val="auto"/>
              </w:rPr>
              <w:t xml:space="preserve">. </w:t>
            </w:r>
          </w:p>
          <w:p w:rsidR="00B72DBA" w:rsidRPr="00617FF5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>Подготовка документов для проведения закупок на услуги связи, необходимых для обеспечения функционирования и эффективного использования информационной системы «Единая автоматизированная система управления общественными финансами в Ростовской области»</w:t>
            </w:r>
          </w:p>
        </w:tc>
        <w:tc>
          <w:tcPr>
            <w:tcW w:w="2182" w:type="dxa"/>
            <w:tcMar>
              <w:left w:w="57" w:type="dxa"/>
              <w:right w:w="57" w:type="dxa"/>
            </w:tcMar>
          </w:tcPr>
          <w:p w:rsidR="00B72DBA" w:rsidRPr="00617FF5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617FF5">
              <w:rPr>
                <w:color w:val="auto"/>
              </w:rPr>
              <w:t>Не позднее 30 декабря 202</w:t>
            </w:r>
            <w:r>
              <w:rPr>
                <w:color w:val="auto"/>
              </w:rPr>
              <w:t>6</w:t>
            </w:r>
            <w:r w:rsidRPr="00617FF5">
              <w:rPr>
                <w:color w:val="auto"/>
              </w:rPr>
              <w:t xml:space="preserve"> г.</w:t>
            </w:r>
          </w:p>
        </w:tc>
        <w:tc>
          <w:tcPr>
            <w:tcW w:w="2996" w:type="dxa"/>
            <w:tcMar>
              <w:left w:w="57" w:type="dxa"/>
              <w:right w:w="57" w:type="dxa"/>
            </w:tcMar>
          </w:tcPr>
          <w:p w:rsidR="00B72DBA" w:rsidRPr="00F924FD" w:rsidRDefault="00B72DBA" w:rsidP="006B36A7">
            <w:pPr>
              <w:widowControl w:val="0"/>
              <w:spacing w:line="264" w:lineRule="auto"/>
              <w:jc w:val="center"/>
            </w:pPr>
            <w:r>
              <w:t xml:space="preserve">Администрация </w:t>
            </w:r>
            <w:r w:rsidR="00895BAA">
              <w:t>Персиановского сельского</w:t>
            </w:r>
            <w:r>
              <w:t xml:space="preserve"> поселения</w:t>
            </w:r>
          </w:p>
          <w:p w:rsidR="00B72DBA" w:rsidRPr="00F924FD" w:rsidRDefault="00B72DBA" w:rsidP="006B36A7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t>(</w:t>
            </w:r>
            <w:r w:rsidR="004F11CC" w:rsidRPr="004F11CC">
              <w:t>Козлов А.В. Главный специалист системный администратор</w:t>
            </w:r>
            <w:r w:rsidRPr="00F924FD">
              <w:t>)</w:t>
            </w:r>
          </w:p>
          <w:p w:rsidR="00B72DBA" w:rsidRPr="00A374E9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</w:p>
        </w:tc>
        <w:tc>
          <w:tcPr>
            <w:tcW w:w="2283" w:type="dxa"/>
            <w:tcMar>
              <w:left w:w="57" w:type="dxa"/>
              <w:right w:w="57" w:type="dxa"/>
            </w:tcMar>
          </w:tcPr>
          <w:p w:rsidR="00B72DBA" w:rsidRPr="00C475DF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FF0000"/>
              </w:rPr>
            </w:pPr>
            <w:r w:rsidRPr="00A374E9">
              <w:rPr>
                <w:color w:val="auto"/>
              </w:rPr>
              <w:t>документы, необходимые для размещения предусмотренных закупок</w:t>
            </w:r>
          </w:p>
        </w:tc>
        <w:tc>
          <w:tcPr>
            <w:tcW w:w="2186" w:type="dxa"/>
            <w:tcMar>
              <w:left w:w="57" w:type="dxa"/>
              <w:right w:w="57" w:type="dxa"/>
            </w:tcMar>
          </w:tcPr>
          <w:p w:rsidR="00B72DBA" w:rsidRPr="00C475DF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FF0000"/>
              </w:rPr>
            </w:pPr>
            <w:r w:rsidRPr="00C475DF">
              <w:rPr>
                <w:color w:val="FF0000"/>
              </w:rPr>
              <w:t>–</w:t>
            </w:r>
          </w:p>
        </w:tc>
      </w:tr>
      <w:tr w:rsidR="00B72DBA" w:rsidRPr="00F924FD" w:rsidTr="0048479D">
        <w:tc>
          <w:tcPr>
            <w:tcW w:w="709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>
              <w:t>2.11.</w:t>
            </w:r>
          </w:p>
        </w:tc>
        <w:tc>
          <w:tcPr>
            <w:tcW w:w="4214" w:type="dxa"/>
            <w:tcMar>
              <w:left w:w="57" w:type="dxa"/>
              <w:right w:w="57" w:type="dxa"/>
            </w:tcMar>
          </w:tcPr>
          <w:p w:rsidR="00B72DBA" w:rsidRPr="00617FF5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>Контрольная точка 3.</w:t>
            </w:r>
            <w:r>
              <w:rPr>
                <w:color w:val="auto"/>
              </w:rPr>
              <w:t>10</w:t>
            </w:r>
            <w:r w:rsidRPr="00617FF5">
              <w:rPr>
                <w:color w:val="auto"/>
              </w:rPr>
              <w:t>.</w:t>
            </w:r>
          </w:p>
          <w:p w:rsidR="00B72DBA" w:rsidRPr="00617FF5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 xml:space="preserve">Закупка, необходимая </w:t>
            </w:r>
          </w:p>
          <w:p w:rsidR="00B72DBA" w:rsidRPr="00617FF5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 xml:space="preserve">для обеспечения функционирования </w:t>
            </w:r>
          </w:p>
          <w:p w:rsidR="00B72DBA" w:rsidRPr="00617FF5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 xml:space="preserve">и эффективного использования информационной системы «Единая </w:t>
            </w:r>
            <w:r w:rsidRPr="00617FF5">
              <w:rPr>
                <w:color w:val="auto"/>
              </w:rPr>
              <w:lastRenderedPageBreak/>
              <w:t xml:space="preserve">автоматизированная система управления общественными финансами в Ростовской области», </w:t>
            </w:r>
          </w:p>
          <w:p w:rsidR="00B72DBA" w:rsidRPr="00617FF5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>по результатам закупок заключены контракты</w:t>
            </w:r>
          </w:p>
        </w:tc>
        <w:tc>
          <w:tcPr>
            <w:tcW w:w="2182" w:type="dxa"/>
            <w:tcMar>
              <w:left w:w="57" w:type="dxa"/>
              <w:right w:w="57" w:type="dxa"/>
            </w:tcMar>
          </w:tcPr>
          <w:p w:rsidR="00B72DBA" w:rsidRPr="00617FF5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617FF5">
              <w:rPr>
                <w:color w:val="auto"/>
              </w:rPr>
              <w:lastRenderedPageBreak/>
              <w:t>Не позднее 30 декабря 202</w:t>
            </w:r>
            <w:r>
              <w:rPr>
                <w:color w:val="auto"/>
              </w:rPr>
              <w:t>6</w:t>
            </w:r>
            <w:r w:rsidRPr="00617FF5">
              <w:rPr>
                <w:color w:val="auto"/>
              </w:rPr>
              <w:t xml:space="preserve"> г.</w:t>
            </w:r>
          </w:p>
        </w:tc>
        <w:tc>
          <w:tcPr>
            <w:tcW w:w="2996" w:type="dxa"/>
            <w:tcMar>
              <w:left w:w="57" w:type="dxa"/>
              <w:right w:w="57" w:type="dxa"/>
            </w:tcMar>
          </w:tcPr>
          <w:p w:rsidR="00B72DBA" w:rsidRPr="00F924FD" w:rsidRDefault="00B72DBA" w:rsidP="006B36A7">
            <w:pPr>
              <w:widowControl w:val="0"/>
              <w:spacing w:line="264" w:lineRule="auto"/>
              <w:jc w:val="center"/>
            </w:pPr>
            <w:r>
              <w:t xml:space="preserve">Администрация </w:t>
            </w:r>
            <w:r w:rsidR="00895BAA">
              <w:t>Персиановского сельского</w:t>
            </w:r>
            <w:r>
              <w:t xml:space="preserve"> поселения</w:t>
            </w:r>
          </w:p>
          <w:p w:rsidR="00B72DBA" w:rsidRPr="00F924FD" w:rsidRDefault="00B72DBA" w:rsidP="006B36A7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t>(</w:t>
            </w:r>
            <w:r w:rsidR="004F11CC" w:rsidRPr="004F11CC">
              <w:t xml:space="preserve">Козлов А.В. Главный специалист системный </w:t>
            </w:r>
            <w:r w:rsidR="004F11CC" w:rsidRPr="004F11CC">
              <w:lastRenderedPageBreak/>
              <w:t>администратор</w:t>
            </w:r>
            <w:r w:rsidRPr="00F924FD">
              <w:t>)</w:t>
            </w:r>
          </w:p>
          <w:p w:rsidR="00B72DBA" w:rsidRPr="00A374E9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</w:p>
        </w:tc>
        <w:tc>
          <w:tcPr>
            <w:tcW w:w="2283" w:type="dxa"/>
            <w:tcMar>
              <w:left w:w="57" w:type="dxa"/>
              <w:right w:w="57" w:type="dxa"/>
            </w:tcMar>
          </w:tcPr>
          <w:p w:rsidR="00B72DBA" w:rsidRPr="00A374E9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lastRenderedPageBreak/>
              <w:t>сведения о контрактах</w:t>
            </w:r>
          </w:p>
        </w:tc>
        <w:tc>
          <w:tcPr>
            <w:tcW w:w="2186" w:type="dxa"/>
            <w:tcMar>
              <w:left w:w="57" w:type="dxa"/>
              <w:right w:w="57" w:type="dxa"/>
            </w:tcMar>
          </w:tcPr>
          <w:p w:rsidR="00B72DBA" w:rsidRPr="00A374E9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единая информационная система в сфере закупок</w:t>
            </w:r>
          </w:p>
        </w:tc>
      </w:tr>
      <w:tr w:rsidR="00B72DBA" w:rsidRPr="00F924FD" w:rsidTr="0048479D">
        <w:tc>
          <w:tcPr>
            <w:tcW w:w="709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>
              <w:t>2.12.</w:t>
            </w:r>
          </w:p>
        </w:tc>
        <w:tc>
          <w:tcPr>
            <w:tcW w:w="4214" w:type="dxa"/>
            <w:tcMar>
              <w:left w:w="57" w:type="dxa"/>
              <w:right w:w="57" w:type="dxa"/>
            </w:tcMar>
          </w:tcPr>
          <w:p w:rsidR="00B72DBA" w:rsidRPr="00617FF5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>Контрольная точка 3.</w:t>
            </w:r>
            <w:r>
              <w:rPr>
                <w:color w:val="auto"/>
              </w:rPr>
              <w:t>11</w:t>
            </w:r>
            <w:r w:rsidRPr="00617FF5">
              <w:rPr>
                <w:color w:val="auto"/>
              </w:rPr>
              <w:t>.</w:t>
            </w:r>
          </w:p>
          <w:p w:rsidR="00B72DBA" w:rsidRPr="00617FF5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>Исполнение заключенного контракта, результат исполнения принятых обязательств</w:t>
            </w:r>
          </w:p>
        </w:tc>
        <w:tc>
          <w:tcPr>
            <w:tcW w:w="2182" w:type="dxa"/>
            <w:tcMar>
              <w:left w:w="57" w:type="dxa"/>
              <w:right w:w="57" w:type="dxa"/>
            </w:tcMar>
          </w:tcPr>
          <w:p w:rsidR="00B72DBA" w:rsidRPr="00617FF5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617FF5">
              <w:rPr>
                <w:color w:val="auto"/>
              </w:rPr>
              <w:t>31 декабря 202</w:t>
            </w:r>
            <w:r>
              <w:rPr>
                <w:color w:val="auto"/>
              </w:rPr>
              <w:t>7</w:t>
            </w:r>
            <w:r w:rsidRPr="00617FF5">
              <w:rPr>
                <w:color w:val="auto"/>
              </w:rPr>
              <w:t xml:space="preserve"> г.</w:t>
            </w:r>
          </w:p>
        </w:tc>
        <w:tc>
          <w:tcPr>
            <w:tcW w:w="2996" w:type="dxa"/>
            <w:tcMar>
              <w:left w:w="57" w:type="dxa"/>
              <w:right w:w="57" w:type="dxa"/>
            </w:tcMar>
          </w:tcPr>
          <w:p w:rsidR="00B72DBA" w:rsidRPr="00F924FD" w:rsidRDefault="00B72DBA" w:rsidP="006B36A7">
            <w:pPr>
              <w:widowControl w:val="0"/>
              <w:spacing w:line="264" w:lineRule="auto"/>
              <w:jc w:val="center"/>
            </w:pPr>
            <w:r>
              <w:t xml:space="preserve">Администрация </w:t>
            </w:r>
            <w:r w:rsidR="00895BAA">
              <w:t>Персиановского сельского</w:t>
            </w:r>
            <w:r>
              <w:t xml:space="preserve"> поселения</w:t>
            </w:r>
          </w:p>
          <w:p w:rsidR="00B72DBA" w:rsidRPr="006B36A7" w:rsidRDefault="00B72DBA" w:rsidP="006B36A7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t>(</w:t>
            </w:r>
            <w:r w:rsidR="004F11CC" w:rsidRPr="004F11CC">
              <w:t>Козлов А.В. Главный специалист системный администратор</w:t>
            </w:r>
            <w:r>
              <w:t>)</w:t>
            </w:r>
          </w:p>
        </w:tc>
        <w:tc>
          <w:tcPr>
            <w:tcW w:w="2283" w:type="dxa"/>
            <w:tcMar>
              <w:left w:w="57" w:type="dxa"/>
              <w:right w:w="57" w:type="dxa"/>
            </w:tcMar>
          </w:tcPr>
          <w:p w:rsidR="00B72DBA" w:rsidRPr="00A374E9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 xml:space="preserve">документы </w:t>
            </w:r>
          </w:p>
          <w:p w:rsidR="00B72DBA" w:rsidRPr="00A374E9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о приемке</w:t>
            </w:r>
          </w:p>
        </w:tc>
        <w:tc>
          <w:tcPr>
            <w:tcW w:w="2186" w:type="dxa"/>
            <w:tcMar>
              <w:left w:w="57" w:type="dxa"/>
              <w:right w:w="57" w:type="dxa"/>
            </w:tcMar>
          </w:tcPr>
          <w:p w:rsidR="00B72DBA" w:rsidRPr="00A374E9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единая информационная система в сфере закупок</w:t>
            </w:r>
          </w:p>
        </w:tc>
      </w:tr>
      <w:tr w:rsidR="00B72DBA" w:rsidRPr="00F924FD" w:rsidTr="0048479D">
        <w:tc>
          <w:tcPr>
            <w:tcW w:w="709" w:type="dxa"/>
            <w:tcMar>
              <w:left w:w="57" w:type="dxa"/>
              <w:right w:w="57" w:type="dxa"/>
            </w:tcMar>
          </w:tcPr>
          <w:p w:rsidR="00B72DBA" w:rsidRPr="00F924FD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>
              <w:t>2.13.</w:t>
            </w:r>
          </w:p>
        </w:tc>
        <w:tc>
          <w:tcPr>
            <w:tcW w:w="4214" w:type="dxa"/>
            <w:tcMar>
              <w:left w:w="57" w:type="dxa"/>
              <w:right w:w="57" w:type="dxa"/>
            </w:tcMar>
          </w:tcPr>
          <w:p w:rsidR="00B72DBA" w:rsidRPr="00617FF5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>Контрольная точка 3.</w:t>
            </w:r>
            <w:r>
              <w:rPr>
                <w:color w:val="auto"/>
              </w:rPr>
              <w:t>12</w:t>
            </w:r>
            <w:r w:rsidRPr="00617FF5">
              <w:rPr>
                <w:color w:val="auto"/>
              </w:rPr>
              <w:t>.</w:t>
            </w:r>
          </w:p>
          <w:p w:rsidR="00B72DBA" w:rsidRPr="00617FF5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 xml:space="preserve">Сформированы предложения </w:t>
            </w:r>
          </w:p>
          <w:p w:rsidR="00B72DBA" w:rsidRPr="00617FF5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 xml:space="preserve">о корректировках задач </w:t>
            </w:r>
          </w:p>
          <w:p w:rsidR="00B72DBA" w:rsidRPr="00617FF5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 xml:space="preserve">на последующие периоды </w:t>
            </w:r>
          </w:p>
          <w:p w:rsidR="00B72DBA" w:rsidRPr="00617FF5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>(при необходимости)</w:t>
            </w:r>
          </w:p>
        </w:tc>
        <w:tc>
          <w:tcPr>
            <w:tcW w:w="2182" w:type="dxa"/>
            <w:tcMar>
              <w:left w:w="57" w:type="dxa"/>
              <w:right w:w="57" w:type="dxa"/>
            </w:tcMar>
          </w:tcPr>
          <w:p w:rsidR="00B72DBA" w:rsidRPr="00617FF5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617FF5">
              <w:rPr>
                <w:color w:val="auto"/>
              </w:rPr>
              <w:t>31 декабря 202</w:t>
            </w:r>
            <w:r>
              <w:rPr>
                <w:color w:val="auto"/>
              </w:rPr>
              <w:t>7</w:t>
            </w:r>
            <w:r w:rsidRPr="00617FF5">
              <w:rPr>
                <w:color w:val="auto"/>
              </w:rPr>
              <w:t xml:space="preserve"> г.</w:t>
            </w:r>
          </w:p>
        </w:tc>
        <w:tc>
          <w:tcPr>
            <w:tcW w:w="2996" w:type="dxa"/>
            <w:tcMar>
              <w:left w:w="57" w:type="dxa"/>
              <w:right w:w="57" w:type="dxa"/>
            </w:tcMar>
          </w:tcPr>
          <w:p w:rsidR="00B72DBA" w:rsidRPr="00F924FD" w:rsidRDefault="00B72DBA" w:rsidP="006B36A7">
            <w:pPr>
              <w:widowControl w:val="0"/>
              <w:spacing w:line="264" w:lineRule="auto"/>
              <w:jc w:val="center"/>
            </w:pPr>
            <w:r>
              <w:t xml:space="preserve">Администрация </w:t>
            </w:r>
            <w:r w:rsidR="00895BAA">
              <w:t>Персиановского сельского</w:t>
            </w:r>
            <w:r>
              <w:t xml:space="preserve"> поселения</w:t>
            </w:r>
          </w:p>
          <w:p w:rsidR="00B72DBA" w:rsidRPr="00F924FD" w:rsidRDefault="00B72DBA" w:rsidP="006B36A7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t>(</w:t>
            </w:r>
            <w:r w:rsidR="004F11CC" w:rsidRPr="004F11CC">
              <w:t>Козлов А.В. Главный специалист системный администратор</w:t>
            </w:r>
            <w:r w:rsidRPr="00F924FD">
              <w:t>)</w:t>
            </w:r>
          </w:p>
          <w:p w:rsidR="00B72DBA" w:rsidRPr="00A374E9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</w:p>
        </w:tc>
        <w:tc>
          <w:tcPr>
            <w:tcW w:w="2283" w:type="dxa"/>
            <w:tcMar>
              <w:left w:w="57" w:type="dxa"/>
              <w:right w:w="57" w:type="dxa"/>
            </w:tcMar>
          </w:tcPr>
          <w:p w:rsidR="00B72DBA" w:rsidRPr="00A374E9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информация</w:t>
            </w:r>
          </w:p>
        </w:tc>
        <w:tc>
          <w:tcPr>
            <w:tcW w:w="2186" w:type="dxa"/>
            <w:tcMar>
              <w:left w:w="57" w:type="dxa"/>
              <w:right w:w="57" w:type="dxa"/>
            </w:tcMar>
          </w:tcPr>
          <w:p w:rsidR="00B72DBA" w:rsidRPr="00A374E9" w:rsidRDefault="00B72DBA" w:rsidP="0048479D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–</w:t>
            </w:r>
          </w:p>
        </w:tc>
      </w:tr>
    </w:tbl>
    <w:p w:rsidR="00B72DBA" w:rsidRPr="00F924FD" w:rsidRDefault="00B72DBA" w:rsidP="00A04B2F">
      <w:pPr>
        <w:widowControl w:val="0"/>
        <w:ind w:firstLine="709"/>
        <w:jc w:val="both"/>
        <w:rPr>
          <w:sz w:val="28"/>
        </w:rPr>
      </w:pPr>
    </w:p>
    <w:p w:rsidR="00B72DBA" w:rsidRPr="00F924FD" w:rsidRDefault="00B72DBA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Примечание.</w:t>
      </w:r>
    </w:p>
    <w:p w:rsidR="00B72DBA" w:rsidRPr="00F924FD" w:rsidRDefault="00B72DBA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Используемое сокращение:</w:t>
      </w:r>
    </w:p>
    <w:p w:rsidR="00B72DBA" w:rsidRPr="00DB7B4D" w:rsidRDefault="00B72DBA" w:rsidP="00D14854">
      <w:pPr>
        <w:widowControl w:val="0"/>
        <w:ind w:firstLine="709"/>
        <w:rPr>
          <w:sz w:val="28"/>
        </w:rPr>
        <w:sectPr w:rsidR="00B72DBA" w:rsidRPr="00DB7B4D" w:rsidSect="00DE3D6B">
          <w:headerReference w:type="default" r:id="rId20"/>
          <w:footerReference w:type="default" r:id="rId21"/>
          <w:pgSz w:w="16838" w:h="11905" w:orient="landscape"/>
          <w:pgMar w:top="1560" w:right="1134" w:bottom="567" w:left="1134" w:header="720" w:footer="624" w:gutter="0"/>
          <w:cols w:space="720"/>
        </w:sectPr>
      </w:pPr>
      <w:r w:rsidRPr="00F924FD">
        <w:rPr>
          <w:sz w:val="28"/>
        </w:rPr>
        <w:t xml:space="preserve">Х </w:t>
      </w:r>
      <w:r>
        <w:rPr>
          <w:sz w:val="28"/>
        </w:rPr>
        <w:t>– данные ячейки не заполняются.</w:t>
      </w:r>
    </w:p>
    <w:p w:rsidR="00B72DBA" w:rsidRPr="00F924FD" w:rsidRDefault="00B72DBA" w:rsidP="00487184">
      <w:pPr>
        <w:widowControl w:val="0"/>
        <w:jc w:val="center"/>
        <w:rPr>
          <w:sz w:val="28"/>
        </w:rPr>
      </w:pPr>
      <w:r w:rsidRPr="00F924FD">
        <w:rPr>
          <w:sz w:val="28"/>
        </w:rPr>
        <w:lastRenderedPageBreak/>
        <w:t>VI. ПАСПОРТ</w:t>
      </w:r>
    </w:p>
    <w:p w:rsidR="00B72DBA" w:rsidRPr="00F924FD" w:rsidRDefault="00B72DBA" w:rsidP="003264E2">
      <w:pPr>
        <w:widowControl w:val="0"/>
        <w:jc w:val="center"/>
        <w:outlineLvl w:val="2"/>
        <w:rPr>
          <w:i/>
          <w:sz w:val="28"/>
        </w:rPr>
      </w:pPr>
      <w:r w:rsidRPr="00F924FD">
        <w:rPr>
          <w:sz w:val="28"/>
        </w:rPr>
        <w:t>комплекса процессных мероприятий «</w:t>
      </w:r>
      <w:r>
        <w:rPr>
          <w:sz w:val="28"/>
        </w:rPr>
        <w:t>Долгосрочное финансовое планирование</w:t>
      </w:r>
      <w:r w:rsidRPr="00F924FD">
        <w:rPr>
          <w:sz w:val="28"/>
        </w:rPr>
        <w:t>»</w:t>
      </w:r>
    </w:p>
    <w:p w:rsidR="00B72DBA" w:rsidRPr="00F924FD" w:rsidRDefault="00B72DBA" w:rsidP="00A04B2F">
      <w:pPr>
        <w:widowControl w:val="0"/>
        <w:jc w:val="center"/>
        <w:outlineLvl w:val="2"/>
        <w:rPr>
          <w:i/>
          <w:sz w:val="28"/>
        </w:rPr>
      </w:pPr>
    </w:p>
    <w:p w:rsidR="00B72DBA" w:rsidRPr="00F924FD" w:rsidRDefault="00B72DBA" w:rsidP="00A04B2F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t xml:space="preserve">1. Основные положения </w:t>
      </w:r>
    </w:p>
    <w:p w:rsidR="00B72DBA" w:rsidRPr="00F924FD" w:rsidRDefault="00B72DBA" w:rsidP="00A04B2F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665"/>
        <w:gridCol w:w="5730"/>
        <w:gridCol w:w="578"/>
        <w:gridCol w:w="7597"/>
      </w:tblGrid>
      <w:tr w:rsidR="00B72DBA" w:rsidRPr="00F924FD" w:rsidTr="00DE3D6B">
        <w:tc>
          <w:tcPr>
            <w:tcW w:w="665" w:type="dxa"/>
          </w:tcPr>
          <w:p w:rsidR="00B72DBA" w:rsidRPr="00F924FD" w:rsidRDefault="00B72DBA" w:rsidP="00DE3D6B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1.1.</w:t>
            </w:r>
          </w:p>
        </w:tc>
        <w:tc>
          <w:tcPr>
            <w:tcW w:w="5730" w:type="dxa"/>
          </w:tcPr>
          <w:p w:rsidR="00B72DBA" w:rsidRPr="00F924FD" w:rsidRDefault="00B72DBA" w:rsidP="00DE3D6B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Ответственный за разработку и реализацию комплекса процессных мероприятий «</w:t>
            </w:r>
            <w:r>
              <w:rPr>
                <w:sz w:val="28"/>
              </w:rPr>
              <w:t>Долгосрочное финансовое планирование</w:t>
            </w:r>
            <w:r w:rsidRPr="00F924FD">
              <w:rPr>
                <w:sz w:val="28"/>
              </w:rPr>
              <w:t xml:space="preserve">» (далее также </w:t>
            </w:r>
          </w:p>
          <w:p w:rsidR="00B72DBA" w:rsidRPr="00F924FD" w:rsidRDefault="00B72DBA" w:rsidP="00DE3D6B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в настоящем разделе – комплекс процессных мероприятий)</w:t>
            </w:r>
          </w:p>
        </w:tc>
        <w:tc>
          <w:tcPr>
            <w:tcW w:w="578" w:type="dxa"/>
          </w:tcPr>
          <w:p w:rsidR="00B72DBA" w:rsidRPr="00F924FD" w:rsidRDefault="00B72DBA" w:rsidP="00DE3D6B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–</w:t>
            </w:r>
          </w:p>
        </w:tc>
        <w:tc>
          <w:tcPr>
            <w:tcW w:w="7597" w:type="dxa"/>
          </w:tcPr>
          <w:p w:rsidR="00B72DBA" w:rsidRPr="00F924FD" w:rsidRDefault="00B72DBA" w:rsidP="00DE3D6B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 xml:space="preserve">служба экономики и финансов Администрации </w:t>
            </w:r>
            <w:r w:rsidR="00895BAA">
              <w:rPr>
                <w:sz w:val="28"/>
              </w:rPr>
              <w:t>Персиановского сельского</w:t>
            </w:r>
            <w:r>
              <w:rPr>
                <w:sz w:val="28"/>
              </w:rPr>
              <w:t xml:space="preserve"> поселения</w:t>
            </w:r>
          </w:p>
          <w:p w:rsidR="00B72DBA" w:rsidRPr="00F924FD" w:rsidRDefault="00B72DBA" w:rsidP="004F11CC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(</w:t>
            </w:r>
            <w:proofErr w:type="spellStart"/>
            <w:r w:rsidR="004F11CC">
              <w:rPr>
                <w:sz w:val="28"/>
              </w:rPr>
              <w:t>Постригань</w:t>
            </w:r>
            <w:proofErr w:type="spellEnd"/>
            <w:r w:rsidR="004F11CC">
              <w:rPr>
                <w:sz w:val="28"/>
              </w:rPr>
              <w:t xml:space="preserve"> Татьяна Сергеевна</w:t>
            </w:r>
            <w:r>
              <w:rPr>
                <w:sz w:val="28"/>
              </w:rPr>
              <w:t xml:space="preserve"> – начальник службы экономик и финансов</w:t>
            </w:r>
            <w:r w:rsidRPr="00F924FD">
              <w:rPr>
                <w:sz w:val="28"/>
              </w:rPr>
              <w:t>)</w:t>
            </w:r>
          </w:p>
        </w:tc>
      </w:tr>
      <w:tr w:rsidR="00B72DBA" w:rsidRPr="00F924FD" w:rsidTr="00DE3D6B">
        <w:tc>
          <w:tcPr>
            <w:tcW w:w="665" w:type="dxa"/>
          </w:tcPr>
          <w:p w:rsidR="00B72DBA" w:rsidRPr="00F924FD" w:rsidRDefault="00B72DBA" w:rsidP="00DE3D6B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1.2.</w:t>
            </w:r>
          </w:p>
        </w:tc>
        <w:tc>
          <w:tcPr>
            <w:tcW w:w="5730" w:type="dxa"/>
          </w:tcPr>
          <w:p w:rsidR="00B72DBA" w:rsidRPr="00F924FD" w:rsidRDefault="00B72DBA" w:rsidP="00471906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 xml:space="preserve">Связь с </w:t>
            </w:r>
            <w:r>
              <w:rPr>
                <w:sz w:val="28"/>
              </w:rPr>
              <w:t>муниципальной</w:t>
            </w:r>
            <w:r w:rsidRPr="00F924FD">
              <w:rPr>
                <w:sz w:val="28"/>
              </w:rPr>
              <w:t xml:space="preserve"> программой </w:t>
            </w:r>
            <w:r w:rsidR="00895BAA">
              <w:rPr>
                <w:sz w:val="28"/>
              </w:rPr>
              <w:t>Персиановского сельского</w:t>
            </w:r>
            <w:r>
              <w:rPr>
                <w:sz w:val="28"/>
              </w:rPr>
              <w:t xml:space="preserve"> поселения</w:t>
            </w:r>
          </w:p>
        </w:tc>
        <w:tc>
          <w:tcPr>
            <w:tcW w:w="578" w:type="dxa"/>
          </w:tcPr>
          <w:p w:rsidR="00B72DBA" w:rsidRPr="00F924FD" w:rsidRDefault="00B72DBA" w:rsidP="00DE3D6B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–</w:t>
            </w:r>
          </w:p>
        </w:tc>
        <w:tc>
          <w:tcPr>
            <w:tcW w:w="7597" w:type="dxa"/>
          </w:tcPr>
          <w:p w:rsidR="00B72DBA" w:rsidRPr="00F924FD" w:rsidRDefault="004F11CC" w:rsidP="00471906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 xml:space="preserve">Муниципальная </w:t>
            </w:r>
            <w:r w:rsidRPr="00F924FD">
              <w:rPr>
                <w:sz w:val="28"/>
              </w:rPr>
              <w:t>программа</w:t>
            </w:r>
            <w:r w:rsidR="00B72DBA" w:rsidRPr="00F924FD">
              <w:rPr>
                <w:sz w:val="28"/>
              </w:rPr>
              <w:t xml:space="preserve"> </w:t>
            </w:r>
            <w:r w:rsidR="00895BAA">
              <w:rPr>
                <w:sz w:val="28"/>
              </w:rPr>
              <w:t>Персиановского сельского</w:t>
            </w:r>
            <w:r w:rsidR="00B72DBA">
              <w:rPr>
                <w:sz w:val="28"/>
              </w:rPr>
              <w:t xml:space="preserve"> поселения</w:t>
            </w:r>
            <w:r w:rsidR="00B72DBA" w:rsidRPr="00F924FD">
              <w:rPr>
                <w:sz w:val="28"/>
              </w:rPr>
              <w:t xml:space="preserve"> «</w:t>
            </w:r>
            <w:r w:rsidR="00895BAA">
              <w:rPr>
                <w:sz w:val="28"/>
              </w:rPr>
              <w:t>Управление муниципальными финансами и создание условий для эффективного управления муниципальными финансами</w:t>
            </w:r>
            <w:r w:rsidR="00B72DBA" w:rsidRPr="00F924FD">
              <w:rPr>
                <w:sz w:val="28"/>
              </w:rPr>
              <w:t>»</w:t>
            </w:r>
          </w:p>
        </w:tc>
      </w:tr>
    </w:tbl>
    <w:p w:rsidR="00B72DBA" w:rsidRPr="00F924FD" w:rsidRDefault="00B72DBA" w:rsidP="00A04B2F">
      <w:pPr>
        <w:widowControl w:val="0"/>
        <w:ind w:left="720"/>
        <w:outlineLvl w:val="2"/>
      </w:pPr>
    </w:p>
    <w:p w:rsidR="00B72DBA" w:rsidRPr="00F924FD" w:rsidRDefault="00B72DBA" w:rsidP="00A04B2F">
      <w:pPr>
        <w:sectPr w:rsidR="00B72DBA" w:rsidRPr="00F924FD">
          <w:headerReference w:type="default" r:id="rId22"/>
          <w:footerReference w:type="default" r:id="rId23"/>
          <w:pgSz w:w="16838" w:h="11905" w:orient="landscape"/>
          <w:pgMar w:top="1701" w:right="1134" w:bottom="567" w:left="1134" w:header="720" w:footer="624" w:gutter="0"/>
          <w:cols w:space="720"/>
        </w:sectPr>
      </w:pPr>
    </w:p>
    <w:p w:rsidR="00B72DBA" w:rsidRPr="00F924FD" w:rsidRDefault="00B72DBA" w:rsidP="00A04B2F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lastRenderedPageBreak/>
        <w:t>2. Показатели комплекса процессных мероприятий</w:t>
      </w:r>
    </w:p>
    <w:p w:rsidR="00B72DBA" w:rsidRPr="00F924FD" w:rsidRDefault="00B72DBA" w:rsidP="00A04B2F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632"/>
        <w:gridCol w:w="5599"/>
        <w:gridCol w:w="1488"/>
        <w:gridCol w:w="1303"/>
        <w:gridCol w:w="1368"/>
        <w:gridCol w:w="1504"/>
        <w:gridCol w:w="1384"/>
        <w:gridCol w:w="1231"/>
        <w:gridCol w:w="1432"/>
        <w:gridCol w:w="1442"/>
        <w:gridCol w:w="2114"/>
        <w:gridCol w:w="2052"/>
      </w:tblGrid>
      <w:tr w:rsidR="00B72DBA" w:rsidRPr="00F924FD" w:rsidTr="00DE3D6B">
        <w:tc>
          <w:tcPr>
            <w:tcW w:w="632" w:type="dxa"/>
            <w:vMerge w:val="restart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№</w:t>
            </w:r>
          </w:p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п/п</w:t>
            </w:r>
          </w:p>
        </w:tc>
        <w:tc>
          <w:tcPr>
            <w:tcW w:w="5599" w:type="dxa"/>
            <w:vMerge w:val="restart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 xml:space="preserve">Наименование показателя </w:t>
            </w:r>
          </w:p>
        </w:tc>
        <w:tc>
          <w:tcPr>
            <w:tcW w:w="1488" w:type="dxa"/>
            <w:vMerge w:val="restart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Признак возрастания/убывания</w:t>
            </w:r>
          </w:p>
        </w:tc>
        <w:tc>
          <w:tcPr>
            <w:tcW w:w="1303" w:type="dxa"/>
            <w:vMerge w:val="restart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Уровень показателя</w:t>
            </w:r>
          </w:p>
        </w:tc>
        <w:tc>
          <w:tcPr>
            <w:tcW w:w="1368" w:type="dxa"/>
            <w:vMerge w:val="restart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Единица измерения (по ОКЕИ)</w:t>
            </w:r>
          </w:p>
        </w:tc>
        <w:tc>
          <w:tcPr>
            <w:tcW w:w="1504" w:type="dxa"/>
            <w:vMerge w:val="restart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Базовое значение показателя</w:t>
            </w:r>
          </w:p>
          <w:p w:rsidR="00B72DBA" w:rsidRPr="00F924FD" w:rsidRDefault="00B72DBA" w:rsidP="00770C55">
            <w:pPr>
              <w:widowControl w:val="0"/>
              <w:jc w:val="center"/>
            </w:pPr>
            <w:r w:rsidRPr="00F924FD">
              <w:t>(202</w:t>
            </w:r>
            <w:r>
              <w:t>3</w:t>
            </w:r>
            <w:r w:rsidRPr="00F924FD">
              <w:t xml:space="preserve"> год)</w:t>
            </w:r>
          </w:p>
        </w:tc>
        <w:tc>
          <w:tcPr>
            <w:tcW w:w="5489" w:type="dxa"/>
            <w:gridSpan w:val="4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Значения показателей по годам</w:t>
            </w:r>
          </w:p>
        </w:tc>
        <w:tc>
          <w:tcPr>
            <w:tcW w:w="2114" w:type="dxa"/>
            <w:vMerge w:val="restart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 xml:space="preserve">Ответственный </w:t>
            </w:r>
          </w:p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 xml:space="preserve">за достижение показателя </w:t>
            </w:r>
          </w:p>
        </w:tc>
        <w:tc>
          <w:tcPr>
            <w:tcW w:w="2052" w:type="dxa"/>
            <w:vMerge w:val="restart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Информационная система</w:t>
            </w:r>
          </w:p>
        </w:tc>
      </w:tr>
      <w:tr w:rsidR="00B72DBA" w:rsidRPr="00F924FD" w:rsidTr="00DE3D6B">
        <w:tc>
          <w:tcPr>
            <w:tcW w:w="632" w:type="dxa"/>
            <w:vMerge/>
            <w:tcMar>
              <w:left w:w="57" w:type="dxa"/>
              <w:right w:w="57" w:type="dxa"/>
            </w:tcMar>
          </w:tcPr>
          <w:p w:rsidR="00B72DBA" w:rsidRPr="00F924FD" w:rsidRDefault="00B72DBA" w:rsidP="00DE3D6B"/>
        </w:tc>
        <w:tc>
          <w:tcPr>
            <w:tcW w:w="5599" w:type="dxa"/>
            <w:vMerge/>
            <w:tcMar>
              <w:left w:w="57" w:type="dxa"/>
              <w:right w:w="57" w:type="dxa"/>
            </w:tcMar>
          </w:tcPr>
          <w:p w:rsidR="00B72DBA" w:rsidRPr="00F924FD" w:rsidRDefault="00B72DBA" w:rsidP="00DE3D6B"/>
        </w:tc>
        <w:tc>
          <w:tcPr>
            <w:tcW w:w="1488" w:type="dxa"/>
            <w:vMerge/>
            <w:tcMar>
              <w:left w:w="57" w:type="dxa"/>
              <w:right w:w="57" w:type="dxa"/>
            </w:tcMar>
          </w:tcPr>
          <w:p w:rsidR="00B72DBA" w:rsidRPr="00F924FD" w:rsidRDefault="00B72DBA" w:rsidP="00DE3D6B"/>
        </w:tc>
        <w:tc>
          <w:tcPr>
            <w:tcW w:w="1303" w:type="dxa"/>
            <w:vMerge/>
            <w:tcMar>
              <w:left w:w="57" w:type="dxa"/>
              <w:right w:w="57" w:type="dxa"/>
            </w:tcMar>
          </w:tcPr>
          <w:p w:rsidR="00B72DBA" w:rsidRPr="00F924FD" w:rsidRDefault="00B72DBA" w:rsidP="00DE3D6B"/>
        </w:tc>
        <w:tc>
          <w:tcPr>
            <w:tcW w:w="1368" w:type="dxa"/>
            <w:vMerge/>
            <w:tcMar>
              <w:left w:w="57" w:type="dxa"/>
              <w:right w:w="57" w:type="dxa"/>
            </w:tcMar>
          </w:tcPr>
          <w:p w:rsidR="00B72DBA" w:rsidRPr="00F924FD" w:rsidRDefault="00B72DBA" w:rsidP="00DE3D6B"/>
        </w:tc>
        <w:tc>
          <w:tcPr>
            <w:tcW w:w="1504" w:type="dxa"/>
            <w:vMerge/>
            <w:tcMar>
              <w:left w:w="57" w:type="dxa"/>
              <w:right w:w="57" w:type="dxa"/>
            </w:tcMar>
          </w:tcPr>
          <w:p w:rsidR="00B72DBA" w:rsidRPr="00F924FD" w:rsidRDefault="00B72DBA" w:rsidP="00DE3D6B"/>
        </w:tc>
        <w:tc>
          <w:tcPr>
            <w:tcW w:w="1384" w:type="dxa"/>
            <w:tcMar>
              <w:left w:w="57" w:type="dxa"/>
              <w:right w:w="57" w:type="dxa"/>
            </w:tcMar>
          </w:tcPr>
          <w:p w:rsidR="00B72DBA" w:rsidRPr="00F924FD" w:rsidRDefault="00B72DBA" w:rsidP="00770C55">
            <w:pPr>
              <w:widowControl w:val="0"/>
              <w:jc w:val="center"/>
            </w:pPr>
            <w:r w:rsidRPr="00F924FD">
              <w:t>202</w:t>
            </w:r>
            <w:r>
              <w:t>5</w:t>
            </w:r>
          </w:p>
        </w:tc>
        <w:tc>
          <w:tcPr>
            <w:tcW w:w="1231" w:type="dxa"/>
            <w:tcMar>
              <w:left w:w="57" w:type="dxa"/>
              <w:right w:w="57" w:type="dxa"/>
            </w:tcMar>
          </w:tcPr>
          <w:p w:rsidR="00B72DBA" w:rsidRPr="00F924FD" w:rsidRDefault="00B72DBA" w:rsidP="00770C55">
            <w:pPr>
              <w:widowControl w:val="0"/>
              <w:jc w:val="center"/>
            </w:pPr>
            <w:r w:rsidRPr="00F924FD">
              <w:t>202</w:t>
            </w:r>
            <w:r>
              <w:t>6</w:t>
            </w:r>
          </w:p>
        </w:tc>
        <w:tc>
          <w:tcPr>
            <w:tcW w:w="1432" w:type="dxa"/>
            <w:tcMar>
              <w:left w:w="57" w:type="dxa"/>
              <w:right w:w="57" w:type="dxa"/>
            </w:tcMar>
          </w:tcPr>
          <w:p w:rsidR="00B72DBA" w:rsidRPr="00F924FD" w:rsidRDefault="00B72DBA" w:rsidP="00770C55">
            <w:pPr>
              <w:widowControl w:val="0"/>
              <w:jc w:val="center"/>
            </w:pPr>
            <w:r w:rsidRPr="00F924FD">
              <w:t>202</w:t>
            </w:r>
            <w:r>
              <w:t>7</w:t>
            </w:r>
          </w:p>
        </w:tc>
        <w:tc>
          <w:tcPr>
            <w:tcW w:w="1442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2030</w:t>
            </w:r>
          </w:p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(</w:t>
            </w:r>
            <w:proofErr w:type="spellStart"/>
            <w:r w:rsidRPr="00F924FD">
              <w:t>справочно</w:t>
            </w:r>
            <w:proofErr w:type="spellEnd"/>
            <w:r w:rsidRPr="00F924FD">
              <w:t>)</w:t>
            </w:r>
          </w:p>
        </w:tc>
        <w:tc>
          <w:tcPr>
            <w:tcW w:w="2114" w:type="dxa"/>
            <w:vMerge/>
            <w:tcMar>
              <w:left w:w="57" w:type="dxa"/>
              <w:right w:w="57" w:type="dxa"/>
            </w:tcMar>
          </w:tcPr>
          <w:p w:rsidR="00B72DBA" w:rsidRPr="00F924FD" w:rsidRDefault="00B72DBA" w:rsidP="00DE3D6B"/>
        </w:tc>
        <w:tc>
          <w:tcPr>
            <w:tcW w:w="2052" w:type="dxa"/>
            <w:vMerge/>
            <w:tcMar>
              <w:left w:w="57" w:type="dxa"/>
              <w:right w:w="57" w:type="dxa"/>
            </w:tcMar>
          </w:tcPr>
          <w:p w:rsidR="00B72DBA" w:rsidRPr="00F924FD" w:rsidRDefault="00B72DBA" w:rsidP="00DE3D6B"/>
        </w:tc>
      </w:tr>
    </w:tbl>
    <w:p w:rsidR="00B72DBA" w:rsidRPr="00F924FD" w:rsidRDefault="00B72DBA" w:rsidP="00A04B2F">
      <w:pPr>
        <w:rPr>
          <w:sz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632"/>
        <w:gridCol w:w="5599"/>
        <w:gridCol w:w="1488"/>
        <w:gridCol w:w="1303"/>
        <w:gridCol w:w="1368"/>
        <w:gridCol w:w="1504"/>
        <w:gridCol w:w="1384"/>
        <w:gridCol w:w="1231"/>
        <w:gridCol w:w="1432"/>
        <w:gridCol w:w="1442"/>
        <w:gridCol w:w="2114"/>
        <w:gridCol w:w="2052"/>
      </w:tblGrid>
      <w:tr w:rsidR="00B72DBA" w:rsidRPr="00F924FD" w:rsidTr="00DE3D6B">
        <w:tc>
          <w:tcPr>
            <w:tcW w:w="632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1</w:t>
            </w:r>
          </w:p>
        </w:tc>
        <w:tc>
          <w:tcPr>
            <w:tcW w:w="5599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2</w:t>
            </w:r>
          </w:p>
        </w:tc>
        <w:tc>
          <w:tcPr>
            <w:tcW w:w="1488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3</w:t>
            </w:r>
          </w:p>
        </w:tc>
        <w:tc>
          <w:tcPr>
            <w:tcW w:w="1303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4</w:t>
            </w:r>
          </w:p>
        </w:tc>
        <w:tc>
          <w:tcPr>
            <w:tcW w:w="1368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5</w:t>
            </w:r>
          </w:p>
        </w:tc>
        <w:tc>
          <w:tcPr>
            <w:tcW w:w="1504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6</w:t>
            </w:r>
          </w:p>
        </w:tc>
        <w:tc>
          <w:tcPr>
            <w:tcW w:w="1384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7</w:t>
            </w:r>
          </w:p>
        </w:tc>
        <w:tc>
          <w:tcPr>
            <w:tcW w:w="1231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8</w:t>
            </w:r>
          </w:p>
        </w:tc>
        <w:tc>
          <w:tcPr>
            <w:tcW w:w="1432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9</w:t>
            </w:r>
          </w:p>
        </w:tc>
        <w:tc>
          <w:tcPr>
            <w:tcW w:w="1442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10</w:t>
            </w:r>
          </w:p>
        </w:tc>
        <w:tc>
          <w:tcPr>
            <w:tcW w:w="2114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11</w:t>
            </w:r>
          </w:p>
        </w:tc>
        <w:tc>
          <w:tcPr>
            <w:tcW w:w="2052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12</w:t>
            </w:r>
          </w:p>
        </w:tc>
      </w:tr>
      <w:tr w:rsidR="00B72DBA" w:rsidRPr="00F924FD" w:rsidTr="00DE3D6B">
        <w:tc>
          <w:tcPr>
            <w:tcW w:w="21549" w:type="dxa"/>
            <w:gridSpan w:val="12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rPr>
                <w:i/>
              </w:rPr>
            </w:pPr>
            <w:r w:rsidRPr="00F924FD">
              <w:t xml:space="preserve">1. Задача комплекса процессных мероприятий </w:t>
            </w:r>
            <w:r w:rsidRPr="00F40322">
              <w:rPr>
                <w:szCs w:val="24"/>
              </w:rPr>
              <w:t>«Долгосрочное финансовое планирование»</w:t>
            </w:r>
          </w:p>
        </w:tc>
      </w:tr>
      <w:tr w:rsidR="00B72DBA" w:rsidRPr="00F924FD" w:rsidTr="00DE3D6B">
        <w:tc>
          <w:tcPr>
            <w:tcW w:w="632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1.1.</w:t>
            </w:r>
          </w:p>
        </w:tc>
        <w:tc>
          <w:tcPr>
            <w:tcW w:w="5599" w:type="dxa"/>
            <w:tcMar>
              <w:left w:w="57" w:type="dxa"/>
              <w:right w:w="57" w:type="dxa"/>
            </w:tcMar>
          </w:tcPr>
          <w:p w:rsidR="00B72DBA" w:rsidRPr="00F924FD" w:rsidRDefault="00B72DBA" w:rsidP="00770C55">
            <w:pPr>
              <w:widowControl w:val="0"/>
            </w:pPr>
            <w:r w:rsidRPr="006D7FE1">
              <w:rPr>
                <w:kern w:val="2"/>
                <w:szCs w:val="24"/>
              </w:rPr>
              <w:t xml:space="preserve">Доля расходов </w:t>
            </w:r>
            <w:r>
              <w:rPr>
                <w:spacing w:val="-4"/>
                <w:kern w:val="2"/>
                <w:szCs w:val="24"/>
              </w:rPr>
              <w:t>бюджета поселения</w:t>
            </w:r>
            <w:r w:rsidRPr="006D7FE1">
              <w:rPr>
                <w:spacing w:val="-4"/>
                <w:kern w:val="2"/>
                <w:szCs w:val="24"/>
              </w:rPr>
              <w:t>,</w:t>
            </w:r>
            <w:r w:rsidRPr="006D7FE1">
              <w:rPr>
                <w:kern w:val="2"/>
                <w:szCs w:val="24"/>
              </w:rPr>
              <w:t xml:space="preserve"> формируемых в рамках </w:t>
            </w:r>
            <w:r>
              <w:rPr>
                <w:kern w:val="2"/>
                <w:szCs w:val="24"/>
              </w:rPr>
              <w:t xml:space="preserve">муниципальных </w:t>
            </w:r>
            <w:r w:rsidRPr="006D7FE1">
              <w:rPr>
                <w:spacing w:val="-4"/>
                <w:kern w:val="2"/>
                <w:szCs w:val="24"/>
              </w:rPr>
              <w:t xml:space="preserve">программ </w:t>
            </w:r>
            <w:r w:rsidR="00895BAA">
              <w:rPr>
                <w:spacing w:val="-4"/>
                <w:kern w:val="2"/>
                <w:szCs w:val="24"/>
              </w:rPr>
              <w:t>Персиановского сельского</w:t>
            </w:r>
            <w:r>
              <w:rPr>
                <w:spacing w:val="-4"/>
                <w:kern w:val="2"/>
                <w:szCs w:val="24"/>
              </w:rPr>
              <w:t xml:space="preserve"> поселения</w:t>
            </w:r>
            <w:r w:rsidRPr="006D7FE1">
              <w:rPr>
                <w:kern w:val="2"/>
                <w:szCs w:val="24"/>
              </w:rPr>
              <w:t xml:space="preserve">, в общем объеме </w:t>
            </w:r>
            <w:r w:rsidRPr="006D7FE1">
              <w:rPr>
                <w:spacing w:val="-4"/>
                <w:kern w:val="2"/>
                <w:szCs w:val="24"/>
              </w:rPr>
              <w:t xml:space="preserve">расходов </w:t>
            </w:r>
            <w:r>
              <w:rPr>
                <w:spacing w:val="-4"/>
                <w:kern w:val="2"/>
                <w:szCs w:val="24"/>
              </w:rPr>
              <w:t>бюджета поселения</w:t>
            </w:r>
          </w:p>
        </w:tc>
        <w:tc>
          <w:tcPr>
            <w:tcW w:w="1488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возрастания</w:t>
            </w:r>
          </w:p>
        </w:tc>
        <w:tc>
          <w:tcPr>
            <w:tcW w:w="1303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КПМ</w:t>
            </w:r>
          </w:p>
        </w:tc>
        <w:tc>
          <w:tcPr>
            <w:tcW w:w="1368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процентов</w:t>
            </w:r>
          </w:p>
        </w:tc>
        <w:tc>
          <w:tcPr>
            <w:tcW w:w="1504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>
              <w:t>99,6</w:t>
            </w:r>
          </w:p>
        </w:tc>
        <w:tc>
          <w:tcPr>
            <w:tcW w:w="1384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>
              <w:t>97,0</w:t>
            </w:r>
          </w:p>
        </w:tc>
        <w:tc>
          <w:tcPr>
            <w:tcW w:w="1231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>
              <w:t>97</w:t>
            </w:r>
            <w:r w:rsidRPr="00F924FD">
              <w:t>,0</w:t>
            </w:r>
          </w:p>
        </w:tc>
        <w:tc>
          <w:tcPr>
            <w:tcW w:w="1432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>
              <w:t>97</w:t>
            </w:r>
            <w:r w:rsidRPr="00F924FD">
              <w:t>,0</w:t>
            </w:r>
          </w:p>
        </w:tc>
        <w:tc>
          <w:tcPr>
            <w:tcW w:w="1442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>
              <w:t>99</w:t>
            </w:r>
            <w:r w:rsidRPr="00F924FD">
              <w:t>,0</w:t>
            </w:r>
          </w:p>
        </w:tc>
        <w:tc>
          <w:tcPr>
            <w:tcW w:w="2114" w:type="dxa"/>
            <w:tcMar>
              <w:left w:w="57" w:type="dxa"/>
              <w:right w:w="57" w:type="dxa"/>
            </w:tcMar>
          </w:tcPr>
          <w:p w:rsidR="00B72DBA" w:rsidRPr="00F924FD" w:rsidRDefault="00B72DBA" w:rsidP="00770C55">
            <w:pPr>
              <w:widowControl w:val="0"/>
              <w:jc w:val="center"/>
            </w:pPr>
            <w:r>
              <w:t xml:space="preserve">служба экономики и финансов </w:t>
            </w:r>
          </w:p>
        </w:tc>
        <w:tc>
          <w:tcPr>
            <w:tcW w:w="2052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–</w:t>
            </w:r>
          </w:p>
        </w:tc>
      </w:tr>
    </w:tbl>
    <w:p w:rsidR="00B72DBA" w:rsidRPr="00F924FD" w:rsidRDefault="00B72DBA" w:rsidP="00A04B2F">
      <w:pPr>
        <w:widowControl w:val="0"/>
        <w:ind w:firstLine="709"/>
        <w:jc w:val="both"/>
        <w:rPr>
          <w:sz w:val="28"/>
        </w:rPr>
      </w:pPr>
    </w:p>
    <w:p w:rsidR="00B72DBA" w:rsidRPr="00F924FD" w:rsidRDefault="00B72DBA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Примечание.</w:t>
      </w:r>
    </w:p>
    <w:p w:rsidR="00B72DBA" w:rsidRPr="00F924FD" w:rsidRDefault="00B72DBA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 xml:space="preserve">Используемое сокращение: </w:t>
      </w:r>
    </w:p>
    <w:p w:rsidR="00B72DBA" w:rsidRPr="00F924FD" w:rsidRDefault="00B72DBA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ОКЕИ – Общероссийский классификатор единиц измерения;</w:t>
      </w:r>
    </w:p>
    <w:p w:rsidR="00B72DBA" w:rsidRPr="00F924FD" w:rsidRDefault="00B72DBA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КПМ – Комплекс процессных мероприятий.</w:t>
      </w:r>
    </w:p>
    <w:p w:rsidR="00B72DBA" w:rsidRPr="00F924FD" w:rsidRDefault="00B72DBA" w:rsidP="00A04B2F">
      <w:pPr>
        <w:widowControl w:val="0"/>
      </w:pPr>
    </w:p>
    <w:p w:rsidR="00B72DBA" w:rsidRPr="00F924FD" w:rsidRDefault="00B72DBA" w:rsidP="00A04B2F">
      <w:pPr>
        <w:widowControl w:val="0"/>
      </w:pPr>
    </w:p>
    <w:p w:rsidR="00B72DBA" w:rsidRPr="00F924FD" w:rsidRDefault="00B72DBA" w:rsidP="00A04B2F">
      <w:pPr>
        <w:sectPr w:rsidR="00B72DBA" w:rsidRPr="00F924FD">
          <w:headerReference w:type="default" r:id="rId24"/>
          <w:footerReference w:type="default" r:id="rId25"/>
          <w:pgSz w:w="23814" w:h="16839" w:orient="landscape"/>
          <w:pgMar w:top="1701" w:right="1134" w:bottom="567" w:left="1134" w:header="720" w:footer="624" w:gutter="0"/>
          <w:cols w:space="720"/>
        </w:sectPr>
      </w:pPr>
    </w:p>
    <w:p w:rsidR="00B72DBA" w:rsidRPr="00F924FD" w:rsidRDefault="00B72DBA" w:rsidP="00A04B2F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lastRenderedPageBreak/>
        <w:t>3. Перечень мероприятий (результатов) комплекса процессных мероприятий</w:t>
      </w:r>
    </w:p>
    <w:p w:rsidR="00B72DBA" w:rsidRPr="00F924FD" w:rsidRDefault="00B72DBA" w:rsidP="00A04B2F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618"/>
        <w:gridCol w:w="2937"/>
        <w:gridCol w:w="1593"/>
        <w:gridCol w:w="2561"/>
        <w:gridCol w:w="1378"/>
        <w:gridCol w:w="1595"/>
        <w:gridCol w:w="1328"/>
        <w:gridCol w:w="1259"/>
        <w:gridCol w:w="1301"/>
      </w:tblGrid>
      <w:tr w:rsidR="00B72DBA" w:rsidRPr="00F924FD" w:rsidTr="00DE3D6B">
        <w:tc>
          <w:tcPr>
            <w:tcW w:w="618" w:type="dxa"/>
            <w:vMerge w:val="restart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№ п/п</w:t>
            </w:r>
          </w:p>
        </w:tc>
        <w:tc>
          <w:tcPr>
            <w:tcW w:w="2937" w:type="dxa"/>
            <w:vMerge w:val="restart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Наименование мероприятия (результата)</w:t>
            </w:r>
          </w:p>
        </w:tc>
        <w:tc>
          <w:tcPr>
            <w:tcW w:w="1593" w:type="dxa"/>
            <w:vMerge w:val="restart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 xml:space="preserve">Тип </w:t>
            </w:r>
            <w:proofErr w:type="gramStart"/>
            <w:r w:rsidRPr="00F924FD">
              <w:t>мероприятия  (</w:t>
            </w:r>
            <w:proofErr w:type="gramEnd"/>
            <w:r w:rsidRPr="00F924FD">
              <w:t xml:space="preserve">результата) </w:t>
            </w:r>
          </w:p>
        </w:tc>
        <w:tc>
          <w:tcPr>
            <w:tcW w:w="2561" w:type="dxa"/>
            <w:vMerge w:val="restart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Характеристика</w:t>
            </w:r>
          </w:p>
        </w:tc>
        <w:tc>
          <w:tcPr>
            <w:tcW w:w="1378" w:type="dxa"/>
            <w:vMerge w:val="restart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 xml:space="preserve">Единица измерения </w:t>
            </w:r>
            <w:r w:rsidRPr="00F924FD">
              <w:br/>
              <w:t>(по ОКЕИ)</w:t>
            </w:r>
          </w:p>
        </w:tc>
        <w:tc>
          <w:tcPr>
            <w:tcW w:w="1595" w:type="dxa"/>
            <w:vMerge w:val="restart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Базовое значение</w:t>
            </w:r>
          </w:p>
        </w:tc>
        <w:tc>
          <w:tcPr>
            <w:tcW w:w="3888" w:type="dxa"/>
            <w:gridSpan w:val="3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 xml:space="preserve">Значение результата </w:t>
            </w:r>
          </w:p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по годам реализации</w:t>
            </w:r>
          </w:p>
        </w:tc>
      </w:tr>
      <w:tr w:rsidR="00B72DBA" w:rsidRPr="00F924FD" w:rsidTr="00DE3D6B">
        <w:tc>
          <w:tcPr>
            <w:tcW w:w="618" w:type="dxa"/>
            <w:vMerge/>
            <w:tcMar>
              <w:left w:w="57" w:type="dxa"/>
              <w:right w:w="57" w:type="dxa"/>
            </w:tcMar>
          </w:tcPr>
          <w:p w:rsidR="00B72DBA" w:rsidRPr="00F924FD" w:rsidRDefault="00B72DBA" w:rsidP="00DE3D6B"/>
        </w:tc>
        <w:tc>
          <w:tcPr>
            <w:tcW w:w="2937" w:type="dxa"/>
            <w:vMerge/>
            <w:tcMar>
              <w:left w:w="57" w:type="dxa"/>
              <w:right w:w="57" w:type="dxa"/>
            </w:tcMar>
          </w:tcPr>
          <w:p w:rsidR="00B72DBA" w:rsidRPr="00F924FD" w:rsidRDefault="00B72DBA" w:rsidP="00DE3D6B"/>
        </w:tc>
        <w:tc>
          <w:tcPr>
            <w:tcW w:w="1593" w:type="dxa"/>
            <w:vMerge/>
            <w:tcMar>
              <w:left w:w="57" w:type="dxa"/>
              <w:right w:w="57" w:type="dxa"/>
            </w:tcMar>
          </w:tcPr>
          <w:p w:rsidR="00B72DBA" w:rsidRPr="00F924FD" w:rsidRDefault="00B72DBA" w:rsidP="00DE3D6B"/>
        </w:tc>
        <w:tc>
          <w:tcPr>
            <w:tcW w:w="2561" w:type="dxa"/>
            <w:vMerge/>
            <w:tcMar>
              <w:left w:w="57" w:type="dxa"/>
              <w:right w:w="57" w:type="dxa"/>
            </w:tcMar>
          </w:tcPr>
          <w:p w:rsidR="00B72DBA" w:rsidRPr="00F924FD" w:rsidRDefault="00B72DBA" w:rsidP="00DE3D6B"/>
        </w:tc>
        <w:tc>
          <w:tcPr>
            <w:tcW w:w="1378" w:type="dxa"/>
            <w:vMerge/>
            <w:tcMar>
              <w:left w:w="57" w:type="dxa"/>
              <w:right w:w="57" w:type="dxa"/>
            </w:tcMar>
          </w:tcPr>
          <w:p w:rsidR="00B72DBA" w:rsidRPr="00F924FD" w:rsidRDefault="00B72DBA" w:rsidP="00DE3D6B"/>
        </w:tc>
        <w:tc>
          <w:tcPr>
            <w:tcW w:w="1595" w:type="dxa"/>
            <w:vMerge/>
            <w:tcMar>
              <w:left w:w="57" w:type="dxa"/>
              <w:right w:w="57" w:type="dxa"/>
            </w:tcMar>
          </w:tcPr>
          <w:p w:rsidR="00B72DBA" w:rsidRPr="00F924FD" w:rsidRDefault="00B72DBA" w:rsidP="00DE3D6B"/>
        </w:tc>
        <w:tc>
          <w:tcPr>
            <w:tcW w:w="1328" w:type="dxa"/>
            <w:tcMar>
              <w:left w:w="57" w:type="dxa"/>
              <w:right w:w="57" w:type="dxa"/>
            </w:tcMar>
          </w:tcPr>
          <w:p w:rsidR="00B72DBA" w:rsidRPr="00F924FD" w:rsidRDefault="00B72DBA" w:rsidP="00770C55">
            <w:pPr>
              <w:widowControl w:val="0"/>
              <w:jc w:val="center"/>
              <w:outlineLvl w:val="2"/>
            </w:pPr>
            <w:r w:rsidRPr="00F924FD">
              <w:t>202</w:t>
            </w:r>
            <w:r>
              <w:t>5</w:t>
            </w:r>
          </w:p>
        </w:tc>
        <w:tc>
          <w:tcPr>
            <w:tcW w:w="1259" w:type="dxa"/>
            <w:tcMar>
              <w:left w:w="57" w:type="dxa"/>
              <w:right w:w="57" w:type="dxa"/>
            </w:tcMar>
          </w:tcPr>
          <w:p w:rsidR="00B72DBA" w:rsidRPr="00F924FD" w:rsidRDefault="00B72DBA" w:rsidP="00770C55">
            <w:pPr>
              <w:widowControl w:val="0"/>
              <w:jc w:val="center"/>
              <w:outlineLvl w:val="2"/>
            </w:pPr>
            <w:r w:rsidRPr="00F924FD">
              <w:t>202</w:t>
            </w:r>
            <w:r>
              <w:t>6</w:t>
            </w:r>
          </w:p>
        </w:tc>
        <w:tc>
          <w:tcPr>
            <w:tcW w:w="1301" w:type="dxa"/>
            <w:tcMar>
              <w:left w:w="57" w:type="dxa"/>
              <w:right w:w="57" w:type="dxa"/>
            </w:tcMar>
          </w:tcPr>
          <w:p w:rsidR="00B72DBA" w:rsidRPr="00F924FD" w:rsidRDefault="00B72DBA" w:rsidP="00770C55">
            <w:pPr>
              <w:widowControl w:val="0"/>
              <w:jc w:val="center"/>
              <w:outlineLvl w:val="2"/>
            </w:pPr>
            <w:r w:rsidRPr="00F924FD">
              <w:t>202</w:t>
            </w:r>
            <w:r>
              <w:t>7</w:t>
            </w:r>
          </w:p>
        </w:tc>
      </w:tr>
    </w:tbl>
    <w:p w:rsidR="00B72DBA" w:rsidRPr="00F924FD" w:rsidRDefault="00B72DBA" w:rsidP="00A04B2F">
      <w:pPr>
        <w:rPr>
          <w:sz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618"/>
        <w:gridCol w:w="2937"/>
        <w:gridCol w:w="1593"/>
        <w:gridCol w:w="2561"/>
        <w:gridCol w:w="1378"/>
        <w:gridCol w:w="1589"/>
        <w:gridCol w:w="1334"/>
        <w:gridCol w:w="1259"/>
        <w:gridCol w:w="1301"/>
      </w:tblGrid>
      <w:tr w:rsidR="00B72DBA" w:rsidRPr="00F924FD" w:rsidTr="00DE3D6B">
        <w:trPr>
          <w:tblHeader/>
        </w:trPr>
        <w:tc>
          <w:tcPr>
            <w:tcW w:w="618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1</w:t>
            </w:r>
          </w:p>
        </w:tc>
        <w:tc>
          <w:tcPr>
            <w:tcW w:w="2937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2</w:t>
            </w:r>
          </w:p>
        </w:tc>
        <w:tc>
          <w:tcPr>
            <w:tcW w:w="1593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3</w:t>
            </w:r>
          </w:p>
        </w:tc>
        <w:tc>
          <w:tcPr>
            <w:tcW w:w="2561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4</w:t>
            </w:r>
          </w:p>
        </w:tc>
        <w:tc>
          <w:tcPr>
            <w:tcW w:w="1378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5</w:t>
            </w:r>
          </w:p>
        </w:tc>
        <w:tc>
          <w:tcPr>
            <w:tcW w:w="1589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6</w:t>
            </w:r>
          </w:p>
        </w:tc>
        <w:tc>
          <w:tcPr>
            <w:tcW w:w="1334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7</w:t>
            </w:r>
          </w:p>
        </w:tc>
        <w:tc>
          <w:tcPr>
            <w:tcW w:w="1259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8</w:t>
            </w:r>
          </w:p>
        </w:tc>
        <w:tc>
          <w:tcPr>
            <w:tcW w:w="1301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9</w:t>
            </w:r>
          </w:p>
        </w:tc>
      </w:tr>
      <w:tr w:rsidR="00B72DBA" w:rsidRPr="00F924FD" w:rsidTr="00DE3D6B">
        <w:tc>
          <w:tcPr>
            <w:tcW w:w="14570" w:type="dxa"/>
            <w:gridSpan w:val="9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1. Задача комплекса процессных мероприятий «</w:t>
            </w:r>
            <w:r w:rsidRPr="00F40322">
              <w:rPr>
                <w:szCs w:val="24"/>
              </w:rPr>
              <w:t>Долгосрочное финансовое планирование</w:t>
            </w:r>
            <w:r w:rsidRPr="00F924FD">
              <w:t>»</w:t>
            </w:r>
          </w:p>
        </w:tc>
      </w:tr>
      <w:tr w:rsidR="00B72DBA" w:rsidRPr="00F924FD" w:rsidTr="00DE3D6B">
        <w:tc>
          <w:tcPr>
            <w:tcW w:w="618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1.1.</w:t>
            </w:r>
          </w:p>
        </w:tc>
        <w:tc>
          <w:tcPr>
            <w:tcW w:w="2937" w:type="dxa"/>
            <w:tcMar>
              <w:left w:w="57" w:type="dxa"/>
              <w:right w:w="57" w:type="dxa"/>
            </w:tcMar>
          </w:tcPr>
          <w:p w:rsidR="00B72DBA" w:rsidRPr="00F40322" w:rsidRDefault="00B72DBA" w:rsidP="00F40322">
            <w:pPr>
              <w:widowControl w:val="0"/>
              <w:outlineLvl w:val="2"/>
              <w:rPr>
                <w:szCs w:val="24"/>
              </w:rPr>
            </w:pPr>
            <w:r w:rsidRPr="00F40322">
              <w:rPr>
                <w:szCs w:val="24"/>
              </w:rPr>
              <w:t>Мероприятие (результат) «</w:t>
            </w:r>
            <w:r w:rsidRPr="00F40322">
              <w:rPr>
                <w:color w:val="auto"/>
                <w:szCs w:val="24"/>
              </w:rPr>
              <w:t xml:space="preserve">Обеспечено формирование бюджета поселения в рамках и с учетом долгосрочного прогноза параметров бюджетной системы </w:t>
            </w:r>
            <w:r w:rsidR="00895BAA">
              <w:rPr>
                <w:color w:val="auto"/>
                <w:szCs w:val="24"/>
              </w:rPr>
              <w:t>Персиановского сельского</w:t>
            </w:r>
            <w:r w:rsidRPr="00F40322">
              <w:rPr>
                <w:color w:val="auto"/>
                <w:szCs w:val="24"/>
              </w:rPr>
              <w:t xml:space="preserve"> поселения</w:t>
            </w:r>
            <w:r w:rsidRPr="00F40322">
              <w:rPr>
                <w:szCs w:val="24"/>
              </w:rPr>
              <w:t>»</w:t>
            </w:r>
          </w:p>
        </w:tc>
        <w:tc>
          <w:tcPr>
            <w:tcW w:w="1593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иные мероприятия (результаты)</w:t>
            </w:r>
          </w:p>
        </w:tc>
        <w:tc>
          <w:tcPr>
            <w:tcW w:w="2561" w:type="dxa"/>
            <w:tcMar>
              <w:left w:w="57" w:type="dxa"/>
              <w:right w:w="57" w:type="dxa"/>
            </w:tcMar>
          </w:tcPr>
          <w:p w:rsidR="00B72DBA" w:rsidRPr="00F40322" w:rsidRDefault="00B72DBA" w:rsidP="00F40322">
            <w:pPr>
              <w:widowControl w:val="0"/>
              <w:jc w:val="center"/>
              <w:outlineLvl w:val="2"/>
              <w:rPr>
                <w:szCs w:val="24"/>
              </w:rPr>
            </w:pPr>
            <w:r w:rsidRPr="00F40322">
              <w:rPr>
                <w:szCs w:val="24"/>
              </w:rPr>
              <w:t>мероприятие предусматривает обеспечение формировани</w:t>
            </w:r>
            <w:r>
              <w:rPr>
                <w:szCs w:val="24"/>
              </w:rPr>
              <w:t>я</w:t>
            </w:r>
            <w:r w:rsidRPr="00F40322">
              <w:rPr>
                <w:szCs w:val="24"/>
              </w:rPr>
              <w:t xml:space="preserve"> и исполнени</w:t>
            </w:r>
            <w:r>
              <w:rPr>
                <w:szCs w:val="24"/>
              </w:rPr>
              <w:t xml:space="preserve">я </w:t>
            </w:r>
            <w:r w:rsidRPr="00F40322">
              <w:rPr>
                <w:szCs w:val="24"/>
              </w:rPr>
              <w:t xml:space="preserve">бюджета </w:t>
            </w:r>
            <w:r w:rsidR="00895BAA">
              <w:rPr>
                <w:szCs w:val="24"/>
              </w:rPr>
              <w:t>Персиановского сельского</w:t>
            </w:r>
            <w:r w:rsidRPr="00F40322">
              <w:rPr>
                <w:szCs w:val="24"/>
              </w:rPr>
              <w:t xml:space="preserve"> поселения на основе программно-целевых принципов (планирование, контроль</w:t>
            </w:r>
          </w:p>
          <w:p w:rsidR="00B72DBA" w:rsidRPr="00F40322" w:rsidRDefault="00B72DBA" w:rsidP="00F40322">
            <w:pPr>
              <w:widowControl w:val="0"/>
              <w:jc w:val="center"/>
              <w:outlineLvl w:val="2"/>
              <w:rPr>
                <w:szCs w:val="24"/>
              </w:rPr>
            </w:pPr>
            <w:r w:rsidRPr="00F40322">
              <w:rPr>
                <w:szCs w:val="24"/>
              </w:rPr>
              <w:t>и последующая оценка эффективности использования бюджетных средств)</w:t>
            </w:r>
          </w:p>
          <w:p w:rsidR="00B72DBA" w:rsidRPr="00F924FD" w:rsidRDefault="00B72DBA" w:rsidP="00DE3D6B">
            <w:pPr>
              <w:widowControl w:val="0"/>
              <w:jc w:val="center"/>
              <w:outlineLvl w:val="2"/>
            </w:pPr>
          </w:p>
        </w:tc>
        <w:tc>
          <w:tcPr>
            <w:tcW w:w="1378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единиц</w:t>
            </w:r>
          </w:p>
        </w:tc>
        <w:tc>
          <w:tcPr>
            <w:tcW w:w="1589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1</w:t>
            </w:r>
          </w:p>
        </w:tc>
        <w:tc>
          <w:tcPr>
            <w:tcW w:w="1334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1</w:t>
            </w:r>
          </w:p>
        </w:tc>
        <w:tc>
          <w:tcPr>
            <w:tcW w:w="1259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1</w:t>
            </w:r>
          </w:p>
        </w:tc>
        <w:tc>
          <w:tcPr>
            <w:tcW w:w="1301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  <w:outlineLvl w:val="2"/>
            </w:pPr>
            <w:r w:rsidRPr="00F924FD">
              <w:t>1</w:t>
            </w:r>
          </w:p>
        </w:tc>
      </w:tr>
    </w:tbl>
    <w:p w:rsidR="00B72DBA" w:rsidRPr="00F924FD" w:rsidRDefault="00B72DBA" w:rsidP="00A04B2F">
      <w:pPr>
        <w:widowControl w:val="0"/>
        <w:ind w:firstLine="709"/>
        <w:jc w:val="both"/>
        <w:rPr>
          <w:sz w:val="28"/>
        </w:rPr>
      </w:pPr>
    </w:p>
    <w:p w:rsidR="00B72DBA" w:rsidRPr="00F924FD" w:rsidRDefault="00B72DBA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Примечание.</w:t>
      </w:r>
    </w:p>
    <w:p w:rsidR="00B72DBA" w:rsidRPr="00F924FD" w:rsidRDefault="00B72DBA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 xml:space="preserve">Используемое сокращение: </w:t>
      </w:r>
    </w:p>
    <w:p w:rsidR="00B72DBA" w:rsidRPr="00F924FD" w:rsidRDefault="00B72DBA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ОКЕИ – Общероссийский классификатор единиц измерения.</w:t>
      </w:r>
    </w:p>
    <w:p w:rsidR="00B72DBA" w:rsidRPr="00F924FD" w:rsidRDefault="00B72DBA" w:rsidP="00A04B2F">
      <w:pPr>
        <w:widowControl w:val="0"/>
        <w:ind w:firstLine="709"/>
        <w:jc w:val="both"/>
        <w:rPr>
          <w:sz w:val="28"/>
        </w:rPr>
      </w:pPr>
    </w:p>
    <w:p w:rsidR="00B72DBA" w:rsidRPr="00F924FD" w:rsidRDefault="00B72DBA" w:rsidP="00A04B2F">
      <w:pPr>
        <w:pStyle w:val="1"/>
        <w:tabs>
          <w:tab w:val="left" w:pos="709"/>
        </w:tabs>
        <w:spacing w:before="0" w:after="0"/>
        <w:rPr>
          <w:rFonts w:ascii="Times New Roman" w:hAnsi="Times New Roman"/>
          <w:b w:val="0"/>
          <w:sz w:val="28"/>
        </w:rPr>
      </w:pPr>
    </w:p>
    <w:p w:rsidR="00B72DBA" w:rsidRPr="00F924FD" w:rsidRDefault="00B72DBA" w:rsidP="00A04B2F">
      <w:pPr>
        <w:sectPr w:rsidR="00B72DBA" w:rsidRPr="00F924FD">
          <w:headerReference w:type="default" r:id="rId26"/>
          <w:footerReference w:type="default" r:id="rId27"/>
          <w:pgSz w:w="16838" w:h="11905" w:orient="landscape"/>
          <w:pgMar w:top="1701" w:right="1134" w:bottom="567" w:left="1134" w:header="720" w:footer="624" w:gutter="0"/>
          <w:cols w:space="720"/>
        </w:sectPr>
      </w:pPr>
    </w:p>
    <w:p w:rsidR="00B72DBA" w:rsidRPr="00F924FD" w:rsidRDefault="00B72DBA" w:rsidP="00770C55">
      <w:pPr>
        <w:pStyle w:val="1"/>
        <w:tabs>
          <w:tab w:val="left" w:pos="709"/>
        </w:tabs>
        <w:spacing w:before="0" w:after="0"/>
        <w:jc w:val="center"/>
        <w:rPr>
          <w:rFonts w:ascii="Times New Roman" w:hAnsi="Times New Roman"/>
          <w:sz w:val="28"/>
        </w:rPr>
      </w:pPr>
      <w:r w:rsidRPr="00F924FD">
        <w:rPr>
          <w:rFonts w:ascii="Times New Roman" w:hAnsi="Times New Roman"/>
          <w:b w:val="0"/>
          <w:sz w:val="28"/>
        </w:rPr>
        <w:lastRenderedPageBreak/>
        <w:t>4. План реализации комплекса процессных мероприятий на 202</w:t>
      </w:r>
      <w:r>
        <w:rPr>
          <w:rFonts w:ascii="Times New Roman" w:hAnsi="Times New Roman"/>
          <w:b w:val="0"/>
          <w:sz w:val="28"/>
        </w:rPr>
        <w:t>5</w:t>
      </w:r>
      <w:r w:rsidRPr="00F924FD">
        <w:rPr>
          <w:rFonts w:ascii="Times New Roman" w:hAnsi="Times New Roman"/>
          <w:b w:val="0"/>
          <w:sz w:val="28"/>
        </w:rPr>
        <w:t xml:space="preserve"> – 202</w:t>
      </w:r>
      <w:r>
        <w:rPr>
          <w:rFonts w:ascii="Times New Roman" w:hAnsi="Times New Roman"/>
          <w:b w:val="0"/>
          <w:sz w:val="28"/>
        </w:rPr>
        <w:t>7</w:t>
      </w:r>
      <w:r w:rsidRPr="00F924FD">
        <w:rPr>
          <w:rFonts w:ascii="Times New Roman" w:hAnsi="Times New Roman"/>
          <w:b w:val="0"/>
          <w:sz w:val="28"/>
        </w:rPr>
        <w:t xml:space="preserve"> годы</w:t>
      </w:r>
    </w:p>
    <w:p w:rsidR="00B72DBA" w:rsidRPr="00F924FD" w:rsidRDefault="00B72DBA" w:rsidP="00A04B2F">
      <w:pPr>
        <w:pStyle w:val="a3"/>
        <w:tabs>
          <w:tab w:val="left" w:pos="11057"/>
        </w:tabs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722"/>
        <w:gridCol w:w="4342"/>
        <w:gridCol w:w="2184"/>
        <w:gridCol w:w="2909"/>
        <w:gridCol w:w="2419"/>
        <w:gridCol w:w="1993"/>
      </w:tblGrid>
      <w:tr w:rsidR="00B72DBA" w:rsidRPr="00F924FD" w:rsidTr="00DE3D6B">
        <w:tc>
          <w:tcPr>
            <w:tcW w:w="722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№ п/п</w:t>
            </w:r>
          </w:p>
        </w:tc>
        <w:tc>
          <w:tcPr>
            <w:tcW w:w="4342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Наименование мероприятия (результата),</w:t>
            </w:r>
          </w:p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контрольной точки</w:t>
            </w:r>
          </w:p>
        </w:tc>
        <w:tc>
          <w:tcPr>
            <w:tcW w:w="2184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Дата наступления контрольной точки</w:t>
            </w:r>
          </w:p>
        </w:tc>
        <w:tc>
          <w:tcPr>
            <w:tcW w:w="2909" w:type="dxa"/>
            <w:tcMar>
              <w:left w:w="57" w:type="dxa"/>
              <w:right w:w="57" w:type="dxa"/>
            </w:tcMar>
          </w:tcPr>
          <w:p w:rsidR="00B72DBA" w:rsidRPr="00A64AFA" w:rsidRDefault="00B72DBA" w:rsidP="00325161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A64AFA">
              <w:rPr>
                <w:color w:val="auto"/>
              </w:rPr>
              <w:t xml:space="preserve">Ответственный исполнитель </w:t>
            </w:r>
          </w:p>
          <w:p w:rsidR="00B72DBA" w:rsidRPr="00F924FD" w:rsidRDefault="00B72DBA" w:rsidP="00EA4E77">
            <w:pPr>
              <w:widowControl w:val="0"/>
              <w:tabs>
                <w:tab w:val="left" w:pos="11057"/>
              </w:tabs>
              <w:jc w:val="center"/>
            </w:pPr>
            <w:r w:rsidRPr="00A64AFA">
              <w:rPr>
                <w:color w:val="auto"/>
              </w:rPr>
              <w:t xml:space="preserve">(Ф.И.О., должность структурного подразделения Администрации </w:t>
            </w:r>
            <w:r w:rsidR="00895BAA">
              <w:rPr>
                <w:color w:val="auto"/>
              </w:rPr>
              <w:t>Персиановского сельского</w:t>
            </w:r>
            <w:r>
              <w:rPr>
                <w:color w:val="auto"/>
              </w:rPr>
              <w:t xml:space="preserve"> поселения</w:t>
            </w:r>
            <w:r w:rsidRPr="00A64AFA">
              <w:rPr>
                <w:color w:val="auto"/>
              </w:rPr>
              <w:t>)</w:t>
            </w:r>
          </w:p>
        </w:tc>
        <w:tc>
          <w:tcPr>
            <w:tcW w:w="2419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Вид подтверждающего документа</w:t>
            </w:r>
          </w:p>
        </w:tc>
        <w:tc>
          <w:tcPr>
            <w:tcW w:w="1993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rPr>
                <w:spacing w:val="-20"/>
              </w:rPr>
              <w:t>И</w:t>
            </w:r>
            <w:r w:rsidRPr="00F924FD">
              <w:t>н</w:t>
            </w:r>
            <w:r w:rsidRPr="00F924FD">
              <w:rPr>
                <w:spacing w:val="-20"/>
              </w:rPr>
              <w:t>ф</w:t>
            </w:r>
            <w:r w:rsidRPr="00F924FD">
              <w:t xml:space="preserve">ормационная система </w:t>
            </w:r>
          </w:p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(источник данных)</w:t>
            </w:r>
          </w:p>
        </w:tc>
      </w:tr>
    </w:tbl>
    <w:p w:rsidR="00B72DBA" w:rsidRPr="00F924FD" w:rsidRDefault="00B72DBA" w:rsidP="00A04B2F">
      <w:pPr>
        <w:rPr>
          <w:sz w:val="2"/>
        </w:rPr>
      </w:pPr>
    </w:p>
    <w:tbl>
      <w:tblPr>
        <w:tblW w:w="145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722"/>
        <w:gridCol w:w="4342"/>
        <w:gridCol w:w="2184"/>
        <w:gridCol w:w="2909"/>
        <w:gridCol w:w="2419"/>
        <w:gridCol w:w="1993"/>
      </w:tblGrid>
      <w:tr w:rsidR="00B72DBA" w:rsidRPr="00F924FD" w:rsidTr="002A46D5">
        <w:trPr>
          <w:tblHeader/>
        </w:trPr>
        <w:tc>
          <w:tcPr>
            <w:tcW w:w="722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</w:t>
            </w:r>
          </w:p>
        </w:tc>
        <w:tc>
          <w:tcPr>
            <w:tcW w:w="4342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2</w:t>
            </w:r>
          </w:p>
        </w:tc>
        <w:tc>
          <w:tcPr>
            <w:tcW w:w="2184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3</w:t>
            </w:r>
          </w:p>
        </w:tc>
        <w:tc>
          <w:tcPr>
            <w:tcW w:w="2909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4</w:t>
            </w:r>
          </w:p>
        </w:tc>
        <w:tc>
          <w:tcPr>
            <w:tcW w:w="2419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5</w:t>
            </w:r>
          </w:p>
        </w:tc>
        <w:tc>
          <w:tcPr>
            <w:tcW w:w="1993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6</w:t>
            </w:r>
          </w:p>
        </w:tc>
      </w:tr>
      <w:tr w:rsidR="00B72DBA" w:rsidRPr="00F924FD" w:rsidTr="002A46D5">
        <w:tc>
          <w:tcPr>
            <w:tcW w:w="14569" w:type="dxa"/>
            <w:gridSpan w:val="6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 xml:space="preserve">1. Задача комплекса процессных мероприятий </w:t>
            </w:r>
          </w:p>
          <w:p w:rsidR="00B72DBA" w:rsidRPr="00F924FD" w:rsidRDefault="00B72DBA" w:rsidP="00856432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«</w:t>
            </w:r>
            <w:r>
              <w:t>Долгосрочное финансовое планирование</w:t>
            </w:r>
            <w:r w:rsidRPr="00F924FD">
              <w:t>»</w:t>
            </w:r>
          </w:p>
        </w:tc>
      </w:tr>
      <w:tr w:rsidR="00B72DBA" w:rsidRPr="00F924FD" w:rsidTr="002A46D5">
        <w:tc>
          <w:tcPr>
            <w:tcW w:w="722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spacing w:line="228" w:lineRule="auto"/>
              <w:jc w:val="center"/>
            </w:pPr>
            <w:r w:rsidRPr="00F924FD">
              <w:t>1.1.</w:t>
            </w:r>
          </w:p>
        </w:tc>
        <w:tc>
          <w:tcPr>
            <w:tcW w:w="4342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spacing w:line="228" w:lineRule="auto"/>
            </w:pPr>
            <w:r w:rsidRPr="00F924FD">
              <w:t>Мероприятие (результат) 1</w:t>
            </w:r>
          </w:p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spacing w:line="228" w:lineRule="auto"/>
            </w:pPr>
            <w:r w:rsidRPr="00F40322">
              <w:rPr>
                <w:color w:val="auto"/>
                <w:szCs w:val="24"/>
              </w:rPr>
              <w:t xml:space="preserve">Обеспечено формирование бюджета поселения в рамках и с учетом долгосрочного прогноза параметров бюджетной системы </w:t>
            </w:r>
            <w:r w:rsidR="00895BAA">
              <w:rPr>
                <w:color w:val="auto"/>
                <w:szCs w:val="24"/>
              </w:rPr>
              <w:t>Персиановского сельского</w:t>
            </w:r>
            <w:r w:rsidRPr="00F40322">
              <w:rPr>
                <w:color w:val="auto"/>
                <w:szCs w:val="24"/>
              </w:rPr>
              <w:t xml:space="preserve"> поселения</w:t>
            </w:r>
            <w:r w:rsidRPr="00F40322">
              <w:rPr>
                <w:szCs w:val="24"/>
              </w:rPr>
              <w:t>»</w:t>
            </w:r>
          </w:p>
        </w:tc>
        <w:tc>
          <w:tcPr>
            <w:tcW w:w="2184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spacing w:line="228" w:lineRule="auto"/>
              <w:jc w:val="center"/>
            </w:pPr>
            <w:r w:rsidRPr="00F924FD">
              <w:t>Х</w:t>
            </w:r>
          </w:p>
        </w:tc>
        <w:tc>
          <w:tcPr>
            <w:tcW w:w="2909" w:type="dxa"/>
            <w:tcMar>
              <w:left w:w="57" w:type="dxa"/>
              <w:right w:w="57" w:type="dxa"/>
            </w:tcMar>
          </w:tcPr>
          <w:p w:rsidR="00B72DBA" w:rsidRPr="00F924FD" w:rsidRDefault="00B72DBA" w:rsidP="004F11CC">
            <w:pPr>
              <w:widowControl w:val="0"/>
              <w:tabs>
                <w:tab w:val="left" w:pos="11057"/>
              </w:tabs>
              <w:spacing w:line="228" w:lineRule="auto"/>
              <w:jc w:val="center"/>
            </w:pPr>
            <w:r>
              <w:t xml:space="preserve">служба экономики и финансов Администрации </w:t>
            </w:r>
            <w:r w:rsidR="00895BAA">
              <w:t>Персиановского сельского</w:t>
            </w:r>
            <w:r>
              <w:t xml:space="preserve"> поселения</w:t>
            </w:r>
            <w:r w:rsidRPr="00F924FD">
              <w:t xml:space="preserve"> (</w:t>
            </w:r>
            <w:proofErr w:type="spellStart"/>
            <w:r w:rsidR="004F11CC">
              <w:t>Постригань</w:t>
            </w:r>
            <w:proofErr w:type="spellEnd"/>
            <w:r w:rsidR="004F11CC">
              <w:t xml:space="preserve"> Т.С</w:t>
            </w:r>
            <w:r>
              <w:t>.</w:t>
            </w:r>
            <w:r w:rsidRPr="00440385">
              <w:t xml:space="preserve"> –начальник </w:t>
            </w:r>
            <w:r>
              <w:t>службы экономики и финансов</w:t>
            </w:r>
            <w:r w:rsidRPr="00F924FD">
              <w:t>)</w:t>
            </w:r>
          </w:p>
        </w:tc>
        <w:tc>
          <w:tcPr>
            <w:tcW w:w="2419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spacing w:line="228" w:lineRule="auto"/>
              <w:jc w:val="center"/>
            </w:pPr>
          </w:p>
        </w:tc>
        <w:tc>
          <w:tcPr>
            <w:tcW w:w="1993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spacing w:line="228" w:lineRule="auto"/>
              <w:jc w:val="center"/>
            </w:pPr>
            <w:r w:rsidRPr="00F924FD">
              <w:t>–</w:t>
            </w:r>
          </w:p>
        </w:tc>
      </w:tr>
      <w:tr w:rsidR="00B72DBA" w:rsidRPr="00F924FD" w:rsidTr="002A46D5">
        <w:tc>
          <w:tcPr>
            <w:tcW w:w="722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spacing w:line="228" w:lineRule="auto"/>
              <w:jc w:val="center"/>
            </w:pPr>
            <w:r w:rsidRPr="00F924FD">
              <w:t>1.2.</w:t>
            </w:r>
          </w:p>
        </w:tc>
        <w:tc>
          <w:tcPr>
            <w:tcW w:w="4342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spacing w:line="228" w:lineRule="auto"/>
            </w:pPr>
            <w:r w:rsidRPr="00F924FD">
              <w:t>Контрольная точка 1.1.</w:t>
            </w:r>
          </w:p>
          <w:p w:rsidR="00B72DBA" w:rsidRPr="00F924FD" w:rsidRDefault="00B72DBA" w:rsidP="00F954D7">
            <w:pPr>
              <w:widowControl w:val="0"/>
              <w:spacing w:line="228" w:lineRule="auto"/>
            </w:pPr>
            <w:r>
              <w:t xml:space="preserve">Принято постановление Администрации </w:t>
            </w:r>
            <w:r w:rsidR="00895BAA">
              <w:t>Персиановского сельского</w:t>
            </w:r>
            <w:r>
              <w:t xml:space="preserve"> поселения от </w:t>
            </w:r>
            <w:r w:rsidR="00F954D7">
              <w:t>19</w:t>
            </w:r>
            <w:r>
              <w:t xml:space="preserve">.09.2024 № </w:t>
            </w:r>
            <w:r w:rsidR="00F954D7">
              <w:t>18</w:t>
            </w:r>
            <w:r>
              <w:t>1</w:t>
            </w:r>
            <w:r w:rsidR="00CA6E10">
              <w:t xml:space="preserve"> «</w:t>
            </w:r>
            <w:r>
              <w:t xml:space="preserve">Об </w:t>
            </w:r>
            <w:r w:rsidR="00CA6E10">
              <w:t xml:space="preserve">утверждении </w:t>
            </w:r>
            <w:r w:rsidR="00CA6E10" w:rsidRPr="00CA6E10">
              <w:rPr>
                <w:color w:val="auto"/>
                <w:szCs w:val="24"/>
              </w:rPr>
              <w:t xml:space="preserve">Порядка разработки, реализации и оценки эффективности муниципальных программ </w:t>
            </w:r>
            <w:r w:rsidR="00895BAA">
              <w:rPr>
                <w:color w:val="auto"/>
                <w:szCs w:val="24"/>
              </w:rPr>
              <w:t>Персиановского сельского</w:t>
            </w:r>
            <w:r w:rsidR="00CA6E10" w:rsidRPr="00CA6E10">
              <w:rPr>
                <w:color w:val="auto"/>
                <w:szCs w:val="24"/>
              </w:rPr>
              <w:t xml:space="preserve"> поселения</w:t>
            </w:r>
            <w:r w:rsidR="00CA6E10">
              <w:rPr>
                <w:color w:val="auto"/>
                <w:szCs w:val="24"/>
              </w:rPr>
              <w:t>»</w:t>
            </w:r>
          </w:p>
        </w:tc>
        <w:tc>
          <w:tcPr>
            <w:tcW w:w="2184" w:type="dxa"/>
            <w:tcMar>
              <w:left w:w="57" w:type="dxa"/>
              <w:right w:w="57" w:type="dxa"/>
            </w:tcMar>
          </w:tcPr>
          <w:p w:rsidR="00B72DBA" w:rsidRDefault="00B72DBA" w:rsidP="001B4E1E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31 декабря 2025г.</w:t>
            </w:r>
          </w:p>
          <w:p w:rsidR="00B72DBA" w:rsidRDefault="00B72DBA" w:rsidP="001B4E1E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31 декабря 202</w:t>
            </w:r>
            <w:r>
              <w:rPr>
                <w:color w:val="auto"/>
              </w:rPr>
              <w:t>6</w:t>
            </w:r>
            <w:r w:rsidRPr="006B6856">
              <w:rPr>
                <w:color w:val="auto"/>
              </w:rPr>
              <w:t>г.</w:t>
            </w:r>
          </w:p>
          <w:p w:rsidR="00B72DBA" w:rsidRDefault="00B72DBA" w:rsidP="001B4E1E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31 декабря 2027</w:t>
            </w:r>
            <w:r w:rsidRPr="006B6856">
              <w:rPr>
                <w:color w:val="auto"/>
              </w:rPr>
              <w:t>г.</w:t>
            </w:r>
          </w:p>
          <w:p w:rsidR="00B72DBA" w:rsidRDefault="00B72DBA" w:rsidP="001B4E1E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color w:val="auto"/>
              </w:rPr>
            </w:pPr>
          </w:p>
          <w:p w:rsidR="00B72DBA" w:rsidRDefault="00B72DBA" w:rsidP="001B4E1E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color w:val="auto"/>
              </w:rPr>
            </w:pPr>
          </w:p>
          <w:p w:rsidR="00B72DBA" w:rsidRPr="006B6856" w:rsidRDefault="00B72DBA" w:rsidP="00E2544C">
            <w:pPr>
              <w:widowControl w:val="0"/>
              <w:tabs>
                <w:tab w:val="left" w:pos="11057"/>
              </w:tabs>
              <w:spacing w:line="228" w:lineRule="auto"/>
              <w:rPr>
                <w:color w:val="auto"/>
              </w:rPr>
            </w:pPr>
          </w:p>
        </w:tc>
        <w:tc>
          <w:tcPr>
            <w:tcW w:w="2909" w:type="dxa"/>
            <w:tcMar>
              <w:left w:w="57" w:type="dxa"/>
              <w:right w:w="57" w:type="dxa"/>
            </w:tcMar>
          </w:tcPr>
          <w:p w:rsidR="00B72DBA" w:rsidRPr="00F924FD" w:rsidRDefault="00B72DBA" w:rsidP="00440385">
            <w:pPr>
              <w:widowControl w:val="0"/>
              <w:tabs>
                <w:tab w:val="left" w:pos="11057"/>
              </w:tabs>
              <w:spacing w:line="228" w:lineRule="auto"/>
              <w:jc w:val="center"/>
            </w:pPr>
            <w:r>
              <w:t xml:space="preserve">служба экономики и финансов Администрации </w:t>
            </w:r>
            <w:r w:rsidR="00895BAA">
              <w:t>Персиановского сельского</w:t>
            </w:r>
            <w:r>
              <w:t xml:space="preserve"> поселения</w:t>
            </w:r>
            <w:r w:rsidRPr="00F924FD">
              <w:t xml:space="preserve"> (</w:t>
            </w:r>
            <w:proofErr w:type="spellStart"/>
            <w:r w:rsidR="00F954D7" w:rsidRPr="00F954D7">
              <w:t>Постригань</w:t>
            </w:r>
            <w:proofErr w:type="spellEnd"/>
            <w:r w:rsidR="00F954D7" w:rsidRPr="00F954D7">
              <w:t xml:space="preserve"> Т.С.</w:t>
            </w:r>
            <w:r w:rsidR="00F954D7">
              <w:t xml:space="preserve"> </w:t>
            </w:r>
            <w:r w:rsidRPr="00440385">
              <w:t xml:space="preserve">–начальник </w:t>
            </w:r>
            <w:r>
              <w:t>службы экономики и финансов</w:t>
            </w:r>
            <w:r w:rsidRPr="00F924FD">
              <w:t>)</w:t>
            </w:r>
          </w:p>
        </w:tc>
        <w:tc>
          <w:tcPr>
            <w:tcW w:w="2419" w:type="dxa"/>
            <w:tcMar>
              <w:left w:w="57" w:type="dxa"/>
              <w:right w:w="57" w:type="dxa"/>
            </w:tcMar>
          </w:tcPr>
          <w:p w:rsidR="00B72DBA" w:rsidRPr="00F924FD" w:rsidRDefault="00B72DBA" w:rsidP="00440385">
            <w:pPr>
              <w:widowControl w:val="0"/>
              <w:tabs>
                <w:tab w:val="left" w:pos="11057"/>
              </w:tabs>
              <w:spacing w:line="228" w:lineRule="auto"/>
              <w:jc w:val="center"/>
            </w:pPr>
            <w:r>
              <w:t>постановление</w:t>
            </w:r>
          </w:p>
        </w:tc>
        <w:tc>
          <w:tcPr>
            <w:tcW w:w="1993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spacing w:line="228" w:lineRule="auto"/>
              <w:jc w:val="center"/>
            </w:pPr>
            <w:r w:rsidRPr="00F924FD">
              <w:t>–</w:t>
            </w:r>
          </w:p>
        </w:tc>
      </w:tr>
      <w:tr w:rsidR="00B72DBA" w:rsidRPr="00F924FD" w:rsidTr="002A46D5">
        <w:tc>
          <w:tcPr>
            <w:tcW w:w="722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1.3.</w:t>
            </w:r>
          </w:p>
        </w:tc>
        <w:tc>
          <w:tcPr>
            <w:tcW w:w="4342" w:type="dxa"/>
            <w:tcMar>
              <w:left w:w="57" w:type="dxa"/>
              <w:right w:w="57" w:type="dxa"/>
            </w:tcMar>
          </w:tcPr>
          <w:p w:rsidR="00B72DBA" w:rsidRPr="00F924FD" w:rsidRDefault="00B72DBA" w:rsidP="00CA6E10">
            <w:pPr>
              <w:widowControl w:val="0"/>
              <w:tabs>
                <w:tab w:val="left" w:pos="11057"/>
              </w:tabs>
              <w:spacing w:line="228" w:lineRule="auto"/>
            </w:pPr>
            <w:r w:rsidRPr="00F924FD">
              <w:t>Контрольная точка 1.2.</w:t>
            </w:r>
          </w:p>
          <w:p w:rsidR="00B72DBA" w:rsidRPr="00CA6E10" w:rsidRDefault="00B72DBA" w:rsidP="00F954D7">
            <w:pPr>
              <w:tabs>
                <w:tab w:val="left" w:pos="11057"/>
              </w:tabs>
              <w:spacing w:line="228" w:lineRule="auto"/>
            </w:pPr>
            <w:r>
              <w:t xml:space="preserve">Принято постановление Администрации </w:t>
            </w:r>
            <w:r w:rsidR="00895BAA">
              <w:t>Персиановского сельского</w:t>
            </w:r>
            <w:r>
              <w:t xml:space="preserve"> поселения от </w:t>
            </w:r>
            <w:r w:rsidR="00F954D7">
              <w:t>19</w:t>
            </w:r>
            <w:r>
              <w:t xml:space="preserve">.09.2024 № </w:t>
            </w:r>
            <w:r w:rsidR="00F954D7">
              <w:t>18</w:t>
            </w:r>
            <w:r>
              <w:t>2</w:t>
            </w:r>
            <w:r w:rsidR="00CA6E10">
              <w:t xml:space="preserve"> «</w:t>
            </w:r>
            <w:r>
              <w:t xml:space="preserve">Об утверждении </w:t>
            </w:r>
            <w:r w:rsidR="00CA6E10" w:rsidRPr="00CA6E10">
              <w:t xml:space="preserve">Методических рекомендаций по разработке и реализации муниципальных программ </w:t>
            </w:r>
            <w:r w:rsidR="00F954D7">
              <w:t>Персиановского сельского</w:t>
            </w:r>
            <w:r w:rsidR="00CA6E10" w:rsidRPr="00CA6E10">
              <w:t xml:space="preserve"> поселения</w:t>
            </w:r>
            <w:r w:rsidR="00CA6E10">
              <w:t>»</w:t>
            </w:r>
          </w:p>
        </w:tc>
        <w:tc>
          <w:tcPr>
            <w:tcW w:w="2184" w:type="dxa"/>
            <w:tcMar>
              <w:left w:w="57" w:type="dxa"/>
              <w:right w:w="57" w:type="dxa"/>
            </w:tcMar>
          </w:tcPr>
          <w:p w:rsidR="00B72DBA" w:rsidRPr="006B6856" w:rsidRDefault="00B72DBA" w:rsidP="00DE3D6B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31 марта 2025 г.</w:t>
            </w:r>
          </w:p>
          <w:p w:rsidR="00B72DBA" w:rsidRPr="006B6856" w:rsidRDefault="00B72DBA" w:rsidP="00DE3D6B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30 июня 2025 г.</w:t>
            </w:r>
          </w:p>
          <w:p w:rsidR="00B72DBA" w:rsidRPr="006B6856" w:rsidRDefault="00B72DBA" w:rsidP="00DE3D6B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30 сентября 2025 г.</w:t>
            </w:r>
          </w:p>
          <w:p w:rsidR="00B72DBA" w:rsidRPr="006B6856" w:rsidRDefault="00B72DBA" w:rsidP="001B4E1E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31 декабря 2025 г.</w:t>
            </w:r>
          </w:p>
        </w:tc>
        <w:tc>
          <w:tcPr>
            <w:tcW w:w="2909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jc w:val="center"/>
            </w:pPr>
            <w:r>
              <w:t xml:space="preserve">служба экономики и финансов Администрации </w:t>
            </w:r>
            <w:r w:rsidR="00895BAA">
              <w:t>Персиановского сельского</w:t>
            </w:r>
            <w:r>
              <w:t xml:space="preserve"> поселения</w:t>
            </w:r>
            <w:r w:rsidRPr="00F924FD">
              <w:t xml:space="preserve"> (</w:t>
            </w:r>
            <w:proofErr w:type="spellStart"/>
            <w:r w:rsidR="00F954D7" w:rsidRPr="00F954D7">
              <w:t>Постригань</w:t>
            </w:r>
            <w:proofErr w:type="spellEnd"/>
            <w:r w:rsidR="00F954D7" w:rsidRPr="00F954D7">
              <w:t xml:space="preserve"> Т.С.</w:t>
            </w:r>
            <w:r w:rsidRPr="00440385">
              <w:t xml:space="preserve">–начальник </w:t>
            </w:r>
            <w:r>
              <w:t>службы экономики и финансов</w:t>
            </w:r>
            <w:r w:rsidRPr="00F924FD">
              <w:t>)</w:t>
            </w:r>
          </w:p>
        </w:tc>
        <w:tc>
          <w:tcPr>
            <w:tcW w:w="2419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jc w:val="center"/>
            </w:pPr>
            <w:r>
              <w:t>постановление</w:t>
            </w:r>
          </w:p>
        </w:tc>
        <w:tc>
          <w:tcPr>
            <w:tcW w:w="1993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jc w:val="center"/>
              <w:rPr>
                <w:b/>
              </w:rPr>
            </w:pPr>
            <w:r w:rsidRPr="00F924FD">
              <w:t>–</w:t>
            </w:r>
          </w:p>
        </w:tc>
      </w:tr>
      <w:tr w:rsidR="00B72DBA" w:rsidRPr="00F924FD" w:rsidTr="002A46D5">
        <w:tc>
          <w:tcPr>
            <w:tcW w:w="722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1.4.</w:t>
            </w:r>
          </w:p>
        </w:tc>
        <w:tc>
          <w:tcPr>
            <w:tcW w:w="4342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</w:pPr>
            <w:r w:rsidRPr="00F924FD">
              <w:t>Контрольная точка 1.3.</w:t>
            </w:r>
          </w:p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rPr>
                <w:b/>
                <w:strike/>
              </w:rPr>
            </w:pPr>
            <w:r>
              <w:t>Утверждены муниципальные программы</w:t>
            </w:r>
            <w:r w:rsidRPr="00F924FD">
              <w:rPr>
                <w:b/>
                <w:i/>
              </w:rPr>
              <w:t xml:space="preserve"> </w:t>
            </w:r>
          </w:p>
        </w:tc>
        <w:tc>
          <w:tcPr>
            <w:tcW w:w="2184" w:type="dxa"/>
            <w:tcMar>
              <w:left w:w="57" w:type="dxa"/>
              <w:right w:w="57" w:type="dxa"/>
            </w:tcMar>
          </w:tcPr>
          <w:p w:rsidR="00B72DBA" w:rsidRDefault="00B72DBA" w:rsidP="002A46D5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>
              <w:rPr>
                <w:color w:val="auto"/>
              </w:rPr>
              <w:t>15 ноября 2025г.</w:t>
            </w:r>
          </w:p>
          <w:p w:rsidR="00B72DBA" w:rsidRDefault="00B72DBA" w:rsidP="002A46D5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>
              <w:rPr>
                <w:color w:val="auto"/>
              </w:rPr>
              <w:t xml:space="preserve">15 ноября 2026г. </w:t>
            </w:r>
          </w:p>
          <w:p w:rsidR="00B72DBA" w:rsidRPr="006B6856" w:rsidRDefault="00B72DBA" w:rsidP="002A46D5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>
              <w:rPr>
                <w:color w:val="auto"/>
              </w:rPr>
              <w:lastRenderedPageBreak/>
              <w:t>15 ноября 2027г.</w:t>
            </w:r>
          </w:p>
        </w:tc>
        <w:tc>
          <w:tcPr>
            <w:tcW w:w="2909" w:type="dxa"/>
            <w:tcMar>
              <w:left w:w="57" w:type="dxa"/>
              <w:right w:w="57" w:type="dxa"/>
            </w:tcMar>
          </w:tcPr>
          <w:p w:rsidR="00B72DBA" w:rsidRPr="00F924FD" w:rsidRDefault="00B72DBA" w:rsidP="00F954D7">
            <w:pPr>
              <w:widowControl w:val="0"/>
              <w:tabs>
                <w:tab w:val="left" w:pos="11057"/>
              </w:tabs>
              <w:jc w:val="center"/>
            </w:pPr>
            <w:r>
              <w:lastRenderedPageBreak/>
              <w:t xml:space="preserve">служба экономики и финансов Администрации </w:t>
            </w:r>
            <w:r w:rsidR="00895BAA">
              <w:lastRenderedPageBreak/>
              <w:t>Персиановского сельского</w:t>
            </w:r>
            <w:r>
              <w:t xml:space="preserve"> поселения</w:t>
            </w:r>
            <w:r w:rsidRPr="00F924FD">
              <w:t xml:space="preserve"> (</w:t>
            </w:r>
            <w:proofErr w:type="spellStart"/>
            <w:r w:rsidR="00F954D7" w:rsidRPr="00F954D7">
              <w:t>Постригань</w:t>
            </w:r>
            <w:proofErr w:type="spellEnd"/>
            <w:r w:rsidR="00F954D7" w:rsidRPr="00F954D7">
              <w:t xml:space="preserve"> Т.С.</w:t>
            </w:r>
            <w:r w:rsidRPr="00440385">
              <w:t xml:space="preserve"> –начальник </w:t>
            </w:r>
            <w:r>
              <w:t>службы экономики и финансов</w:t>
            </w:r>
            <w:r w:rsidRPr="00F924FD">
              <w:t>)</w:t>
            </w:r>
          </w:p>
        </w:tc>
        <w:tc>
          <w:tcPr>
            <w:tcW w:w="2419" w:type="dxa"/>
            <w:tcMar>
              <w:left w:w="57" w:type="dxa"/>
              <w:right w:w="57" w:type="dxa"/>
            </w:tcMar>
          </w:tcPr>
          <w:p w:rsidR="00B72DBA" w:rsidRPr="00F924FD" w:rsidRDefault="00B72DBA" w:rsidP="002A46D5">
            <w:pPr>
              <w:widowControl w:val="0"/>
              <w:tabs>
                <w:tab w:val="left" w:pos="11057"/>
              </w:tabs>
              <w:jc w:val="center"/>
            </w:pPr>
            <w:r>
              <w:lastRenderedPageBreak/>
              <w:t>постановление</w:t>
            </w:r>
          </w:p>
        </w:tc>
        <w:tc>
          <w:tcPr>
            <w:tcW w:w="1993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–</w:t>
            </w:r>
          </w:p>
        </w:tc>
      </w:tr>
      <w:tr w:rsidR="00B72DBA" w:rsidRPr="00F924FD" w:rsidTr="002A46D5">
        <w:tc>
          <w:tcPr>
            <w:tcW w:w="722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1.5.</w:t>
            </w:r>
          </w:p>
        </w:tc>
        <w:tc>
          <w:tcPr>
            <w:tcW w:w="4342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</w:pPr>
            <w:r w:rsidRPr="00F924FD">
              <w:t xml:space="preserve">Контрольная точка 1.4. </w:t>
            </w:r>
          </w:p>
          <w:p w:rsidR="00B72DBA" w:rsidRPr="00F924FD" w:rsidRDefault="00B72DBA" w:rsidP="00DE3D6B">
            <w:pPr>
              <w:widowControl w:val="0"/>
              <w:tabs>
                <w:tab w:val="left" w:pos="11057"/>
              </w:tabs>
            </w:pPr>
            <w:r>
              <w:t>Подготовлены отчеты об исполнении муниципальных программ</w:t>
            </w:r>
            <w:r w:rsidRPr="00F924FD">
              <w:t xml:space="preserve"> </w:t>
            </w:r>
          </w:p>
        </w:tc>
        <w:tc>
          <w:tcPr>
            <w:tcW w:w="2184" w:type="dxa"/>
            <w:tcMar>
              <w:left w:w="57" w:type="dxa"/>
              <w:right w:w="57" w:type="dxa"/>
            </w:tcMar>
          </w:tcPr>
          <w:p w:rsidR="00B72DBA" w:rsidRPr="006B6856" w:rsidRDefault="00B72DBA" w:rsidP="00DE3D6B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>
              <w:rPr>
                <w:color w:val="auto"/>
              </w:rPr>
              <w:t>20</w:t>
            </w:r>
            <w:r w:rsidRPr="006B6856">
              <w:rPr>
                <w:color w:val="auto"/>
              </w:rPr>
              <w:t xml:space="preserve"> марта 2025 г.</w:t>
            </w:r>
          </w:p>
          <w:p w:rsidR="00B72DBA" w:rsidRPr="006B6856" w:rsidRDefault="00B72DBA" w:rsidP="001B4E1E">
            <w:pPr>
              <w:widowControl w:val="0"/>
              <w:tabs>
                <w:tab w:val="left" w:pos="11057"/>
              </w:tabs>
              <w:jc w:val="center"/>
              <w:rPr>
                <w:b/>
                <w:color w:val="auto"/>
              </w:rPr>
            </w:pPr>
          </w:p>
        </w:tc>
        <w:tc>
          <w:tcPr>
            <w:tcW w:w="2909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jc w:val="center"/>
            </w:pPr>
            <w:r>
              <w:t xml:space="preserve">служба экономики и финансов Администрации </w:t>
            </w:r>
            <w:r w:rsidR="00895BAA">
              <w:t>Персиановского сельского</w:t>
            </w:r>
            <w:r>
              <w:t xml:space="preserve"> поселения</w:t>
            </w:r>
            <w:r w:rsidRPr="00F924FD">
              <w:t xml:space="preserve"> (</w:t>
            </w:r>
            <w:proofErr w:type="spellStart"/>
            <w:r w:rsidR="00F954D7" w:rsidRPr="00F954D7">
              <w:t>Постригань</w:t>
            </w:r>
            <w:proofErr w:type="spellEnd"/>
            <w:r w:rsidR="00F954D7" w:rsidRPr="00F954D7">
              <w:t xml:space="preserve"> Т.С.</w:t>
            </w:r>
            <w:r w:rsidRPr="00440385">
              <w:t xml:space="preserve"> –начальник </w:t>
            </w:r>
            <w:r>
              <w:t>службы экономики и финансов</w:t>
            </w:r>
            <w:r w:rsidRPr="00F924FD">
              <w:t>)</w:t>
            </w:r>
          </w:p>
        </w:tc>
        <w:tc>
          <w:tcPr>
            <w:tcW w:w="2419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>
              <w:t>постановление</w:t>
            </w:r>
          </w:p>
        </w:tc>
        <w:tc>
          <w:tcPr>
            <w:tcW w:w="1993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jc w:val="center"/>
              <w:rPr>
                <w:b/>
              </w:rPr>
            </w:pPr>
            <w:r w:rsidRPr="00F924FD">
              <w:t>–</w:t>
            </w:r>
          </w:p>
        </w:tc>
      </w:tr>
      <w:tr w:rsidR="00B72DBA" w:rsidRPr="00F924FD" w:rsidTr="002A46D5">
        <w:tc>
          <w:tcPr>
            <w:tcW w:w="722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1.6.</w:t>
            </w:r>
          </w:p>
        </w:tc>
        <w:tc>
          <w:tcPr>
            <w:tcW w:w="4342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</w:pPr>
            <w:r w:rsidRPr="00F924FD">
              <w:t>Контрольная точка 1.5.</w:t>
            </w:r>
          </w:p>
          <w:p w:rsidR="00B72DBA" w:rsidRPr="00F924FD" w:rsidRDefault="00B72DBA" w:rsidP="001B4E1E">
            <w:pPr>
              <w:widowControl w:val="0"/>
            </w:pPr>
            <w:r>
              <w:t>Утверждены муниципальные программы</w:t>
            </w:r>
          </w:p>
        </w:tc>
        <w:tc>
          <w:tcPr>
            <w:tcW w:w="2184" w:type="dxa"/>
            <w:tcMar>
              <w:left w:w="57" w:type="dxa"/>
              <w:right w:w="57" w:type="dxa"/>
            </w:tcMar>
          </w:tcPr>
          <w:p w:rsidR="00B72DBA" w:rsidRPr="006B6856" w:rsidRDefault="00B72DBA" w:rsidP="002A46D5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>
              <w:rPr>
                <w:color w:val="auto"/>
              </w:rPr>
              <w:t>15</w:t>
            </w:r>
            <w:r w:rsidRPr="006B6856">
              <w:rPr>
                <w:color w:val="auto"/>
              </w:rPr>
              <w:t xml:space="preserve"> </w:t>
            </w:r>
            <w:r>
              <w:rPr>
                <w:color w:val="auto"/>
              </w:rPr>
              <w:t>ноябр</w:t>
            </w:r>
            <w:r w:rsidRPr="006B6856">
              <w:rPr>
                <w:color w:val="auto"/>
              </w:rPr>
              <w:t>я 2026 г.</w:t>
            </w:r>
          </w:p>
        </w:tc>
        <w:tc>
          <w:tcPr>
            <w:tcW w:w="2909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jc w:val="center"/>
            </w:pPr>
            <w:r>
              <w:t xml:space="preserve">служба экономики и финансов Администрации </w:t>
            </w:r>
            <w:r w:rsidR="00895BAA">
              <w:t>Персиановского сельского</w:t>
            </w:r>
            <w:r>
              <w:t xml:space="preserve"> поселения</w:t>
            </w:r>
            <w:r w:rsidRPr="00F924FD">
              <w:t xml:space="preserve"> (</w:t>
            </w:r>
            <w:proofErr w:type="spellStart"/>
            <w:r w:rsidR="00F954D7" w:rsidRPr="00F954D7">
              <w:t>Постригань</w:t>
            </w:r>
            <w:proofErr w:type="spellEnd"/>
            <w:r w:rsidR="00F954D7" w:rsidRPr="00F954D7">
              <w:t xml:space="preserve"> Т.С.</w:t>
            </w:r>
            <w:r w:rsidRPr="00440385">
              <w:t xml:space="preserve">–начальник </w:t>
            </w:r>
            <w:r>
              <w:t>службы экономики и финансов</w:t>
            </w:r>
            <w:r w:rsidRPr="00F924FD">
              <w:t>)</w:t>
            </w:r>
          </w:p>
        </w:tc>
        <w:tc>
          <w:tcPr>
            <w:tcW w:w="2419" w:type="dxa"/>
            <w:tcMar>
              <w:left w:w="57" w:type="dxa"/>
              <w:right w:w="57" w:type="dxa"/>
            </w:tcMar>
          </w:tcPr>
          <w:p w:rsidR="00B72DBA" w:rsidRPr="00F924FD" w:rsidRDefault="00B72DBA" w:rsidP="001B4E1E">
            <w:pPr>
              <w:widowControl w:val="0"/>
              <w:tabs>
                <w:tab w:val="left" w:pos="11057"/>
              </w:tabs>
              <w:jc w:val="center"/>
            </w:pPr>
            <w:r>
              <w:t>постановление</w:t>
            </w:r>
          </w:p>
        </w:tc>
        <w:tc>
          <w:tcPr>
            <w:tcW w:w="1993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–</w:t>
            </w:r>
          </w:p>
        </w:tc>
      </w:tr>
      <w:tr w:rsidR="00B72DBA" w:rsidRPr="00F924FD" w:rsidTr="002A46D5">
        <w:tc>
          <w:tcPr>
            <w:tcW w:w="722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jc w:val="center"/>
            </w:pPr>
            <w:r w:rsidRPr="00F924FD">
              <w:t>1.7.</w:t>
            </w:r>
          </w:p>
        </w:tc>
        <w:tc>
          <w:tcPr>
            <w:tcW w:w="4342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</w:pPr>
            <w:r w:rsidRPr="00F924FD">
              <w:t>Контрольная точка 1.6.</w:t>
            </w:r>
          </w:p>
          <w:p w:rsidR="00B72DBA" w:rsidRPr="00F924FD" w:rsidRDefault="00B72DBA" w:rsidP="00DE3D6B">
            <w:pPr>
              <w:widowControl w:val="0"/>
              <w:rPr>
                <w:b/>
              </w:rPr>
            </w:pPr>
            <w:r>
              <w:t>Подготовлены отчеты об исполнении муниципальных программ</w:t>
            </w:r>
          </w:p>
        </w:tc>
        <w:tc>
          <w:tcPr>
            <w:tcW w:w="2184" w:type="dxa"/>
            <w:tcMar>
              <w:left w:w="57" w:type="dxa"/>
              <w:right w:w="57" w:type="dxa"/>
            </w:tcMar>
          </w:tcPr>
          <w:p w:rsidR="00B72DBA" w:rsidRPr="006B6856" w:rsidRDefault="00B72DBA" w:rsidP="001B4E1E">
            <w:pPr>
              <w:widowControl w:val="0"/>
              <w:tabs>
                <w:tab w:val="left" w:pos="11057"/>
              </w:tabs>
              <w:jc w:val="center"/>
              <w:rPr>
                <w:b/>
                <w:color w:val="auto"/>
              </w:rPr>
            </w:pPr>
            <w:r>
              <w:rPr>
                <w:color w:val="auto"/>
              </w:rPr>
              <w:t>20 марта 2026 г.</w:t>
            </w:r>
          </w:p>
        </w:tc>
        <w:tc>
          <w:tcPr>
            <w:tcW w:w="2909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jc w:val="center"/>
            </w:pPr>
            <w:r>
              <w:t xml:space="preserve">служба экономики и финансов Администрации </w:t>
            </w:r>
            <w:r w:rsidR="00895BAA">
              <w:t>Персиановского сельского</w:t>
            </w:r>
            <w:r>
              <w:t xml:space="preserve"> поселения</w:t>
            </w:r>
            <w:r w:rsidRPr="00F924FD">
              <w:t xml:space="preserve"> (</w:t>
            </w:r>
            <w:proofErr w:type="spellStart"/>
            <w:r w:rsidR="00F954D7" w:rsidRPr="00F954D7">
              <w:t>Постригань</w:t>
            </w:r>
            <w:proofErr w:type="spellEnd"/>
            <w:r w:rsidR="00F954D7" w:rsidRPr="00F954D7">
              <w:t xml:space="preserve"> Т.С.</w:t>
            </w:r>
            <w:r w:rsidRPr="00440385">
              <w:t xml:space="preserve"> –начальник </w:t>
            </w:r>
            <w:r>
              <w:t>службы экономики и финансов</w:t>
            </w:r>
            <w:r w:rsidRPr="00F924FD">
              <w:t>)</w:t>
            </w:r>
          </w:p>
        </w:tc>
        <w:tc>
          <w:tcPr>
            <w:tcW w:w="2419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jc w:val="center"/>
            </w:pPr>
            <w:r>
              <w:t>постановление</w:t>
            </w:r>
          </w:p>
        </w:tc>
        <w:tc>
          <w:tcPr>
            <w:tcW w:w="1993" w:type="dxa"/>
            <w:tcMar>
              <w:left w:w="57" w:type="dxa"/>
              <w:right w:w="57" w:type="dxa"/>
            </w:tcMar>
          </w:tcPr>
          <w:p w:rsidR="00B72DBA" w:rsidRPr="00F924FD" w:rsidRDefault="00B72DBA" w:rsidP="00DE3D6B">
            <w:pPr>
              <w:widowControl w:val="0"/>
              <w:tabs>
                <w:tab w:val="left" w:pos="11057"/>
              </w:tabs>
              <w:jc w:val="center"/>
              <w:rPr>
                <w:b/>
              </w:rPr>
            </w:pPr>
            <w:r w:rsidRPr="00F924FD">
              <w:t>–</w:t>
            </w:r>
          </w:p>
        </w:tc>
      </w:tr>
    </w:tbl>
    <w:p w:rsidR="00B72DBA" w:rsidRDefault="00B72DBA" w:rsidP="00A04B2F">
      <w:pPr>
        <w:widowControl w:val="0"/>
        <w:ind w:firstLine="709"/>
        <w:jc w:val="both"/>
        <w:rPr>
          <w:sz w:val="28"/>
        </w:rPr>
      </w:pPr>
    </w:p>
    <w:p w:rsidR="00B72DBA" w:rsidRPr="00F924FD" w:rsidRDefault="00B72DBA" w:rsidP="00A04B2F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П</w:t>
      </w:r>
      <w:r w:rsidRPr="00F924FD">
        <w:rPr>
          <w:sz w:val="28"/>
        </w:rPr>
        <w:t>римечание.</w:t>
      </w:r>
    </w:p>
    <w:p w:rsidR="00B72DBA" w:rsidRPr="00F924FD" w:rsidRDefault="00B72DBA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Х – данные ячейки не заполняются.</w:t>
      </w:r>
    </w:p>
    <w:p w:rsidR="00B72DBA" w:rsidRPr="00F924FD" w:rsidRDefault="00B72DBA" w:rsidP="00A04B2F">
      <w:pPr>
        <w:widowControl w:val="0"/>
        <w:rPr>
          <w:sz w:val="28"/>
        </w:rPr>
      </w:pPr>
    </w:p>
    <w:tbl>
      <w:tblPr>
        <w:tblW w:w="14658" w:type="dxa"/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302"/>
        <w:gridCol w:w="4394"/>
        <w:gridCol w:w="4962"/>
      </w:tblGrid>
      <w:tr w:rsidR="00B72DBA" w:rsidRPr="00F924FD" w:rsidTr="004A4EA1">
        <w:tc>
          <w:tcPr>
            <w:tcW w:w="530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72DBA" w:rsidRPr="00F924FD" w:rsidRDefault="00B72DBA" w:rsidP="009E5790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Начальник службы экономики и финансов Администрации </w:t>
            </w:r>
            <w:r w:rsidR="00895BAA">
              <w:rPr>
                <w:sz w:val="28"/>
              </w:rPr>
              <w:t>Персиановского сельского</w:t>
            </w:r>
            <w:r>
              <w:rPr>
                <w:sz w:val="28"/>
              </w:rPr>
              <w:t xml:space="preserve"> поселения</w:t>
            </w:r>
            <w:r w:rsidRPr="00F924FD">
              <w:rPr>
                <w:sz w:val="28"/>
              </w:rPr>
              <w:t xml:space="preserve"> </w:t>
            </w:r>
          </w:p>
        </w:tc>
        <w:tc>
          <w:tcPr>
            <w:tcW w:w="4394" w:type="dxa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72DBA" w:rsidRPr="00F924FD" w:rsidRDefault="00B72DBA" w:rsidP="00DE3D6B">
            <w:pPr>
              <w:jc w:val="center"/>
              <w:rPr>
                <w:sz w:val="28"/>
              </w:rPr>
            </w:pPr>
          </w:p>
        </w:tc>
        <w:tc>
          <w:tcPr>
            <w:tcW w:w="496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72DBA" w:rsidRPr="00F924FD" w:rsidRDefault="00B72DBA" w:rsidP="00DE3D6B">
            <w:pPr>
              <w:rPr>
                <w:sz w:val="28"/>
              </w:rPr>
            </w:pPr>
          </w:p>
          <w:p w:rsidR="00B72DBA" w:rsidRPr="00F924FD" w:rsidRDefault="00B72DBA" w:rsidP="00DE3D6B">
            <w:pPr>
              <w:rPr>
                <w:sz w:val="28"/>
              </w:rPr>
            </w:pPr>
          </w:p>
          <w:p w:rsidR="00B72DBA" w:rsidRPr="00F924FD" w:rsidRDefault="00F954D7" w:rsidP="009E5790">
            <w:pPr>
              <w:jc w:val="right"/>
              <w:rPr>
                <w:sz w:val="28"/>
              </w:rPr>
            </w:pPr>
            <w:proofErr w:type="spellStart"/>
            <w:r w:rsidRPr="00F954D7">
              <w:rPr>
                <w:sz w:val="28"/>
              </w:rPr>
              <w:t>Постригань</w:t>
            </w:r>
            <w:proofErr w:type="spellEnd"/>
            <w:r w:rsidRPr="00F954D7">
              <w:rPr>
                <w:sz w:val="28"/>
              </w:rPr>
              <w:t xml:space="preserve"> Т.С.</w:t>
            </w:r>
          </w:p>
        </w:tc>
      </w:tr>
    </w:tbl>
    <w:p w:rsidR="00B72DBA" w:rsidRDefault="00B72DBA" w:rsidP="004A4EA1">
      <w:pPr>
        <w:pStyle w:val="af5"/>
        <w:widowControl w:val="0"/>
        <w:tabs>
          <w:tab w:val="left" w:pos="426"/>
        </w:tabs>
        <w:suppressAutoHyphens/>
        <w:autoSpaceDE w:val="0"/>
        <w:autoSpaceDN w:val="0"/>
        <w:adjustRightInd w:val="0"/>
        <w:spacing w:after="0" w:line="240" w:lineRule="auto"/>
        <w:ind w:left="0"/>
        <w:outlineLvl w:val="2"/>
        <w:rPr>
          <w:rFonts w:ascii="Times New Roman" w:hAnsi="Times New Roman"/>
          <w:sz w:val="28"/>
          <w:szCs w:val="28"/>
        </w:rPr>
      </w:pPr>
    </w:p>
    <w:sectPr w:rsidR="00B72DBA" w:rsidSect="00EB6F89">
      <w:type w:val="continuous"/>
      <w:pgSz w:w="16834" w:h="11909" w:orient="landscape"/>
      <w:pgMar w:top="1134" w:right="1134" w:bottom="567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5CC0" w:rsidRDefault="00105CC0" w:rsidP="00875A05">
      <w:r>
        <w:separator/>
      </w:r>
    </w:p>
  </w:endnote>
  <w:endnote w:type="continuationSeparator" w:id="0">
    <w:p w:rsidR="00105CC0" w:rsidRDefault="00105CC0" w:rsidP="00875A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Liberation Sans"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5BAA" w:rsidRPr="00415B9F" w:rsidRDefault="00895BAA" w:rsidP="00415B9F">
    <w:pPr>
      <w:pStyle w:val="af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5BAA" w:rsidRPr="00EB6F89" w:rsidRDefault="00895BAA" w:rsidP="00EB6F89">
    <w:pPr>
      <w:pStyle w:val="af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5BAA" w:rsidRPr="00EB6F89" w:rsidRDefault="00895BAA" w:rsidP="00EB6F89">
    <w:pPr>
      <w:pStyle w:val="af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5BAA" w:rsidRPr="00487184" w:rsidRDefault="00895BAA" w:rsidP="00487184">
    <w:pPr>
      <w:pStyle w:val="af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5BAA" w:rsidRPr="00487184" w:rsidRDefault="00895BAA" w:rsidP="00487184">
    <w:pPr>
      <w:pStyle w:val="af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5BAA" w:rsidRPr="00487184" w:rsidRDefault="00895BAA" w:rsidP="00487184">
    <w:pPr>
      <w:pStyle w:val="af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5BAA" w:rsidRPr="00487184" w:rsidRDefault="00895BAA" w:rsidP="00487184">
    <w:pPr>
      <w:pStyle w:val="af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5BAA" w:rsidRPr="00770C55" w:rsidRDefault="00895BAA" w:rsidP="00770C55">
    <w:pPr>
      <w:pStyle w:val="af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5BAA" w:rsidRPr="00EB6F89" w:rsidRDefault="00895BAA" w:rsidP="00EB6F89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5CC0" w:rsidRDefault="00105CC0" w:rsidP="00875A05">
      <w:r>
        <w:separator/>
      </w:r>
    </w:p>
  </w:footnote>
  <w:footnote w:type="continuationSeparator" w:id="0">
    <w:p w:rsidR="00105CC0" w:rsidRDefault="00105CC0" w:rsidP="00875A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5BAA" w:rsidRDefault="00895BAA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FA2E76">
      <w:rPr>
        <w:noProof/>
      </w:rPr>
      <w:t>7</w:t>
    </w:r>
    <w:r>
      <w:rPr>
        <w:noProof/>
      </w:rPr>
      <w:fldChar w:fldCharType="end"/>
    </w:r>
  </w:p>
  <w:p w:rsidR="00895BAA" w:rsidRDefault="00895BAA">
    <w:pPr>
      <w:pStyle w:val="ad"/>
      <w:jc w:val="center"/>
      <w:rPr>
        <w:rFonts w:ascii="Times New Roman" w:hAnsi="Times New Roma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5BAA" w:rsidRDefault="00895BAA">
    <w:pPr>
      <w:pStyle w:val="ad"/>
      <w:jc w:val="center"/>
      <w:rPr>
        <w:rFonts w:ascii="Times New Roman" w:hAnsi="Times New Roman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5BAA" w:rsidRDefault="00895BAA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FA2E76">
      <w:rPr>
        <w:noProof/>
      </w:rPr>
      <w:t>9</w:t>
    </w:r>
    <w:r>
      <w:rPr>
        <w:noProof/>
      </w:rPr>
      <w:fldChar w:fldCharType="end"/>
    </w:r>
  </w:p>
  <w:p w:rsidR="00895BAA" w:rsidRDefault="00895BAA">
    <w:pPr>
      <w:jc w:val="center"/>
      <w:rPr>
        <w:sz w:val="20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5BAA" w:rsidRDefault="00895BAA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FA2E76">
      <w:rPr>
        <w:noProof/>
      </w:rPr>
      <w:t>12</w:t>
    </w:r>
    <w:r>
      <w:rPr>
        <w:noProof/>
      </w:rPr>
      <w:fldChar w:fldCharType="end"/>
    </w:r>
  </w:p>
  <w:p w:rsidR="00895BAA" w:rsidRDefault="00895BAA">
    <w:pPr>
      <w:jc w:val="center"/>
      <w:rPr>
        <w:sz w:val="20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5BAA" w:rsidRDefault="00895BAA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D07EAE">
      <w:rPr>
        <w:noProof/>
      </w:rPr>
      <w:t>13</w:t>
    </w:r>
    <w:r>
      <w:rPr>
        <w:noProof/>
      </w:rPr>
      <w:fldChar w:fldCharType="end"/>
    </w:r>
  </w:p>
  <w:p w:rsidR="00895BAA" w:rsidRDefault="00895BAA">
    <w:pPr>
      <w:jc w:val="center"/>
      <w:rPr>
        <w:sz w:val="20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5BAA" w:rsidRDefault="00895BAA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FA2E76">
      <w:rPr>
        <w:noProof/>
      </w:rPr>
      <w:t>21</w:t>
    </w:r>
    <w:r>
      <w:rPr>
        <w:noProof/>
      </w:rPr>
      <w:fldChar w:fldCharType="end"/>
    </w:r>
  </w:p>
  <w:p w:rsidR="00895BAA" w:rsidRDefault="00895BAA">
    <w:pPr>
      <w:jc w:val="center"/>
      <w:rPr>
        <w:sz w:val="20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5BAA" w:rsidRDefault="00895BAA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FA2E76">
      <w:rPr>
        <w:noProof/>
      </w:rPr>
      <w:t>22</w:t>
    </w:r>
    <w:r>
      <w:rPr>
        <w:noProof/>
      </w:rPr>
      <w:fldChar w:fldCharType="end"/>
    </w:r>
  </w:p>
  <w:p w:rsidR="00895BAA" w:rsidRDefault="00895BAA">
    <w:pPr>
      <w:jc w:val="center"/>
      <w:rPr>
        <w:sz w:val="20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5BAA" w:rsidRDefault="00895BAA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FA2E76">
      <w:rPr>
        <w:noProof/>
      </w:rPr>
      <w:t>23</w:t>
    </w:r>
    <w:r>
      <w:rPr>
        <w:noProof/>
      </w:rPr>
      <w:fldChar w:fldCharType="end"/>
    </w:r>
  </w:p>
  <w:p w:rsidR="00895BAA" w:rsidRDefault="00895BAA">
    <w:pPr>
      <w:jc w:val="center"/>
      <w:rPr>
        <w:sz w:val="20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5BAA" w:rsidRDefault="00895BAA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D07EAE">
      <w:rPr>
        <w:noProof/>
      </w:rPr>
      <w:t>36</w:t>
    </w:r>
    <w:r>
      <w:rPr>
        <w:noProof/>
      </w:rPr>
      <w:fldChar w:fldCharType="end"/>
    </w:r>
  </w:p>
  <w:p w:rsidR="00895BAA" w:rsidRDefault="00895BAA">
    <w:pPr>
      <w:jc w:val="center"/>
      <w:rPr>
        <w:sz w:val="20"/>
      </w:rP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5BAA" w:rsidRDefault="00895BAA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D07EAE">
      <w:rPr>
        <w:noProof/>
      </w:rPr>
      <w:t>37</w:t>
    </w:r>
    <w:r>
      <w:rPr>
        <w:noProof/>
      </w:rPr>
      <w:fldChar w:fldCharType="end"/>
    </w:r>
  </w:p>
  <w:p w:rsidR="00895BAA" w:rsidRDefault="00895BAA">
    <w:pPr>
      <w:jc w:val="center"/>
      <w:rPr>
        <w:sz w:val="20"/>
      </w:rP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5BAA" w:rsidRDefault="00895BAA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D07EAE">
      <w:rPr>
        <w:noProof/>
      </w:rPr>
      <w:t>40</w:t>
    </w:r>
    <w:r>
      <w:rPr>
        <w:noProof/>
      </w:rPr>
      <w:fldChar w:fldCharType="end"/>
    </w:r>
  </w:p>
  <w:p w:rsidR="00895BAA" w:rsidRDefault="00895BAA">
    <w:pPr>
      <w:jc w:val="center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7A1E42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B86435"/>
    <w:multiLevelType w:val="hybridMultilevel"/>
    <w:tmpl w:val="347CDA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87F1AD6"/>
    <w:multiLevelType w:val="hybridMultilevel"/>
    <w:tmpl w:val="15FA8D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B777B0F"/>
    <w:multiLevelType w:val="hybridMultilevel"/>
    <w:tmpl w:val="A69A06C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1364257"/>
    <w:multiLevelType w:val="hybridMultilevel"/>
    <w:tmpl w:val="A69A06C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6CB74A6"/>
    <w:multiLevelType w:val="hybridMultilevel"/>
    <w:tmpl w:val="3246175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F08125D"/>
    <w:multiLevelType w:val="hybridMultilevel"/>
    <w:tmpl w:val="51A24548"/>
    <w:lvl w:ilvl="0" w:tplc="0419000F">
      <w:start w:val="1"/>
      <w:numFmt w:val="decimal"/>
      <w:lvlText w:val="%1."/>
      <w:lvlJc w:val="left"/>
      <w:pPr>
        <w:ind w:left="64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  <w:rPr>
        <w:rFonts w:cs="Times New Roman"/>
      </w:rPr>
    </w:lvl>
  </w:abstractNum>
  <w:abstractNum w:abstractNumId="7" w15:restartNumberingAfterBreak="0">
    <w:nsid w:val="33B84C8A"/>
    <w:multiLevelType w:val="hybridMultilevel"/>
    <w:tmpl w:val="55EE15A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773695A"/>
    <w:multiLevelType w:val="hybridMultilevel"/>
    <w:tmpl w:val="913C1EC2"/>
    <w:lvl w:ilvl="0" w:tplc="C85C1150">
      <w:start w:val="1"/>
      <w:numFmt w:val="decimal"/>
      <w:lvlText w:val="%1."/>
      <w:lvlJc w:val="left"/>
      <w:pPr>
        <w:ind w:left="915" w:hanging="55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3B4161CD"/>
    <w:multiLevelType w:val="hybridMultilevel"/>
    <w:tmpl w:val="4AEEE536"/>
    <w:lvl w:ilvl="0" w:tplc="2F3C835E">
      <w:start w:val="1"/>
      <w:numFmt w:val="decimal"/>
      <w:lvlText w:val="%1."/>
      <w:lvlJc w:val="left"/>
      <w:pPr>
        <w:ind w:left="2006" w:hanging="115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0" w15:restartNumberingAfterBreak="0">
    <w:nsid w:val="3FB12311"/>
    <w:multiLevelType w:val="hybridMultilevel"/>
    <w:tmpl w:val="C186BB4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46CC3E2A"/>
    <w:multiLevelType w:val="hybridMultilevel"/>
    <w:tmpl w:val="282A2EE6"/>
    <w:lvl w:ilvl="0" w:tplc="595C9F14">
      <w:start w:val="1"/>
      <w:numFmt w:val="decimal"/>
      <w:lvlText w:val="%1."/>
      <w:lvlJc w:val="left"/>
      <w:pPr>
        <w:ind w:left="735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5C3D64F6"/>
    <w:multiLevelType w:val="hybridMultilevel"/>
    <w:tmpl w:val="AE161F52"/>
    <w:lvl w:ilvl="0" w:tplc="35101FC2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13" w15:restartNumberingAfterBreak="0">
    <w:nsid w:val="5E047715"/>
    <w:multiLevelType w:val="hybridMultilevel"/>
    <w:tmpl w:val="3F40E908"/>
    <w:lvl w:ilvl="0" w:tplc="592082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AA585C2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AE9AF92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A46C73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776490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8A04D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4AFE41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AAC413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BF1E672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67DA507D"/>
    <w:multiLevelType w:val="hybridMultilevel"/>
    <w:tmpl w:val="05A87F1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9A05AEA"/>
    <w:multiLevelType w:val="multilevel"/>
    <w:tmpl w:val="0692584E"/>
    <w:lvl w:ilvl="0">
      <w:start w:val="1"/>
      <w:numFmt w:val="decimal"/>
      <w:suff w:val="space"/>
      <w:lvlText w:val="%1."/>
      <w:lvlJc w:val="left"/>
      <w:pPr>
        <w:ind w:left="1855" w:hanging="360"/>
      </w:pPr>
      <w:rPr>
        <w:rFonts w:cs="Times New Roman"/>
      </w:rPr>
    </w:lvl>
    <w:lvl w:ilvl="1">
      <w:start w:val="2"/>
      <w:numFmt w:val="decimal"/>
      <w:isLgl/>
      <w:lvlText w:val="%1.%2."/>
      <w:lvlJc w:val="left"/>
      <w:pPr>
        <w:ind w:left="2215" w:hanging="720"/>
      </w:pPr>
      <w:rPr>
        <w:rFonts w:cs="Times New Roman"/>
      </w:rPr>
    </w:lvl>
    <w:lvl w:ilvl="2">
      <w:start w:val="4"/>
      <w:numFmt w:val="decimal"/>
      <w:isLgl/>
      <w:suff w:val="space"/>
      <w:lvlText w:val="%1.%2.%3."/>
      <w:lvlJc w:val="left"/>
      <w:pPr>
        <w:ind w:left="2215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2575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2575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935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3295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3295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3655" w:hanging="2160"/>
      </w:pPr>
      <w:rPr>
        <w:rFonts w:cs="Times New Roman"/>
      </w:rPr>
    </w:lvl>
  </w:abstractNum>
  <w:abstractNum w:abstractNumId="16" w15:restartNumberingAfterBreak="0">
    <w:nsid w:val="6FF853E3"/>
    <w:multiLevelType w:val="hybridMultilevel"/>
    <w:tmpl w:val="16AE97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7908065C"/>
    <w:multiLevelType w:val="hybridMultilevel"/>
    <w:tmpl w:val="5CC09F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3"/>
  </w:num>
  <w:num w:numId="2">
    <w:abstractNumId w:val="5"/>
  </w:num>
  <w:num w:numId="3">
    <w:abstractNumId w:val="14"/>
  </w:num>
  <w:num w:numId="4">
    <w:abstractNumId w:val="2"/>
  </w:num>
  <w:num w:numId="5">
    <w:abstractNumId w:val="8"/>
  </w:num>
  <w:num w:numId="6">
    <w:abstractNumId w:val="3"/>
  </w:num>
  <w:num w:numId="7">
    <w:abstractNumId w:val="9"/>
  </w:num>
  <w:num w:numId="8">
    <w:abstractNumId w:val="4"/>
  </w:num>
  <w:num w:numId="9">
    <w:abstractNumId w:val="17"/>
  </w:num>
  <w:num w:numId="10">
    <w:abstractNumId w:val="10"/>
  </w:num>
  <w:num w:numId="11">
    <w:abstractNumId w:val="16"/>
  </w:num>
  <w:num w:numId="12">
    <w:abstractNumId w:val="12"/>
  </w:num>
  <w:num w:numId="13">
    <w:abstractNumId w:val="1"/>
  </w:num>
  <w:num w:numId="14">
    <w:abstractNumId w:val="6"/>
  </w:num>
  <w:num w:numId="15">
    <w:abstractNumId w:val="11"/>
  </w:num>
  <w:num w:numId="16">
    <w:abstractNumId w:val="7"/>
  </w:num>
  <w:num w:numId="17">
    <w:abstractNumId w:val="0"/>
  </w:num>
  <w:num w:numId="18">
    <w:abstractNumId w:val="15"/>
    <w:lvlOverride w:ilvl="0">
      <w:startOverride w:val="1"/>
    </w:lvlOverride>
    <w:lvlOverride w:ilvl="1">
      <w:startOverride w:val="2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C1C"/>
    <w:rsid w:val="0001454F"/>
    <w:rsid w:val="00023E7E"/>
    <w:rsid w:val="00025747"/>
    <w:rsid w:val="000257E0"/>
    <w:rsid w:val="00027FC7"/>
    <w:rsid w:val="00032BFF"/>
    <w:rsid w:val="00034D7E"/>
    <w:rsid w:val="0004151F"/>
    <w:rsid w:val="000430B3"/>
    <w:rsid w:val="00050B4C"/>
    <w:rsid w:val="0006268C"/>
    <w:rsid w:val="00075AF7"/>
    <w:rsid w:val="000861BD"/>
    <w:rsid w:val="000904AC"/>
    <w:rsid w:val="00095F42"/>
    <w:rsid w:val="000A06F2"/>
    <w:rsid w:val="000B2F10"/>
    <w:rsid w:val="000B6B11"/>
    <w:rsid w:val="000C4B63"/>
    <w:rsid w:val="000E4FB0"/>
    <w:rsid w:val="000F0530"/>
    <w:rsid w:val="00105CC0"/>
    <w:rsid w:val="0010687B"/>
    <w:rsid w:val="00110ABC"/>
    <w:rsid w:val="001123C1"/>
    <w:rsid w:val="0011694F"/>
    <w:rsid w:val="00122E12"/>
    <w:rsid w:val="00133849"/>
    <w:rsid w:val="0014117D"/>
    <w:rsid w:val="001420C5"/>
    <w:rsid w:val="00143CC2"/>
    <w:rsid w:val="00144CFE"/>
    <w:rsid w:val="001517E9"/>
    <w:rsid w:val="00152A9F"/>
    <w:rsid w:val="00163D2F"/>
    <w:rsid w:val="0017440E"/>
    <w:rsid w:val="001848D0"/>
    <w:rsid w:val="00193B6D"/>
    <w:rsid w:val="00194133"/>
    <w:rsid w:val="00194E69"/>
    <w:rsid w:val="001978D4"/>
    <w:rsid w:val="001A380B"/>
    <w:rsid w:val="001A6962"/>
    <w:rsid w:val="001B4E1E"/>
    <w:rsid w:val="001B798E"/>
    <w:rsid w:val="001D4643"/>
    <w:rsid w:val="001D4E48"/>
    <w:rsid w:val="001E1A0B"/>
    <w:rsid w:val="001E617E"/>
    <w:rsid w:val="001E6EEE"/>
    <w:rsid w:val="001F09F1"/>
    <w:rsid w:val="0020513A"/>
    <w:rsid w:val="00206A07"/>
    <w:rsid w:val="0020700B"/>
    <w:rsid w:val="00214993"/>
    <w:rsid w:val="00215BBD"/>
    <w:rsid w:val="0023142F"/>
    <w:rsid w:val="002406DD"/>
    <w:rsid w:val="0024147D"/>
    <w:rsid w:val="00243AF7"/>
    <w:rsid w:val="002473D5"/>
    <w:rsid w:val="00254EEF"/>
    <w:rsid w:val="0027274A"/>
    <w:rsid w:val="00285959"/>
    <w:rsid w:val="002965E5"/>
    <w:rsid w:val="002A46D5"/>
    <w:rsid w:val="002B6056"/>
    <w:rsid w:val="002C0955"/>
    <w:rsid w:val="002D0112"/>
    <w:rsid w:val="002D3462"/>
    <w:rsid w:val="002D625A"/>
    <w:rsid w:val="002D62BB"/>
    <w:rsid w:val="002E1DA7"/>
    <w:rsid w:val="002E6A90"/>
    <w:rsid w:val="002E777D"/>
    <w:rsid w:val="00312845"/>
    <w:rsid w:val="00325161"/>
    <w:rsid w:val="003264E2"/>
    <w:rsid w:val="003364CC"/>
    <w:rsid w:val="003523DE"/>
    <w:rsid w:val="00363499"/>
    <w:rsid w:val="00366321"/>
    <w:rsid w:val="0037161B"/>
    <w:rsid w:val="00377A26"/>
    <w:rsid w:val="00393C21"/>
    <w:rsid w:val="0039435F"/>
    <w:rsid w:val="00394DB7"/>
    <w:rsid w:val="003A54AF"/>
    <w:rsid w:val="003A729D"/>
    <w:rsid w:val="003B49DC"/>
    <w:rsid w:val="003B5DF1"/>
    <w:rsid w:val="003C35EC"/>
    <w:rsid w:val="003C3EB8"/>
    <w:rsid w:val="003C4504"/>
    <w:rsid w:val="003D2E14"/>
    <w:rsid w:val="003D791F"/>
    <w:rsid w:val="003D7FE2"/>
    <w:rsid w:val="003F2793"/>
    <w:rsid w:val="003F45E0"/>
    <w:rsid w:val="003F558A"/>
    <w:rsid w:val="00410372"/>
    <w:rsid w:val="004128E1"/>
    <w:rsid w:val="00415B9F"/>
    <w:rsid w:val="004204C1"/>
    <w:rsid w:val="00420C8B"/>
    <w:rsid w:val="00421422"/>
    <w:rsid w:val="00422C24"/>
    <w:rsid w:val="00425299"/>
    <w:rsid w:val="00430DC3"/>
    <w:rsid w:val="00440385"/>
    <w:rsid w:val="00445CEA"/>
    <w:rsid w:val="00446375"/>
    <w:rsid w:val="0045421C"/>
    <w:rsid w:val="00460FE2"/>
    <w:rsid w:val="00462423"/>
    <w:rsid w:val="00466D30"/>
    <w:rsid w:val="004678E5"/>
    <w:rsid w:val="00471906"/>
    <w:rsid w:val="00472236"/>
    <w:rsid w:val="00473D0C"/>
    <w:rsid w:val="00474B86"/>
    <w:rsid w:val="00477DCE"/>
    <w:rsid w:val="0048479D"/>
    <w:rsid w:val="00485408"/>
    <w:rsid w:val="00487184"/>
    <w:rsid w:val="004906F4"/>
    <w:rsid w:val="004A4EA1"/>
    <w:rsid w:val="004C2484"/>
    <w:rsid w:val="004D5382"/>
    <w:rsid w:val="004E18E5"/>
    <w:rsid w:val="004E3D0C"/>
    <w:rsid w:val="004F11CC"/>
    <w:rsid w:val="004F2716"/>
    <w:rsid w:val="004F34A7"/>
    <w:rsid w:val="004F3EAE"/>
    <w:rsid w:val="004F528D"/>
    <w:rsid w:val="00514A30"/>
    <w:rsid w:val="00524150"/>
    <w:rsid w:val="00524B3B"/>
    <w:rsid w:val="00553C3E"/>
    <w:rsid w:val="0055417E"/>
    <w:rsid w:val="00555A43"/>
    <w:rsid w:val="00561EE1"/>
    <w:rsid w:val="00566176"/>
    <w:rsid w:val="00573C05"/>
    <w:rsid w:val="00573FAA"/>
    <w:rsid w:val="00590BFE"/>
    <w:rsid w:val="005923C8"/>
    <w:rsid w:val="005A4C23"/>
    <w:rsid w:val="005A56F8"/>
    <w:rsid w:val="005B07D4"/>
    <w:rsid w:val="005B1323"/>
    <w:rsid w:val="005C7382"/>
    <w:rsid w:val="005D4E08"/>
    <w:rsid w:val="005D7A85"/>
    <w:rsid w:val="005E2A7A"/>
    <w:rsid w:val="005E55DA"/>
    <w:rsid w:val="005F5B95"/>
    <w:rsid w:val="00602756"/>
    <w:rsid w:val="006039DF"/>
    <w:rsid w:val="00610D65"/>
    <w:rsid w:val="00617B49"/>
    <w:rsid w:val="00617FF5"/>
    <w:rsid w:val="00630190"/>
    <w:rsid w:val="006340C8"/>
    <w:rsid w:val="0065095C"/>
    <w:rsid w:val="00653E37"/>
    <w:rsid w:val="00663C42"/>
    <w:rsid w:val="006733D5"/>
    <w:rsid w:val="00676E24"/>
    <w:rsid w:val="006770B9"/>
    <w:rsid w:val="0068175E"/>
    <w:rsid w:val="00690361"/>
    <w:rsid w:val="006905F0"/>
    <w:rsid w:val="0069652C"/>
    <w:rsid w:val="006A23D1"/>
    <w:rsid w:val="006B1720"/>
    <w:rsid w:val="006B2F49"/>
    <w:rsid w:val="006B36A7"/>
    <w:rsid w:val="006B6856"/>
    <w:rsid w:val="006C3276"/>
    <w:rsid w:val="006D7F66"/>
    <w:rsid w:val="006D7FE1"/>
    <w:rsid w:val="006F0657"/>
    <w:rsid w:val="006F63BC"/>
    <w:rsid w:val="007133B1"/>
    <w:rsid w:val="007225D0"/>
    <w:rsid w:val="007234FD"/>
    <w:rsid w:val="00727B50"/>
    <w:rsid w:val="00730A88"/>
    <w:rsid w:val="007319B4"/>
    <w:rsid w:val="00732C17"/>
    <w:rsid w:val="00750177"/>
    <w:rsid w:val="00752E14"/>
    <w:rsid w:val="00770C55"/>
    <w:rsid w:val="00771EB3"/>
    <w:rsid w:val="00774613"/>
    <w:rsid w:val="00776B30"/>
    <w:rsid w:val="00776E99"/>
    <w:rsid w:val="00780981"/>
    <w:rsid w:val="00787A8D"/>
    <w:rsid w:val="007970CA"/>
    <w:rsid w:val="007A3046"/>
    <w:rsid w:val="007B3FA0"/>
    <w:rsid w:val="007C470A"/>
    <w:rsid w:val="007D0FBF"/>
    <w:rsid w:val="007D701A"/>
    <w:rsid w:val="007D70F5"/>
    <w:rsid w:val="007E6399"/>
    <w:rsid w:val="007F22FF"/>
    <w:rsid w:val="00802020"/>
    <w:rsid w:val="00807D06"/>
    <w:rsid w:val="00817D48"/>
    <w:rsid w:val="008271BD"/>
    <w:rsid w:val="008364CF"/>
    <w:rsid w:val="00836F04"/>
    <w:rsid w:val="00845DA0"/>
    <w:rsid w:val="008527BA"/>
    <w:rsid w:val="00852F5F"/>
    <w:rsid w:val="00856432"/>
    <w:rsid w:val="008635FC"/>
    <w:rsid w:val="00875A05"/>
    <w:rsid w:val="00877307"/>
    <w:rsid w:val="008808C5"/>
    <w:rsid w:val="008815A3"/>
    <w:rsid w:val="00887908"/>
    <w:rsid w:val="0089230E"/>
    <w:rsid w:val="00895BAA"/>
    <w:rsid w:val="008A3170"/>
    <w:rsid w:val="008A5C37"/>
    <w:rsid w:val="008D2A38"/>
    <w:rsid w:val="008D2DAA"/>
    <w:rsid w:val="008D4FC0"/>
    <w:rsid w:val="008E4C9B"/>
    <w:rsid w:val="008E6546"/>
    <w:rsid w:val="008F0A5A"/>
    <w:rsid w:val="008F1AFD"/>
    <w:rsid w:val="008F6E99"/>
    <w:rsid w:val="00901344"/>
    <w:rsid w:val="00905592"/>
    <w:rsid w:val="00910C15"/>
    <w:rsid w:val="009222E9"/>
    <w:rsid w:val="00925CD2"/>
    <w:rsid w:val="00932C2A"/>
    <w:rsid w:val="00937383"/>
    <w:rsid w:val="009376E0"/>
    <w:rsid w:val="0094358E"/>
    <w:rsid w:val="009449CF"/>
    <w:rsid w:val="00945808"/>
    <w:rsid w:val="00951D5A"/>
    <w:rsid w:val="00952618"/>
    <w:rsid w:val="00952DB7"/>
    <w:rsid w:val="00957F9F"/>
    <w:rsid w:val="0097210B"/>
    <w:rsid w:val="009722DF"/>
    <w:rsid w:val="0099401D"/>
    <w:rsid w:val="009B043A"/>
    <w:rsid w:val="009B4994"/>
    <w:rsid w:val="009B4DF7"/>
    <w:rsid w:val="009C2900"/>
    <w:rsid w:val="009C692A"/>
    <w:rsid w:val="009D1B91"/>
    <w:rsid w:val="009E0B21"/>
    <w:rsid w:val="009E5790"/>
    <w:rsid w:val="009F4492"/>
    <w:rsid w:val="00A04B2F"/>
    <w:rsid w:val="00A06E5F"/>
    <w:rsid w:val="00A07D22"/>
    <w:rsid w:val="00A2035A"/>
    <w:rsid w:val="00A374E9"/>
    <w:rsid w:val="00A44356"/>
    <w:rsid w:val="00A47965"/>
    <w:rsid w:val="00A47E80"/>
    <w:rsid w:val="00A50994"/>
    <w:rsid w:val="00A56F08"/>
    <w:rsid w:val="00A64AFA"/>
    <w:rsid w:val="00A723B2"/>
    <w:rsid w:val="00A73BBF"/>
    <w:rsid w:val="00A76224"/>
    <w:rsid w:val="00A77CD5"/>
    <w:rsid w:val="00A8591C"/>
    <w:rsid w:val="00A94C35"/>
    <w:rsid w:val="00AA2CED"/>
    <w:rsid w:val="00AA568E"/>
    <w:rsid w:val="00AA64F6"/>
    <w:rsid w:val="00AA7415"/>
    <w:rsid w:val="00AC3B5B"/>
    <w:rsid w:val="00AC6370"/>
    <w:rsid w:val="00AE30E2"/>
    <w:rsid w:val="00AE5701"/>
    <w:rsid w:val="00AE76C4"/>
    <w:rsid w:val="00AF1544"/>
    <w:rsid w:val="00AF4380"/>
    <w:rsid w:val="00AF7DD1"/>
    <w:rsid w:val="00B03F67"/>
    <w:rsid w:val="00B06E41"/>
    <w:rsid w:val="00B0791E"/>
    <w:rsid w:val="00B143ED"/>
    <w:rsid w:val="00B26096"/>
    <w:rsid w:val="00B27ABC"/>
    <w:rsid w:val="00B37110"/>
    <w:rsid w:val="00B4385E"/>
    <w:rsid w:val="00B55B16"/>
    <w:rsid w:val="00B66043"/>
    <w:rsid w:val="00B663B5"/>
    <w:rsid w:val="00B72DBA"/>
    <w:rsid w:val="00B77EA1"/>
    <w:rsid w:val="00B8299C"/>
    <w:rsid w:val="00B875AE"/>
    <w:rsid w:val="00B87DC9"/>
    <w:rsid w:val="00BA3D01"/>
    <w:rsid w:val="00BC0989"/>
    <w:rsid w:val="00BD201A"/>
    <w:rsid w:val="00BD4872"/>
    <w:rsid w:val="00BE7758"/>
    <w:rsid w:val="00BF2D04"/>
    <w:rsid w:val="00BF412F"/>
    <w:rsid w:val="00BF67C1"/>
    <w:rsid w:val="00BF6C1C"/>
    <w:rsid w:val="00C0337D"/>
    <w:rsid w:val="00C1536B"/>
    <w:rsid w:val="00C172AC"/>
    <w:rsid w:val="00C23650"/>
    <w:rsid w:val="00C272BD"/>
    <w:rsid w:val="00C353B9"/>
    <w:rsid w:val="00C44E3C"/>
    <w:rsid w:val="00C475DF"/>
    <w:rsid w:val="00C551F2"/>
    <w:rsid w:val="00C636E1"/>
    <w:rsid w:val="00C71781"/>
    <w:rsid w:val="00C8082F"/>
    <w:rsid w:val="00C816FC"/>
    <w:rsid w:val="00C82F80"/>
    <w:rsid w:val="00C8633C"/>
    <w:rsid w:val="00CA0BDF"/>
    <w:rsid w:val="00CA4CD1"/>
    <w:rsid w:val="00CA6E10"/>
    <w:rsid w:val="00CC004A"/>
    <w:rsid w:val="00CC1013"/>
    <w:rsid w:val="00CC2D2E"/>
    <w:rsid w:val="00CC5E3B"/>
    <w:rsid w:val="00CC7B04"/>
    <w:rsid w:val="00CD117C"/>
    <w:rsid w:val="00CE34C0"/>
    <w:rsid w:val="00CF2D44"/>
    <w:rsid w:val="00CF5A5B"/>
    <w:rsid w:val="00D00F6D"/>
    <w:rsid w:val="00D07EAE"/>
    <w:rsid w:val="00D13EC4"/>
    <w:rsid w:val="00D14854"/>
    <w:rsid w:val="00D27A4D"/>
    <w:rsid w:val="00D3031B"/>
    <w:rsid w:val="00DA6F95"/>
    <w:rsid w:val="00DB4AFD"/>
    <w:rsid w:val="00DB79FD"/>
    <w:rsid w:val="00DB7B4D"/>
    <w:rsid w:val="00DD6FE8"/>
    <w:rsid w:val="00DE13D9"/>
    <w:rsid w:val="00DE3D6B"/>
    <w:rsid w:val="00DF03D8"/>
    <w:rsid w:val="00DF61B9"/>
    <w:rsid w:val="00E01069"/>
    <w:rsid w:val="00E219B7"/>
    <w:rsid w:val="00E24AD7"/>
    <w:rsid w:val="00E2544C"/>
    <w:rsid w:val="00E37880"/>
    <w:rsid w:val="00E5217F"/>
    <w:rsid w:val="00E559A7"/>
    <w:rsid w:val="00E72FBE"/>
    <w:rsid w:val="00E74B8F"/>
    <w:rsid w:val="00E7524A"/>
    <w:rsid w:val="00E76BB5"/>
    <w:rsid w:val="00E7799D"/>
    <w:rsid w:val="00E93890"/>
    <w:rsid w:val="00E97C8A"/>
    <w:rsid w:val="00EA4E77"/>
    <w:rsid w:val="00EA7CAF"/>
    <w:rsid w:val="00EB0506"/>
    <w:rsid w:val="00EB2063"/>
    <w:rsid w:val="00EB2A57"/>
    <w:rsid w:val="00EB4BDF"/>
    <w:rsid w:val="00EB6F89"/>
    <w:rsid w:val="00EE3501"/>
    <w:rsid w:val="00EE65B0"/>
    <w:rsid w:val="00EE6B5D"/>
    <w:rsid w:val="00F128D7"/>
    <w:rsid w:val="00F12CD2"/>
    <w:rsid w:val="00F13C25"/>
    <w:rsid w:val="00F40322"/>
    <w:rsid w:val="00F41F11"/>
    <w:rsid w:val="00F4296C"/>
    <w:rsid w:val="00F43589"/>
    <w:rsid w:val="00F4380B"/>
    <w:rsid w:val="00F45E92"/>
    <w:rsid w:val="00F571DD"/>
    <w:rsid w:val="00F61730"/>
    <w:rsid w:val="00F63FED"/>
    <w:rsid w:val="00F64436"/>
    <w:rsid w:val="00F65A46"/>
    <w:rsid w:val="00F65AF8"/>
    <w:rsid w:val="00F701AA"/>
    <w:rsid w:val="00F911C3"/>
    <w:rsid w:val="00F924FD"/>
    <w:rsid w:val="00F954D7"/>
    <w:rsid w:val="00F973E5"/>
    <w:rsid w:val="00F9789D"/>
    <w:rsid w:val="00FA2E76"/>
    <w:rsid w:val="00FA3A19"/>
    <w:rsid w:val="00FB6B1E"/>
    <w:rsid w:val="00FB78AC"/>
    <w:rsid w:val="00FD53DD"/>
    <w:rsid w:val="00FD59A8"/>
    <w:rsid w:val="00FE7144"/>
    <w:rsid w:val="00FE7763"/>
    <w:rsid w:val="00FF4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A66D94A-2975-4771-91C9-E8788C329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locked="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semiHidden="1" w:uiPriority="0" w:unhideWhenUsed="1"/>
    <w:lsdException w:name="footer" w:locked="1" w:semiHidden="1" w:uiPriority="0" w:unhideWhenUsed="1"/>
    <w:lsdException w:name="index heading" w:locked="1" w:semiHidden="1" w:uiPriority="0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locked="1" w:semiHidden="1" w:uiPriority="0" w:unhideWhenUsed="1"/>
    <w:lsdException w:name="line number" w:semiHidden="1" w:unhideWhenUsed="1"/>
    <w:lsdException w:name="page number" w:locked="1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locked="1" w:semiHidden="1" w:uiPriority="0" w:unhideWhenUsed="1"/>
    <w:lsdException w:name="Body Text Indent" w:locked="1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locked="1" w:semiHidden="1" w:uiPriority="0" w:unhideWhenUsed="1"/>
    <w:lsdException w:name="Block Text" w:semiHidden="1" w:unhideWhenUsed="1"/>
    <w:lsdException w:name="Hyperlink" w:locked="1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20C5"/>
    <w:rPr>
      <w:color w:val="000000"/>
      <w:sz w:val="24"/>
      <w:szCs w:val="20"/>
    </w:rPr>
  </w:style>
  <w:style w:type="paragraph" w:styleId="1">
    <w:name w:val="heading 1"/>
    <w:basedOn w:val="a"/>
    <w:next w:val="a"/>
    <w:link w:val="10"/>
    <w:uiPriority w:val="99"/>
    <w:qFormat/>
    <w:rsid w:val="001420C5"/>
    <w:pPr>
      <w:spacing w:before="120" w:after="120"/>
      <w:jc w:val="both"/>
      <w:outlineLvl w:val="0"/>
    </w:pPr>
    <w:rPr>
      <w:rFonts w:ascii="XO Thames" w:hAnsi="XO Thames"/>
      <w:b/>
      <w:color w:val="auto"/>
      <w:sz w:val="32"/>
    </w:rPr>
  </w:style>
  <w:style w:type="paragraph" w:styleId="2">
    <w:name w:val="heading 2"/>
    <w:basedOn w:val="a"/>
    <w:next w:val="a"/>
    <w:link w:val="20"/>
    <w:uiPriority w:val="99"/>
    <w:qFormat/>
    <w:rsid w:val="001420C5"/>
    <w:pPr>
      <w:spacing w:before="120" w:after="120"/>
      <w:jc w:val="both"/>
      <w:outlineLvl w:val="1"/>
    </w:pPr>
    <w:rPr>
      <w:rFonts w:ascii="XO Thames" w:hAnsi="XO Thames"/>
      <w:b/>
      <w:color w:val="auto"/>
      <w:sz w:val="28"/>
    </w:rPr>
  </w:style>
  <w:style w:type="paragraph" w:styleId="3">
    <w:name w:val="heading 3"/>
    <w:aliases w:val="Знак2 Знак"/>
    <w:basedOn w:val="a"/>
    <w:next w:val="a"/>
    <w:link w:val="30"/>
    <w:uiPriority w:val="99"/>
    <w:qFormat/>
    <w:rsid w:val="001420C5"/>
    <w:pPr>
      <w:spacing w:before="120" w:after="120"/>
      <w:jc w:val="both"/>
      <w:outlineLvl w:val="2"/>
    </w:pPr>
    <w:rPr>
      <w:rFonts w:ascii="XO Thames" w:hAnsi="XO Thames"/>
      <w:b/>
      <w:color w:val="auto"/>
      <w:sz w:val="26"/>
    </w:rPr>
  </w:style>
  <w:style w:type="paragraph" w:styleId="4">
    <w:name w:val="heading 4"/>
    <w:basedOn w:val="a"/>
    <w:next w:val="a"/>
    <w:link w:val="40"/>
    <w:uiPriority w:val="99"/>
    <w:qFormat/>
    <w:rsid w:val="001420C5"/>
    <w:pPr>
      <w:keepNext/>
      <w:keepLines/>
      <w:spacing w:before="40"/>
      <w:outlineLvl w:val="3"/>
    </w:pPr>
    <w:rPr>
      <w:rFonts w:ascii="Cambria" w:hAnsi="Cambria"/>
      <w:i/>
      <w:color w:val="365F91"/>
      <w:sz w:val="20"/>
    </w:rPr>
  </w:style>
  <w:style w:type="paragraph" w:styleId="5">
    <w:name w:val="heading 5"/>
    <w:basedOn w:val="a"/>
    <w:next w:val="a"/>
    <w:link w:val="50"/>
    <w:uiPriority w:val="99"/>
    <w:qFormat/>
    <w:rsid w:val="001420C5"/>
    <w:pPr>
      <w:spacing w:before="120" w:after="120"/>
      <w:jc w:val="both"/>
      <w:outlineLvl w:val="4"/>
    </w:pPr>
    <w:rPr>
      <w:rFonts w:ascii="XO Thames" w:hAnsi="XO Thames"/>
      <w:b/>
      <w:color w:val="auto"/>
      <w:sz w:val="22"/>
    </w:rPr>
  </w:style>
  <w:style w:type="paragraph" w:styleId="6">
    <w:name w:val="heading 6"/>
    <w:basedOn w:val="a"/>
    <w:next w:val="a"/>
    <w:link w:val="60"/>
    <w:uiPriority w:val="99"/>
    <w:qFormat/>
    <w:rsid w:val="001420C5"/>
    <w:pPr>
      <w:keepNext/>
      <w:keepLines/>
      <w:spacing w:before="40"/>
      <w:outlineLvl w:val="5"/>
    </w:pPr>
    <w:rPr>
      <w:rFonts w:ascii="Cambria" w:hAnsi="Cambria"/>
      <w:color w:val="243F60"/>
      <w:sz w:val="20"/>
    </w:rPr>
  </w:style>
  <w:style w:type="paragraph" w:styleId="7">
    <w:name w:val="heading 7"/>
    <w:basedOn w:val="a"/>
    <w:next w:val="a"/>
    <w:link w:val="70"/>
    <w:uiPriority w:val="99"/>
    <w:qFormat/>
    <w:rsid w:val="007A3046"/>
    <w:pPr>
      <w:ind w:firstLine="709"/>
      <w:jc w:val="both"/>
      <w:outlineLvl w:val="6"/>
    </w:pPr>
    <w:rPr>
      <w:b/>
      <w:bCs/>
      <w:i/>
      <w:iCs/>
      <w:color w:val="5A5A5A"/>
      <w:sz w:val="20"/>
    </w:rPr>
  </w:style>
  <w:style w:type="paragraph" w:styleId="8">
    <w:name w:val="heading 8"/>
    <w:basedOn w:val="a"/>
    <w:next w:val="a"/>
    <w:link w:val="80"/>
    <w:uiPriority w:val="99"/>
    <w:qFormat/>
    <w:rsid w:val="007A3046"/>
    <w:pPr>
      <w:ind w:firstLine="709"/>
      <w:jc w:val="both"/>
      <w:outlineLvl w:val="7"/>
    </w:pPr>
    <w:rPr>
      <w:b/>
      <w:bCs/>
      <w:color w:val="7F7F7F"/>
      <w:sz w:val="20"/>
    </w:rPr>
  </w:style>
  <w:style w:type="paragraph" w:styleId="9">
    <w:name w:val="heading 9"/>
    <w:basedOn w:val="a"/>
    <w:next w:val="a"/>
    <w:link w:val="90"/>
    <w:uiPriority w:val="99"/>
    <w:qFormat/>
    <w:rsid w:val="007A3046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420C5"/>
    <w:rPr>
      <w:rFonts w:ascii="XO Thames" w:hAnsi="XO Thames"/>
      <w:b/>
      <w:sz w:val="32"/>
    </w:rPr>
  </w:style>
  <w:style w:type="character" w:customStyle="1" w:styleId="20">
    <w:name w:val="Заголовок 2 Знак"/>
    <w:basedOn w:val="a0"/>
    <w:link w:val="2"/>
    <w:uiPriority w:val="99"/>
    <w:locked/>
    <w:rsid w:val="001420C5"/>
    <w:rPr>
      <w:rFonts w:ascii="XO Thames" w:hAnsi="XO Thames"/>
      <w:b/>
      <w:sz w:val="28"/>
    </w:rPr>
  </w:style>
  <w:style w:type="character" w:customStyle="1" w:styleId="30">
    <w:name w:val="Заголовок 3 Знак"/>
    <w:aliases w:val="Знак2 Знак Знак"/>
    <w:basedOn w:val="a0"/>
    <w:link w:val="3"/>
    <w:uiPriority w:val="99"/>
    <w:locked/>
    <w:rsid w:val="001420C5"/>
    <w:rPr>
      <w:rFonts w:ascii="XO Thames" w:hAnsi="XO Thames"/>
      <w:b/>
      <w:sz w:val="26"/>
    </w:rPr>
  </w:style>
  <w:style w:type="character" w:customStyle="1" w:styleId="40">
    <w:name w:val="Заголовок 4 Знак"/>
    <w:basedOn w:val="11"/>
    <w:link w:val="4"/>
    <w:uiPriority w:val="99"/>
    <w:locked/>
    <w:rsid w:val="001420C5"/>
    <w:rPr>
      <w:rFonts w:ascii="Cambria" w:hAnsi="Cambria" w:cs="Times New Roman"/>
      <w:i/>
      <w:color w:val="365F91"/>
      <w:sz w:val="20"/>
    </w:rPr>
  </w:style>
  <w:style w:type="character" w:customStyle="1" w:styleId="50">
    <w:name w:val="Заголовок 5 Знак"/>
    <w:basedOn w:val="a0"/>
    <w:link w:val="5"/>
    <w:uiPriority w:val="99"/>
    <w:locked/>
    <w:rsid w:val="001420C5"/>
    <w:rPr>
      <w:rFonts w:ascii="XO Thames" w:hAnsi="XO Thames"/>
      <w:b/>
      <w:sz w:val="22"/>
    </w:rPr>
  </w:style>
  <w:style w:type="character" w:customStyle="1" w:styleId="60">
    <w:name w:val="Заголовок 6 Знак"/>
    <w:basedOn w:val="11"/>
    <w:link w:val="6"/>
    <w:uiPriority w:val="99"/>
    <w:locked/>
    <w:rsid w:val="001420C5"/>
    <w:rPr>
      <w:rFonts w:ascii="Cambria" w:hAnsi="Cambria" w:cs="Times New Roman"/>
      <w:color w:val="243F60"/>
      <w:sz w:val="20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7A3046"/>
    <w:rPr>
      <w:rFonts w:cs="Times New Roman"/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7A3046"/>
    <w:rPr>
      <w:rFonts w:cs="Times New Roman"/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7A3046"/>
    <w:rPr>
      <w:rFonts w:cs="Times New Roman"/>
      <w:b/>
      <w:bCs/>
      <w:i/>
      <w:iCs/>
      <w:color w:val="7F7F7F"/>
      <w:sz w:val="18"/>
      <w:szCs w:val="18"/>
    </w:rPr>
  </w:style>
  <w:style w:type="character" w:customStyle="1" w:styleId="11">
    <w:name w:val="Обычный1"/>
    <w:uiPriority w:val="99"/>
    <w:rsid w:val="001420C5"/>
    <w:rPr>
      <w:sz w:val="24"/>
    </w:rPr>
  </w:style>
  <w:style w:type="paragraph" w:styleId="21">
    <w:name w:val="toc 2"/>
    <w:basedOn w:val="a"/>
    <w:next w:val="a"/>
    <w:link w:val="22"/>
    <w:uiPriority w:val="99"/>
    <w:rsid w:val="001420C5"/>
    <w:pPr>
      <w:ind w:left="200"/>
    </w:pPr>
    <w:rPr>
      <w:rFonts w:ascii="XO Thames" w:hAnsi="XO Thames"/>
      <w:color w:val="auto"/>
      <w:sz w:val="28"/>
    </w:rPr>
  </w:style>
  <w:style w:type="character" w:customStyle="1" w:styleId="22">
    <w:name w:val="Оглавление 2 Знак"/>
    <w:link w:val="21"/>
    <w:uiPriority w:val="99"/>
    <w:locked/>
    <w:rsid w:val="001420C5"/>
    <w:rPr>
      <w:rFonts w:ascii="XO Thames" w:hAnsi="XO Thames"/>
      <w:sz w:val="28"/>
    </w:rPr>
  </w:style>
  <w:style w:type="paragraph" w:styleId="41">
    <w:name w:val="toc 4"/>
    <w:basedOn w:val="a"/>
    <w:next w:val="a"/>
    <w:link w:val="42"/>
    <w:uiPriority w:val="99"/>
    <w:rsid w:val="001420C5"/>
    <w:pPr>
      <w:ind w:left="600"/>
    </w:pPr>
    <w:rPr>
      <w:rFonts w:ascii="XO Thames" w:hAnsi="XO Thames"/>
      <w:color w:val="auto"/>
      <w:sz w:val="28"/>
    </w:rPr>
  </w:style>
  <w:style w:type="character" w:customStyle="1" w:styleId="42">
    <w:name w:val="Оглавление 4 Знак"/>
    <w:link w:val="41"/>
    <w:uiPriority w:val="99"/>
    <w:locked/>
    <w:rsid w:val="001420C5"/>
    <w:rPr>
      <w:rFonts w:ascii="XO Thames" w:hAnsi="XO Thames"/>
      <w:sz w:val="28"/>
    </w:rPr>
  </w:style>
  <w:style w:type="paragraph" w:styleId="61">
    <w:name w:val="toc 6"/>
    <w:basedOn w:val="a"/>
    <w:next w:val="a"/>
    <w:link w:val="62"/>
    <w:uiPriority w:val="99"/>
    <w:rsid w:val="001420C5"/>
    <w:pPr>
      <w:ind w:left="1000"/>
    </w:pPr>
    <w:rPr>
      <w:rFonts w:ascii="XO Thames" w:hAnsi="XO Thames"/>
      <w:color w:val="auto"/>
      <w:sz w:val="28"/>
    </w:rPr>
  </w:style>
  <w:style w:type="character" w:customStyle="1" w:styleId="62">
    <w:name w:val="Оглавление 6 Знак"/>
    <w:link w:val="61"/>
    <w:uiPriority w:val="99"/>
    <w:locked/>
    <w:rsid w:val="001420C5"/>
    <w:rPr>
      <w:rFonts w:ascii="XO Thames" w:hAnsi="XO Thames"/>
      <w:sz w:val="28"/>
    </w:rPr>
  </w:style>
  <w:style w:type="paragraph" w:styleId="71">
    <w:name w:val="toc 7"/>
    <w:basedOn w:val="a"/>
    <w:next w:val="a"/>
    <w:link w:val="72"/>
    <w:uiPriority w:val="99"/>
    <w:rsid w:val="001420C5"/>
    <w:pPr>
      <w:ind w:left="1200"/>
    </w:pPr>
    <w:rPr>
      <w:rFonts w:ascii="XO Thames" w:hAnsi="XO Thames"/>
      <w:color w:val="auto"/>
      <w:sz w:val="28"/>
    </w:rPr>
  </w:style>
  <w:style w:type="character" w:customStyle="1" w:styleId="72">
    <w:name w:val="Оглавление 7 Знак"/>
    <w:link w:val="71"/>
    <w:uiPriority w:val="99"/>
    <w:locked/>
    <w:rsid w:val="001420C5"/>
    <w:rPr>
      <w:rFonts w:ascii="XO Thames" w:hAnsi="XO Thames"/>
      <w:sz w:val="28"/>
    </w:rPr>
  </w:style>
  <w:style w:type="paragraph" w:styleId="a3">
    <w:name w:val="Body Text"/>
    <w:basedOn w:val="a"/>
    <w:link w:val="a4"/>
    <w:uiPriority w:val="99"/>
    <w:rsid w:val="001420C5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uiPriority w:val="99"/>
    <w:locked/>
    <w:rsid w:val="001420C5"/>
    <w:rPr>
      <w:rFonts w:cs="Times New Roman"/>
      <w:b/>
      <w:sz w:val="24"/>
    </w:rPr>
  </w:style>
  <w:style w:type="paragraph" w:styleId="31">
    <w:name w:val="Body Text 3"/>
    <w:basedOn w:val="a"/>
    <w:link w:val="32"/>
    <w:uiPriority w:val="99"/>
    <w:rsid w:val="001420C5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uiPriority w:val="99"/>
    <w:locked/>
    <w:rsid w:val="001420C5"/>
    <w:rPr>
      <w:rFonts w:cs="Times New Roman"/>
      <w:b/>
      <w:sz w:val="28"/>
    </w:rPr>
  </w:style>
  <w:style w:type="paragraph" w:styleId="33">
    <w:name w:val="toc 3"/>
    <w:basedOn w:val="a"/>
    <w:next w:val="a"/>
    <w:link w:val="34"/>
    <w:uiPriority w:val="99"/>
    <w:rsid w:val="001420C5"/>
    <w:pPr>
      <w:ind w:left="400"/>
    </w:pPr>
    <w:rPr>
      <w:rFonts w:ascii="XO Thames" w:hAnsi="XO Thames"/>
      <w:color w:val="auto"/>
      <w:sz w:val="28"/>
    </w:rPr>
  </w:style>
  <w:style w:type="character" w:customStyle="1" w:styleId="34">
    <w:name w:val="Оглавление 3 Знак"/>
    <w:link w:val="33"/>
    <w:uiPriority w:val="99"/>
    <w:locked/>
    <w:rsid w:val="001420C5"/>
    <w:rPr>
      <w:rFonts w:ascii="XO Thames" w:hAnsi="XO Thames"/>
      <w:sz w:val="28"/>
    </w:rPr>
  </w:style>
  <w:style w:type="paragraph" w:customStyle="1" w:styleId="12">
    <w:name w:val="Гиперссылка1"/>
    <w:basedOn w:val="13"/>
    <w:link w:val="a5"/>
    <w:uiPriority w:val="99"/>
    <w:rsid w:val="001420C5"/>
    <w:rPr>
      <w:color w:val="868788"/>
    </w:rPr>
  </w:style>
  <w:style w:type="character" w:styleId="a5">
    <w:name w:val="Hyperlink"/>
    <w:basedOn w:val="a0"/>
    <w:link w:val="12"/>
    <w:uiPriority w:val="99"/>
    <w:locked/>
    <w:rsid w:val="001420C5"/>
    <w:rPr>
      <w:rFonts w:cs="Times New Roman"/>
      <w:color w:val="868788"/>
      <w:u w:val="none"/>
    </w:rPr>
  </w:style>
  <w:style w:type="paragraph" w:customStyle="1" w:styleId="Footnote">
    <w:name w:val="Footnote"/>
    <w:link w:val="Footnote1"/>
    <w:uiPriority w:val="99"/>
    <w:rsid w:val="001420C5"/>
    <w:pPr>
      <w:ind w:firstLine="851"/>
      <w:jc w:val="both"/>
    </w:pPr>
    <w:rPr>
      <w:rFonts w:ascii="XO Thames" w:hAnsi="XO Thames"/>
      <w:szCs w:val="20"/>
    </w:rPr>
  </w:style>
  <w:style w:type="character" w:customStyle="1" w:styleId="Footnote1">
    <w:name w:val="Footnote1"/>
    <w:link w:val="Footnote"/>
    <w:uiPriority w:val="99"/>
    <w:locked/>
    <w:rsid w:val="001420C5"/>
    <w:rPr>
      <w:rFonts w:ascii="XO Thames" w:hAnsi="XO Thames"/>
      <w:sz w:val="22"/>
    </w:rPr>
  </w:style>
  <w:style w:type="paragraph" w:styleId="14">
    <w:name w:val="toc 1"/>
    <w:basedOn w:val="a"/>
    <w:next w:val="a"/>
    <w:link w:val="15"/>
    <w:uiPriority w:val="99"/>
    <w:rsid w:val="001420C5"/>
    <w:rPr>
      <w:rFonts w:ascii="XO Thames" w:hAnsi="XO Thames"/>
      <w:b/>
      <w:color w:val="auto"/>
      <w:sz w:val="28"/>
    </w:rPr>
  </w:style>
  <w:style w:type="character" w:customStyle="1" w:styleId="15">
    <w:name w:val="Оглавление 1 Знак"/>
    <w:link w:val="14"/>
    <w:uiPriority w:val="99"/>
    <w:locked/>
    <w:rsid w:val="001420C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1"/>
    <w:uiPriority w:val="99"/>
    <w:rsid w:val="001420C5"/>
    <w:pPr>
      <w:jc w:val="both"/>
    </w:pPr>
    <w:rPr>
      <w:rFonts w:ascii="XO Thames" w:hAnsi="XO Thames"/>
      <w:color w:val="000000"/>
      <w:sz w:val="20"/>
      <w:szCs w:val="20"/>
    </w:rPr>
  </w:style>
  <w:style w:type="character" w:customStyle="1" w:styleId="HeaderandFooter1">
    <w:name w:val="Header and Footer1"/>
    <w:link w:val="HeaderandFooter"/>
    <w:uiPriority w:val="99"/>
    <w:locked/>
    <w:rsid w:val="001420C5"/>
    <w:rPr>
      <w:rFonts w:ascii="XO Thames" w:hAnsi="XO Thames"/>
      <w:color w:val="000000"/>
      <w:lang w:val="ru-RU" w:eastAsia="ru-RU"/>
    </w:rPr>
  </w:style>
  <w:style w:type="paragraph" w:styleId="91">
    <w:name w:val="toc 9"/>
    <w:basedOn w:val="a"/>
    <w:next w:val="a"/>
    <w:link w:val="92"/>
    <w:uiPriority w:val="99"/>
    <w:rsid w:val="001420C5"/>
    <w:pPr>
      <w:ind w:left="1600"/>
    </w:pPr>
    <w:rPr>
      <w:rFonts w:ascii="XO Thames" w:hAnsi="XO Thames"/>
      <w:color w:val="auto"/>
      <w:sz w:val="28"/>
    </w:rPr>
  </w:style>
  <w:style w:type="character" w:customStyle="1" w:styleId="92">
    <w:name w:val="Оглавление 9 Знак"/>
    <w:link w:val="91"/>
    <w:uiPriority w:val="99"/>
    <w:locked/>
    <w:rsid w:val="001420C5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sid w:val="001420C5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uiPriority w:val="99"/>
    <w:locked/>
    <w:rsid w:val="001420C5"/>
    <w:rPr>
      <w:rFonts w:ascii="Tahoma" w:hAnsi="Tahoma" w:cs="Times New Roman"/>
      <w:sz w:val="16"/>
    </w:rPr>
  </w:style>
  <w:style w:type="paragraph" w:styleId="81">
    <w:name w:val="toc 8"/>
    <w:basedOn w:val="a"/>
    <w:next w:val="a"/>
    <w:link w:val="82"/>
    <w:uiPriority w:val="99"/>
    <w:rsid w:val="001420C5"/>
    <w:pPr>
      <w:ind w:left="1400"/>
    </w:pPr>
    <w:rPr>
      <w:rFonts w:ascii="XO Thames" w:hAnsi="XO Thames"/>
      <w:color w:val="auto"/>
      <w:sz w:val="28"/>
    </w:rPr>
  </w:style>
  <w:style w:type="character" w:customStyle="1" w:styleId="82">
    <w:name w:val="Оглавление 8 Знак"/>
    <w:link w:val="81"/>
    <w:uiPriority w:val="99"/>
    <w:locked/>
    <w:rsid w:val="001420C5"/>
    <w:rPr>
      <w:rFonts w:ascii="XO Thames" w:hAnsi="XO Thames"/>
      <w:sz w:val="28"/>
    </w:rPr>
  </w:style>
  <w:style w:type="paragraph" w:styleId="51">
    <w:name w:val="toc 5"/>
    <w:basedOn w:val="a"/>
    <w:next w:val="a"/>
    <w:link w:val="52"/>
    <w:uiPriority w:val="99"/>
    <w:rsid w:val="001420C5"/>
    <w:pPr>
      <w:ind w:left="800"/>
    </w:pPr>
    <w:rPr>
      <w:rFonts w:ascii="XO Thames" w:hAnsi="XO Thames"/>
      <w:color w:val="auto"/>
      <w:sz w:val="28"/>
    </w:rPr>
  </w:style>
  <w:style w:type="character" w:customStyle="1" w:styleId="52">
    <w:name w:val="Оглавление 5 Знак"/>
    <w:link w:val="51"/>
    <w:uiPriority w:val="99"/>
    <w:locked/>
    <w:rsid w:val="001420C5"/>
    <w:rPr>
      <w:rFonts w:ascii="XO Thames" w:hAnsi="XO Thames"/>
      <w:sz w:val="28"/>
    </w:rPr>
  </w:style>
  <w:style w:type="paragraph" w:customStyle="1" w:styleId="13">
    <w:name w:val="Основной шрифт абзаца1"/>
    <w:uiPriority w:val="99"/>
    <w:rsid w:val="001420C5"/>
    <w:rPr>
      <w:color w:val="000000"/>
      <w:sz w:val="20"/>
      <w:szCs w:val="20"/>
    </w:rPr>
  </w:style>
  <w:style w:type="paragraph" w:styleId="a8">
    <w:name w:val="Subtitle"/>
    <w:basedOn w:val="a"/>
    <w:next w:val="a"/>
    <w:link w:val="a9"/>
    <w:uiPriority w:val="99"/>
    <w:qFormat/>
    <w:rsid w:val="001420C5"/>
    <w:pPr>
      <w:jc w:val="both"/>
    </w:pPr>
    <w:rPr>
      <w:rFonts w:ascii="XO Thames" w:hAnsi="XO Thames"/>
      <w:i/>
      <w:color w:val="auto"/>
    </w:rPr>
  </w:style>
  <w:style w:type="character" w:customStyle="1" w:styleId="a9">
    <w:name w:val="Подзаголовок Знак"/>
    <w:basedOn w:val="a0"/>
    <w:link w:val="a8"/>
    <w:uiPriority w:val="99"/>
    <w:locked/>
    <w:rsid w:val="001420C5"/>
    <w:rPr>
      <w:rFonts w:ascii="XO Thames" w:hAnsi="XO Thames"/>
      <w:i/>
      <w:sz w:val="24"/>
    </w:rPr>
  </w:style>
  <w:style w:type="paragraph" w:styleId="aa">
    <w:name w:val="Title"/>
    <w:basedOn w:val="a"/>
    <w:next w:val="a"/>
    <w:link w:val="ab"/>
    <w:uiPriority w:val="99"/>
    <w:qFormat/>
    <w:rsid w:val="001420C5"/>
    <w:pPr>
      <w:spacing w:before="567" w:after="567"/>
      <w:jc w:val="center"/>
    </w:pPr>
    <w:rPr>
      <w:rFonts w:ascii="XO Thames" w:hAnsi="XO Thames"/>
      <w:b/>
      <w:caps/>
      <w:color w:val="auto"/>
      <w:sz w:val="40"/>
    </w:rPr>
  </w:style>
  <w:style w:type="character" w:customStyle="1" w:styleId="ab">
    <w:name w:val="Название Знак"/>
    <w:basedOn w:val="a0"/>
    <w:link w:val="aa"/>
    <w:uiPriority w:val="99"/>
    <w:locked/>
    <w:rsid w:val="001420C5"/>
    <w:rPr>
      <w:rFonts w:ascii="XO Thames" w:hAnsi="XO Thames"/>
      <w:b/>
      <w:caps/>
      <w:sz w:val="40"/>
    </w:rPr>
  </w:style>
  <w:style w:type="table" w:styleId="ac">
    <w:name w:val="Table Grid"/>
    <w:basedOn w:val="a1"/>
    <w:uiPriority w:val="99"/>
    <w:rsid w:val="001420C5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210">
    <w:name w:val="Основной текст 21"/>
    <w:basedOn w:val="a"/>
    <w:uiPriority w:val="99"/>
    <w:rsid w:val="008D4FC0"/>
    <w:pPr>
      <w:jc w:val="both"/>
    </w:pPr>
    <w:rPr>
      <w:color w:val="auto"/>
      <w:sz w:val="28"/>
    </w:rPr>
  </w:style>
  <w:style w:type="paragraph" w:customStyle="1" w:styleId="ConsPlusNormal">
    <w:name w:val="ConsPlusNormal"/>
    <w:uiPriority w:val="99"/>
    <w:rsid w:val="007A3046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7A3046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d">
    <w:name w:val="header"/>
    <w:basedOn w:val="a"/>
    <w:link w:val="ae"/>
    <w:uiPriority w:val="99"/>
    <w:rsid w:val="007A3046"/>
    <w:pPr>
      <w:tabs>
        <w:tab w:val="center" w:pos="4677"/>
        <w:tab w:val="right" w:pos="9355"/>
      </w:tabs>
    </w:pPr>
    <w:rPr>
      <w:rFonts w:ascii="Calibri" w:hAnsi="Calibri"/>
      <w:color w:val="auto"/>
      <w:sz w:val="20"/>
    </w:rPr>
  </w:style>
  <w:style w:type="character" w:customStyle="1" w:styleId="ae">
    <w:name w:val="Верхний колонтитул Знак"/>
    <w:basedOn w:val="a0"/>
    <w:link w:val="ad"/>
    <w:uiPriority w:val="99"/>
    <w:locked/>
    <w:rsid w:val="007A3046"/>
    <w:rPr>
      <w:rFonts w:ascii="Calibri" w:eastAsia="Times New Roman" w:hAnsi="Calibri" w:cs="Times New Roman"/>
      <w:color w:val="auto"/>
    </w:rPr>
  </w:style>
  <w:style w:type="paragraph" w:styleId="af">
    <w:name w:val="footer"/>
    <w:basedOn w:val="a"/>
    <w:link w:val="af0"/>
    <w:uiPriority w:val="99"/>
    <w:rsid w:val="007A3046"/>
    <w:pPr>
      <w:tabs>
        <w:tab w:val="center" w:pos="4677"/>
        <w:tab w:val="right" w:pos="9355"/>
      </w:tabs>
    </w:pPr>
    <w:rPr>
      <w:rFonts w:ascii="Calibri" w:hAnsi="Calibri"/>
      <w:color w:val="auto"/>
      <w:sz w:val="20"/>
    </w:rPr>
  </w:style>
  <w:style w:type="character" w:customStyle="1" w:styleId="af0">
    <w:name w:val="Нижний колонтитул Знак"/>
    <w:basedOn w:val="a0"/>
    <w:link w:val="af"/>
    <w:uiPriority w:val="99"/>
    <w:locked/>
    <w:rsid w:val="007A3046"/>
    <w:rPr>
      <w:rFonts w:ascii="Calibri" w:eastAsia="Times New Roman" w:hAnsi="Calibri" w:cs="Times New Roman"/>
      <w:color w:val="auto"/>
    </w:rPr>
  </w:style>
  <w:style w:type="paragraph" w:customStyle="1" w:styleId="ConsPlusNonformat">
    <w:name w:val="ConsPlusNonformat"/>
    <w:link w:val="ConsPlusNonformat0"/>
    <w:uiPriority w:val="99"/>
    <w:rsid w:val="007A3046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000000"/>
      <w:sz w:val="20"/>
      <w:szCs w:val="20"/>
    </w:rPr>
  </w:style>
  <w:style w:type="paragraph" w:customStyle="1" w:styleId="ConsPlusCell">
    <w:name w:val="ConsPlusCell"/>
    <w:uiPriority w:val="99"/>
    <w:rsid w:val="007A3046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customStyle="1" w:styleId="zag">
    <w:name w:val="zag"/>
    <w:basedOn w:val="a"/>
    <w:uiPriority w:val="99"/>
    <w:rsid w:val="007A3046"/>
    <w:pPr>
      <w:spacing w:before="100" w:beforeAutospacing="1" w:after="100" w:afterAutospacing="1"/>
    </w:pPr>
    <w:rPr>
      <w:color w:val="auto"/>
      <w:sz w:val="19"/>
      <w:szCs w:val="19"/>
    </w:rPr>
  </w:style>
  <w:style w:type="character" w:styleId="af1">
    <w:name w:val="Strong"/>
    <w:basedOn w:val="a0"/>
    <w:uiPriority w:val="99"/>
    <w:qFormat/>
    <w:rsid w:val="007A3046"/>
    <w:rPr>
      <w:rFonts w:cs="Times New Roman"/>
      <w:b/>
    </w:rPr>
  </w:style>
  <w:style w:type="character" w:styleId="af2">
    <w:name w:val="Emphasis"/>
    <w:basedOn w:val="a0"/>
    <w:uiPriority w:val="99"/>
    <w:qFormat/>
    <w:rsid w:val="007A3046"/>
    <w:rPr>
      <w:rFonts w:cs="Times New Roman"/>
      <w:i/>
    </w:rPr>
  </w:style>
  <w:style w:type="paragraph" w:styleId="af3">
    <w:name w:val="Normal (Web)"/>
    <w:basedOn w:val="a"/>
    <w:link w:val="af4"/>
    <w:uiPriority w:val="99"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styleId="af5">
    <w:name w:val="List Paragraph"/>
    <w:basedOn w:val="a"/>
    <w:link w:val="af6"/>
    <w:uiPriority w:val="99"/>
    <w:qFormat/>
    <w:rsid w:val="007A3046"/>
    <w:pPr>
      <w:spacing w:after="200" w:line="276" w:lineRule="auto"/>
      <w:ind w:left="720"/>
      <w:contextualSpacing/>
    </w:pPr>
    <w:rPr>
      <w:rFonts w:ascii="Calibri" w:hAnsi="Calibri"/>
      <w:color w:val="auto"/>
      <w:sz w:val="22"/>
      <w:szCs w:val="22"/>
      <w:lang w:eastAsia="en-US"/>
    </w:rPr>
  </w:style>
  <w:style w:type="paragraph" w:styleId="af7">
    <w:name w:val="No Spacing"/>
    <w:link w:val="af8"/>
    <w:uiPriority w:val="99"/>
    <w:qFormat/>
    <w:rsid w:val="007A3046"/>
    <w:rPr>
      <w:rFonts w:ascii="Calibri" w:hAnsi="Calibri"/>
      <w:lang w:eastAsia="en-US"/>
    </w:rPr>
  </w:style>
  <w:style w:type="paragraph" w:styleId="35">
    <w:name w:val="Body Text Indent 3"/>
    <w:basedOn w:val="a"/>
    <w:link w:val="36"/>
    <w:uiPriority w:val="99"/>
    <w:rsid w:val="007A3046"/>
    <w:pPr>
      <w:spacing w:after="120"/>
      <w:ind w:left="283"/>
    </w:pPr>
    <w:rPr>
      <w:color w:val="auto"/>
      <w:sz w:val="16"/>
      <w:szCs w:val="16"/>
    </w:rPr>
  </w:style>
  <w:style w:type="character" w:customStyle="1" w:styleId="36">
    <w:name w:val="Основной текст с отступом 3 Знак"/>
    <w:basedOn w:val="a0"/>
    <w:link w:val="35"/>
    <w:uiPriority w:val="99"/>
    <w:locked/>
    <w:rsid w:val="007A3046"/>
    <w:rPr>
      <w:rFonts w:cs="Times New Roman"/>
      <w:color w:val="auto"/>
      <w:sz w:val="16"/>
      <w:szCs w:val="16"/>
    </w:rPr>
  </w:style>
  <w:style w:type="character" w:styleId="af9">
    <w:name w:val="page number"/>
    <w:basedOn w:val="a0"/>
    <w:uiPriority w:val="99"/>
    <w:rsid w:val="007A3046"/>
    <w:rPr>
      <w:rFonts w:cs="Times New Roman"/>
    </w:rPr>
  </w:style>
  <w:style w:type="paragraph" w:styleId="afa">
    <w:name w:val="Body Text Indent"/>
    <w:basedOn w:val="a"/>
    <w:link w:val="afb"/>
    <w:uiPriority w:val="99"/>
    <w:rsid w:val="007A3046"/>
    <w:pPr>
      <w:ind w:firstLine="709"/>
      <w:jc w:val="both"/>
    </w:pPr>
    <w:rPr>
      <w:color w:val="auto"/>
      <w:sz w:val="28"/>
    </w:rPr>
  </w:style>
  <w:style w:type="character" w:customStyle="1" w:styleId="afb">
    <w:name w:val="Основной текст с отступом Знак"/>
    <w:basedOn w:val="a0"/>
    <w:link w:val="afa"/>
    <w:uiPriority w:val="99"/>
    <w:locked/>
    <w:rsid w:val="007A3046"/>
    <w:rPr>
      <w:rFonts w:cs="Times New Roman"/>
      <w:color w:val="auto"/>
      <w:sz w:val="28"/>
    </w:rPr>
  </w:style>
  <w:style w:type="paragraph" w:customStyle="1" w:styleId="Postan">
    <w:name w:val="Postan"/>
    <w:basedOn w:val="a"/>
    <w:uiPriority w:val="99"/>
    <w:rsid w:val="007A3046"/>
    <w:pPr>
      <w:jc w:val="center"/>
    </w:pPr>
    <w:rPr>
      <w:color w:val="auto"/>
      <w:sz w:val="28"/>
    </w:rPr>
  </w:style>
  <w:style w:type="paragraph" w:customStyle="1" w:styleId="16">
    <w:name w:val="Знак1"/>
    <w:basedOn w:val="a"/>
    <w:uiPriority w:val="99"/>
    <w:rsid w:val="007A3046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character" w:customStyle="1" w:styleId="afc">
    <w:name w:val="Гипертекстовая ссылка"/>
    <w:uiPriority w:val="99"/>
    <w:rsid w:val="007A3046"/>
    <w:rPr>
      <w:color w:val="106BBE"/>
      <w:sz w:val="26"/>
    </w:rPr>
  </w:style>
  <w:style w:type="paragraph" w:customStyle="1" w:styleId="110">
    <w:name w:val="Знак11"/>
    <w:basedOn w:val="a"/>
    <w:uiPriority w:val="99"/>
    <w:rsid w:val="007A3046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paragraph" w:customStyle="1" w:styleId="afd">
    <w:name w:val="Нормальный (таблица)"/>
    <w:basedOn w:val="a"/>
    <w:next w:val="a"/>
    <w:uiPriority w:val="99"/>
    <w:rsid w:val="007A3046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Cs w:val="24"/>
    </w:rPr>
  </w:style>
  <w:style w:type="character" w:customStyle="1" w:styleId="afe">
    <w:name w:val="Основной текст_"/>
    <w:link w:val="53"/>
    <w:uiPriority w:val="99"/>
    <w:locked/>
    <w:rsid w:val="007A3046"/>
    <w:rPr>
      <w:sz w:val="18"/>
      <w:shd w:val="clear" w:color="auto" w:fill="FFFFFF"/>
    </w:rPr>
  </w:style>
  <w:style w:type="character" w:customStyle="1" w:styleId="17">
    <w:name w:val="Основной текст1"/>
    <w:uiPriority w:val="99"/>
    <w:rsid w:val="007A3046"/>
    <w:rPr>
      <w:rFonts w:ascii="Courier New" w:eastAsia="Times New Roman" w:hAnsi="Courier New"/>
      <w:color w:val="000000"/>
      <w:spacing w:val="0"/>
      <w:w w:val="100"/>
      <w:position w:val="0"/>
      <w:sz w:val="18"/>
      <w:shd w:val="clear" w:color="auto" w:fill="FFFFFF"/>
      <w:lang w:val="ru-RU"/>
    </w:rPr>
  </w:style>
  <w:style w:type="paragraph" w:customStyle="1" w:styleId="53">
    <w:name w:val="Основной текст5"/>
    <w:basedOn w:val="a"/>
    <w:link w:val="afe"/>
    <w:uiPriority w:val="99"/>
    <w:rsid w:val="007A3046"/>
    <w:pPr>
      <w:widowControl w:val="0"/>
      <w:shd w:val="clear" w:color="auto" w:fill="FFFFFF"/>
      <w:spacing w:line="202" w:lineRule="exact"/>
    </w:pPr>
    <w:rPr>
      <w:color w:val="auto"/>
      <w:sz w:val="18"/>
      <w:szCs w:val="18"/>
    </w:rPr>
  </w:style>
  <w:style w:type="character" w:customStyle="1" w:styleId="23">
    <w:name w:val="Основной текст2"/>
    <w:uiPriority w:val="99"/>
    <w:rsid w:val="007A3046"/>
    <w:rPr>
      <w:rFonts w:ascii="Book Antiqua" w:eastAsia="Times New Roman" w:hAnsi="Book Antiqua"/>
      <w:color w:val="000000"/>
      <w:spacing w:val="0"/>
      <w:w w:val="100"/>
      <w:position w:val="0"/>
      <w:sz w:val="29"/>
      <w:u w:val="none"/>
      <w:lang w:val="ru-RU"/>
    </w:rPr>
  </w:style>
  <w:style w:type="paragraph" w:customStyle="1" w:styleId="aff">
    <w:name w:val="Отчетный"/>
    <w:basedOn w:val="a"/>
    <w:uiPriority w:val="99"/>
    <w:rsid w:val="007A3046"/>
    <w:pPr>
      <w:spacing w:after="120" w:line="360" w:lineRule="auto"/>
      <w:ind w:firstLine="720"/>
      <w:jc w:val="both"/>
    </w:pPr>
    <w:rPr>
      <w:color w:val="auto"/>
      <w:sz w:val="26"/>
    </w:rPr>
  </w:style>
  <w:style w:type="paragraph" w:styleId="aff0">
    <w:name w:val="caption"/>
    <w:basedOn w:val="a"/>
    <w:next w:val="a"/>
    <w:link w:val="aff1"/>
    <w:uiPriority w:val="99"/>
    <w:qFormat/>
    <w:rsid w:val="007A3046"/>
    <w:pPr>
      <w:spacing w:after="200" w:line="276" w:lineRule="auto"/>
    </w:pPr>
    <w:rPr>
      <w:rFonts w:ascii="Calibri" w:hAnsi="Calibri"/>
      <w:b/>
      <w:bCs/>
      <w:color w:val="auto"/>
      <w:sz w:val="20"/>
      <w:lang w:eastAsia="en-US"/>
    </w:rPr>
  </w:style>
  <w:style w:type="paragraph" w:customStyle="1" w:styleId="18">
    <w:name w:val="Абзац списка1"/>
    <w:basedOn w:val="a"/>
    <w:uiPriority w:val="99"/>
    <w:rsid w:val="007A3046"/>
    <w:pPr>
      <w:ind w:left="720"/>
      <w:contextualSpacing/>
    </w:pPr>
    <w:rPr>
      <w:color w:val="auto"/>
      <w:sz w:val="20"/>
    </w:rPr>
  </w:style>
  <w:style w:type="character" w:customStyle="1" w:styleId="aff2">
    <w:name w:val="Цветовое выделение"/>
    <w:uiPriority w:val="99"/>
    <w:rsid w:val="007A3046"/>
    <w:rPr>
      <w:b/>
      <w:color w:val="26282F"/>
      <w:sz w:val="26"/>
    </w:rPr>
  </w:style>
  <w:style w:type="table" w:customStyle="1" w:styleId="19">
    <w:name w:val="Сетка таблицы1"/>
    <w:uiPriority w:val="99"/>
    <w:rsid w:val="007A3046"/>
    <w:rPr>
      <w:rFonts w:ascii="Calibri" w:hAnsi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uiPriority w:val="99"/>
    <w:rsid w:val="007A304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f3">
    <w:name w:val="FollowedHyperlink"/>
    <w:basedOn w:val="a0"/>
    <w:uiPriority w:val="99"/>
    <w:semiHidden/>
    <w:rsid w:val="007A3046"/>
    <w:rPr>
      <w:rFonts w:cs="Times New Roman"/>
      <w:color w:val="800080"/>
      <w:u w:val="single"/>
    </w:rPr>
  </w:style>
  <w:style w:type="paragraph" w:customStyle="1" w:styleId="xl65">
    <w:name w:val="xl65"/>
    <w:basedOn w:val="a"/>
    <w:uiPriority w:val="99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66">
    <w:name w:val="xl66"/>
    <w:basedOn w:val="a"/>
    <w:uiPriority w:val="99"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67">
    <w:name w:val="xl67"/>
    <w:basedOn w:val="a"/>
    <w:uiPriority w:val="99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68">
    <w:name w:val="xl68"/>
    <w:basedOn w:val="a"/>
    <w:uiPriority w:val="99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69">
    <w:name w:val="xl69"/>
    <w:basedOn w:val="a"/>
    <w:uiPriority w:val="99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 w:val="20"/>
    </w:rPr>
  </w:style>
  <w:style w:type="paragraph" w:customStyle="1" w:styleId="xl70">
    <w:name w:val="xl70"/>
    <w:basedOn w:val="a"/>
    <w:uiPriority w:val="99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71">
    <w:name w:val="xl71"/>
    <w:basedOn w:val="a"/>
    <w:uiPriority w:val="99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2">
    <w:name w:val="xl72"/>
    <w:basedOn w:val="a"/>
    <w:uiPriority w:val="99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3">
    <w:name w:val="xl73"/>
    <w:basedOn w:val="a"/>
    <w:uiPriority w:val="99"/>
    <w:rsid w:val="007A3046"/>
    <w:pP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4">
    <w:name w:val="xl74"/>
    <w:basedOn w:val="a"/>
    <w:uiPriority w:val="99"/>
    <w:rsid w:val="007A304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5">
    <w:name w:val="xl75"/>
    <w:basedOn w:val="a"/>
    <w:uiPriority w:val="99"/>
    <w:rsid w:val="007A304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6">
    <w:name w:val="xl76"/>
    <w:basedOn w:val="a"/>
    <w:uiPriority w:val="99"/>
    <w:rsid w:val="007A3046"/>
    <w:pP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77">
    <w:name w:val="xl77"/>
    <w:basedOn w:val="a"/>
    <w:uiPriority w:val="99"/>
    <w:rsid w:val="007A304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8">
    <w:name w:val="xl78"/>
    <w:basedOn w:val="a"/>
    <w:uiPriority w:val="99"/>
    <w:rsid w:val="007A304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9">
    <w:name w:val="xl79"/>
    <w:basedOn w:val="a"/>
    <w:uiPriority w:val="99"/>
    <w:rsid w:val="007A304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80">
    <w:name w:val="xl80"/>
    <w:basedOn w:val="a"/>
    <w:uiPriority w:val="99"/>
    <w:rsid w:val="007A304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1">
    <w:name w:val="xl81"/>
    <w:basedOn w:val="a"/>
    <w:uiPriority w:val="99"/>
    <w:rsid w:val="007A304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82">
    <w:name w:val="xl82"/>
    <w:basedOn w:val="a"/>
    <w:uiPriority w:val="99"/>
    <w:rsid w:val="007A304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83">
    <w:name w:val="xl83"/>
    <w:basedOn w:val="a"/>
    <w:uiPriority w:val="99"/>
    <w:rsid w:val="007A304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font5">
    <w:name w:val="font5"/>
    <w:basedOn w:val="a"/>
    <w:uiPriority w:val="99"/>
    <w:rsid w:val="007A3046"/>
    <w:pPr>
      <w:spacing w:before="100" w:beforeAutospacing="1" w:after="100" w:afterAutospacing="1"/>
    </w:pPr>
    <w:rPr>
      <w:szCs w:val="24"/>
    </w:rPr>
  </w:style>
  <w:style w:type="character" w:customStyle="1" w:styleId="af8">
    <w:name w:val="Без интервала Знак"/>
    <w:link w:val="af7"/>
    <w:uiPriority w:val="99"/>
    <w:locked/>
    <w:rsid w:val="007A3046"/>
    <w:rPr>
      <w:rFonts w:ascii="Calibri" w:eastAsia="Times New Roman" w:hAnsi="Calibri"/>
      <w:sz w:val="22"/>
      <w:lang w:eastAsia="en-US"/>
    </w:rPr>
  </w:style>
  <w:style w:type="paragraph" w:customStyle="1" w:styleId="aff4">
    <w:name w:val="то что надо"/>
    <w:basedOn w:val="aff5"/>
    <w:link w:val="aff6"/>
    <w:uiPriority w:val="99"/>
    <w:rsid w:val="007A3046"/>
    <w:pPr>
      <w:jc w:val="both"/>
    </w:pPr>
    <w:rPr>
      <w:rFonts w:ascii="Times New Roman" w:hAnsi="Times New Roman" w:cs="Times New Roman"/>
      <w:sz w:val="28"/>
    </w:rPr>
  </w:style>
  <w:style w:type="paragraph" w:customStyle="1" w:styleId="aff5">
    <w:name w:val="Прижатый влево"/>
    <w:basedOn w:val="a"/>
    <w:next w:val="a"/>
    <w:uiPriority w:val="99"/>
    <w:rsid w:val="007A3046"/>
    <w:pPr>
      <w:widowControl w:val="0"/>
      <w:autoSpaceDE w:val="0"/>
      <w:autoSpaceDN w:val="0"/>
      <w:adjustRightInd w:val="0"/>
    </w:pPr>
    <w:rPr>
      <w:rFonts w:ascii="Arial" w:hAnsi="Arial" w:cs="Arial"/>
      <w:color w:val="auto"/>
      <w:szCs w:val="24"/>
    </w:rPr>
  </w:style>
  <w:style w:type="character" w:customStyle="1" w:styleId="aff6">
    <w:name w:val="то что надо Знак"/>
    <w:link w:val="aff4"/>
    <w:uiPriority w:val="99"/>
    <w:locked/>
    <w:rsid w:val="007A3046"/>
    <w:rPr>
      <w:color w:val="auto"/>
      <w:sz w:val="24"/>
    </w:rPr>
  </w:style>
  <w:style w:type="character" w:styleId="aff7">
    <w:name w:val="annotation reference"/>
    <w:basedOn w:val="a0"/>
    <w:uiPriority w:val="99"/>
    <w:semiHidden/>
    <w:rsid w:val="007A3046"/>
    <w:rPr>
      <w:rFonts w:cs="Times New Roman"/>
      <w:sz w:val="16"/>
    </w:rPr>
  </w:style>
  <w:style w:type="paragraph" w:styleId="aff8">
    <w:name w:val="annotation text"/>
    <w:basedOn w:val="a"/>
    <w:link w:val="aff9"/>
    <w:uiPriority w:val="99"/>
    <w:semiHidden/>
    <w:rsid w:val="007A3046"/>
    <w:rPr>
      <w:color w:val="auto"/>
      <w:sz w:val="20"/>
    </w:rPr>
  </w:style>
  <w:style w:type="character" w:customStyle="1" w:styleId="aff9">
    <w:name w:val="Текст примечания Знак"/>
    <w:basedOn w:val="a0"/>
    <w:link w:val="aff8"/>
    <w:uiPriority w:val="99"/>
    <w:semiHidden/>
    <w:locked/>
    <w:rsid w:val="007A3046"/>
    <w:rPr>
      <w:rFonts w:cs="Times New Roman"/>
      <w:color w:val="auto"/>
    </w:rPr>
  </w:style>
  <w:style w:type="paragraph" w:styleId="affa">
    <w:name w:val="annotation subject"/>
    <w:basedOn w:val="aff8"/>
    <w:next w:val="aff8"/>
    <w:link w:val="affb"/>
    <w:uiPriority w:val="99"/>
    <w:semiHidden/>
    <w:rsid w:val="007A3046"/>
    <w:rPr>
      <w:b/>
      <w:bCs/>
    </w:rPr>
  </w:style>
  <w:style w:type="character" w:customStyle="1" w:styleId="affb">
    <w:name w:val="Тема примечания Знак"/>
    <w:basedOn w:val="aff9"/>
    <w:link w:val="affa"/>
    <w:uiPriority w:val="99"/>
    <w:semiHidden/>
    <w:locked/>
    <w:rsid w:val="007A3046"/>
    <w:rPr>
      <w:rFonts w:cs="Times New Roman"/>
      <w:b/>
      <w:bCs/>
      <w:color w:val="auto"/>
    </w:rPr>
  </w:style>
  <w:style w:type="character" w:customStyle="1" w:styleId="HTML">
    <w:name w:val="Стандартный HTML Знак"/>
    <w:link w:val="HTML0"/>
    <w:uiPriority w:val="99"/>
    <w:semiHidden/>
    <w:locked/>
    <w:rsid w:val="007A3046"/>
    <w:rPr>
      <w:rFonts w:ascii="Courier New" w:hAnsi="Courier New"/>
      <w:sz w:val="22"/>
    </w:rPr>
  </w:style>
  <w:style w:type="paragraph" w:styleId="HTML0">
    <w:name w:val="HTML Preformatted"/>
    <w:basedOn w:val="a"/>
    <w:link w:val="HTML"/>
    <w:uiPriority w:val="99"/>
    <w:semiHidden/>
    <w:rsid w:val="007A304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color w:val="auto"/>
      <w:sz w:val="28"/>
      <w:szCs w:val="22"/>
    </w:rPr>
  </w:style>
  <w:style w:type="character" w:customStyle="1" w:styleId="HTMLPreformattedChar1">
    <w:name w:val="HTML Preformatted Char1"/>
    <w:basedOn w:val="a0"/>
    <w:uiPriority w:val="99"/>
    <w:semiHidden/>
    <w:rsid w:val="00D9446B"/>
    <w:rPr>
      <w:rFonts w:ascii="Courier New" w:hAnsi="Courier New" w:cs="Courier New"/>
      <w:color w:val="000000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7A3046"/>
    <w:rPr>
      <w:rFonts w:ascii="Consolas" w:hAnsi="Consolas" w:cs="Times New Roman"/>
    </w:rPr>
  </w:style>
  <w:style w:type="character" w:customStyle="1" w:styleId="affc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fd"/>
    <w:uiPriority w:val="99"/>
    <w:semiHidden/>
    <w:locked/>
    <w:rsid w:val="007A3046"/>
    <w:rPr>
      <w:rFonts w:ascii="Arial" w:hAnsi="Arial"/>
    </w:rPr>
  </w:style>
  <w:style w:type="paragraph" w:styleId="affd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fc"/>
    <w:uiPriority w:val="99"/>
    <w:semiHidden/>
    <w:rsid w:val="007A3046"/>
    <w:pPr>
      <w:widowControl w:val="0"/>
      <w:autoSpaceDE w:val="0"/>
      <w:autoSpaceDN w:val="0"/>
      <w:adjustRightInd w:val="0"/>
    </w:pPr>
    <w:rPr>
      <w:rFonts w:ascii="Arial" w:hAnsi="Arial"/>
      <w:color w:val="auto"/>
      <w:sz w:val="20"/>
    </w:rPr>
  </w:style>
  <w:style w:type="character" w:customStyle="1" w:styleId="FootnoteTextChar1">
    <w:name w:val="Footnote Text Char1"/>
    <w:aliases w:val="Table_Footnote_last Char1,Table_Footnote_last Знак Знак Знак Char1,Table_Footnote_last Знак Char1,Текст сноски Знак Знак Char1,Текст сноски Знак1 Знак Знак Char1,Текст сноски Знак Знак Знак Знак Char1,single space Char1"/>
    <w:basedOn w:val="a0"/>
    <w:uiPriority w:val="99"/>
    <w:semiHidden/>
    <w:rsid w:val="00D9446B"/>
    <w:rPr>
      <w:color w:val="000000"/>
      <w:sz w:val="20"/>
      <w:szCs w:val="20"/>
    </w:rPr>
  </w:style>
  <w:style w:type="character" w:customStyle="1" w:styleId="1a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7A3046"/>
    <w:rPr>
      <w:rFonts w:cs="Times New Roman"/>
    </w:rPr>
  </w:style>
  <w:style w:type="character" w:customStyle="1" w:styleId="affe">
    <w:name w:val="Текст концевой сноски Знак"/>
    <w:link w:val="afff"/>
    <w:uiPriority w:val="99"/>
    <w:semiHidden/>
    <w:locked/>
    <w:rsid w:val="007A3046"/>
    <w:rPr>
      <w:sz w:val="22"/>
    </w:rPr>
  </w:style>
  <w:style w:type="paragraph" w:styleId="afff">
    <w:name w:val="endnote text"/>
    <w:basedOn w:val="a"/>
    <w:link w:val="affe"/>
    <w:uiPriority w:val="99"/>
    <w:semiHidden/>
    <w:rsid w:val="007A3046"/>
    <w:pPr>
      <w:ind w:firstLine="709"/>
      <w:jc w:val="both"/>
    </w:pPr>
    <w:rPr>
      <w:color w:val="auto"/>
      <w:sz w:val="28"/>
      <w:szCs w:val="22"/>
    </w:rPr>
  </w:style>
  <w:style w:type="character" w:customStyle="1" w:styleId="EndnoteTextChar1">
    <w:name w:val="Endnote Text Char1"/>
    <w:basedOn w:val="a0"/>
    <w:uiPriority w:val="99"/>
    <w:semiHidden/>
    <w:rsid w:val="00D9446B"/>
    <w:rPr>
      <w:color w:val="000000"/>
      <w:sz w:val="20"/>
      <w:szCs w:val="20"/>
    </w:rPr>
  </w:style>
  <w:style w:type="character" w:customStyle="1" w:styleId="1b">
    <w:name w:val="Текст концевой сноски Знак1"/>
    <w:basedOn w:val="a0"/>
    <w:uiPriority w:val="99"/>
    <w:semiHidden/>
    <w:rsid w:val="007A3046"/>
    <w:rPr>
      <w:rFonts w:cs="Times New Roman"/>
    </w:rPr>
  </w:style>
  <w:style w:type="character" w:customStyle="1" w:styleId="afff0">
    <w:name w:val="Красная строка Знак"/>
    <w:link w:val="afff1"/>
    <w:uiPriority w:val="99"/>
    <w:locked/>
    <w:rsid w:val="007A3046"/>
    <w:rPr>
      <w:rFonts w:ascii="Arial" w:hAnsi="Arial"/>
      <w:sz w:val="28"/>
    </w:rPr>
  </w:style>
  <w:style w:type="paragraph" w:styleId="afff1">
    <w:name w:val="Body Text First Indent"/>
    <w:basedOn w:val="a"/>
    <w:link w:val="afff0"/>
    <w:uiPriority w:val="99"/>
    <w:rsid w:val="007A3046"/>
    <w:pPr>
      <w:ind w:firstLine="210"/>
    </w:pPr>
    <w:rPr>
      <w:rFonts w:ascii="Arial" w:hAnsi="Arial"/>
      <w:color w:val="auto"/>
      <w:sz w:val="28"/>
    </w:rPr>
  </w:style>
  <w:style w:type="character" w:customStyle="1" w:styleId="BodyTextFirstIndentChar1">
    <w:name w:val="Body Text First Indent Char1"/>
    <w:basedOn w:val="a4"/>
    <w:uiPriority w:val="99"/>
    <w:semiHidden/>
    <w:rsid w:val="00D9446B"/>
    <w:rPr>
      <w:rFonts w:cs="Times New Roman"/>
      <w:b/>
      <w:color w:val="000000"/>
      <w:sz w:val="24"/>
      <w:szCs w:val="20"/>
    </w:rPr>
  </w:style>
  <w:style w:type="character" w:customStyle="1" w:styleId="1c">
    <w:name w:val="Красная строка Знак1"/>
    <w:basedOn w:val="a4"/>
    <w:uiPriority w:val="99"/>
    <w:rsid w:val="007A3046"/>
    <w:rPr>
      <w:rFonts w:cs="Times New Roman"/>
      <w:b/>
      <w:sz w:val="24"/>
    </w:rPr>
  </w:style>
  <w:style w:type="character" w:customStyle="1" w:styleId="24">
    <w:name w:val="Основной текст 2 Знак"/>
    <w:link w:val="25"/>
    <w:uiPriority w:val="99"/>
    <w:semiHidden/>
    <w:locked/>
    <w:rsid w:val="007A3046"/>
    <w:rPr>
      <w:rFonts w:ascii="Arial" w:hAnsi="Arial"/>
    </w:rPr>
  </w:style>
  <w:style w:type="paragraph" w:styleId="25">
    <w:name w:val="Body Text 2"/>
    <w:basedOn w:val="a"/>
    <w:link w:val="24"/>
    <w:uiPriority w:val="99"/>
    <w:semiHidden/>
    <w:rsid w:val="007A3046"/>
    <w:pPr>
      <w:spacing w:after="120" w:line="480" w:lineRule="auto"/>
    </w:pPr>
    <w:rPr>
      <w:rFonts w:ascii="Arial" w:hAnsi="Arial"/>
      <w:color w:val="auto"/>
      <w:sz w:val="20"/>
    </w:rPr>
  </w:style>
  <w:style w:type="character" w:customStyle="1" w:styleId="BodyText2Char1">
    <w:name w:val="Body Text 2 Char1"/>
    <w:basedOn w:val="a0"/>
    <w:uiPriority w:val="99"/>
    <w:semiHidden/>
    <w:rsid w:val="00D9446B"/>
    <w:rPr>
      <w:color w:val="000000"/>
      <w:sz w:val="24"/>
      <w:szCs w:val="20"/>
    </w:rPr>
  </w:style>
  <w:style w:type="character" w:customStyle="1" w:styleId="211">
    <w:name w:val="Основной текст 2 Знак1"/>
    <w:basedOn w:val="a0"/>
    <w:uiPriority w:val="99"/>
    <w:semiHidden/>
    <w:rsid w:val="007A3046"/>
    <w:rPr>
      <w:rFonts w:cs="Times New Roman"/>
      <w:sz w:val="24"/>
    </w:rPr>
  </w:style>
  <w:style w:type="character" w:customStyle="1" w:styleId="310">
    <w:name w:val="Основной текст 3 Знак1"/>
    <w:uiPriority w:val="99"/>
    <w:semiHidden/>
    <w:rsid w:val="007A3046"/>
    <w:rPr>
      <w:sz w:val="16"/>
      <w:lang w:eastAsia="en-US"/>
    </w:rPr>
  </w:style>
  <w:style w:type="character" w:customStyle="1" w:styleId="26">
    <w:name w:val="Основной текст с отступом 2 Знак"/>
    <w:link w:val="27"/>
    <w:uiPriority w:val="99"/>
    <w:semiHidden/>
    <w:locked/>
    <w:rsid w:val="007A3046"/>
    <w:rPr>
      <w:rFonts w:ascii="Arial" w:hAnsi="Arial"/>
      <w:sz w:val="28"/>
    </w:rPr>
  </w:style>
  <w:style w:type="paragraph" w:styleId="27">
    <w:name w:val="Body Text Indent 2"/>
    <w:basedOn w:val="a"/>
    <w:link w:val="26"/>
    <w:uiPriority w:val="99"/>
    <w:semiHidden/>
    <w:rsid w:val="007A3046"/>
    <w:pPr>
      <w:widowControl w:val="0"/>
      <w:ind w:left="884"/>
    </w:pPr>
    <w:rPr>
      <w:rFonts w:ascii="Arial" w:hAnsi="Arial"/>
      <w:color w:val="auto"/>
      <w:sz w:val="28"/>
      <w:szCs w:val="28"/>
    </w:rPr>
  </w:style>
  <w:style w:type="character" w:customStyle="1" w:styleId="BodyTextIndent2Char1">
    <w:name w:val="Body Text Indent 2 Char1"/>
    <w:basedOn w:val="a0"/>
    <w:uiPriority w:val="99"/>
    <w:semiHidden/>
    <w:rsid w:val="00D9446B"/>
    <w:rPr>
      <w:color w:val="000000"/>
      <w:sz w:val="24"/>
      <w:szCs w:val="20"/>
    </w:rPr>
  </w:style>
  <w:style w:type="character" w:customStyle="1" w:styleId="212">
    <w:name w:val="Основной текст с отступом 2 Знак1"/>
    <w:basedOn w:val="a0"/>
    <w:uiPriority w:val="99"/>
    <w:semiHidden/>
    <w:rsid w:val="007A3046"/>
    <w:rPr>
      <w:rFonts w:cs="Times New Roman"/>
      <w:sz w:val="24"/>
    </w:rPr>
  </w:style>
  <w:style w:type="character" w:customStyle="1" w:styleId="afff2">
    <w:name w:val="Схема документа Знак"/>
    <w:link w:val="afff3"/>
    <w:uiPriority w:val="99"/>
    <w:semiHidden/>
    <w:locked/>
    <w:rsid w:val="007A3046"/>
    <w:rPr>
      <w:rFonts w:ascii="Tahoma" w:hAnsi="Tahoma"/>
      <w:sz w:val="22"/>
      <w:shd w:val="clear" w:color="auto" w:fill="000080"/>
    </w:rPr>
  </w:style>
  <w:style w:type="paragraph" w:styleId="afff3">
    <w:name w:val="Document Map"/>
    <w:basedOn w:val="a"/>
    <w:link w:val="afff2"/>
    <w:uiPriority w:val="99"/>
    <w:semiHidden/>
    <w:rsid w:val="007A3046"/>
    <w:pPr>
      <w:shd w:val="clear" w:color="auto" w:fill="000080"/>
      <w:ind w:firstLine="709"/>
      <w:jc w:val="both"/>
    </w:pPr>
    <w:rPr>
      <w:rFonts w:ascii="Tahoma" w:hAnsi="Tahoma"/>
      <w:color w:val="auto"/>
      <w:sz w:val="28"/>
      <w:szCs w:val="22"/>
    </w:rPr>
  </w:style>
  <w:style w:type="character" w:customStyle="1" w:styleId="DocumentMapChar1">
    <w:name w:val="Document Map Char1"/>
    <w:basedOn w:val="a0"/>
    <w:uiPriority w:val="99"/>
    <w:semiHidden/>
    <w:rsid w:val="00D9446B"/>
    <w:rPr>
      <w:color w:val="000000"/>
      <w:sz w:val="0"/>
      <w:szCs w:val="0"/>
    </w:rPr>
  </w:style>
  <w:style w:type="character" w:customStyle="1" w:styleId="1d">
    <w:name w:val="Схема документа Знак1"/>
    <w:basedOn w:val="a0"/>
    <w:uiPriority w:val="99"/>
    <w:semiHidden/>
    <w:rsid w:val="007A3046"/>
    <w:rPr>
      <w:rFonts w:ascii="Tahoma" w:hAnsi="Tahoma" w:cs="Tahoma"/>
      <w:sz w:val="16"/>
      <w:szCs w:val="16"/>
    </w:rPr>
  </w:style>
  <w:style w:type="character" w:customStyle="1" w:styleId="afff4">
    <w:name w:val="Текст Знак"/>
    <w:link w:val="afff5"/>
    <w:uiPriority w:val="99"/>
    <w:semiHidden/>
    <w:locked/>
    <w:rsid w:val="007A3046"/>
    <w:rPr>
      <w:rFonts w:ascii="Arial" w:hAnsi="Arial"/>
    </w:rPr>
  </w:style>
  <w:style w:type="paragraph" w:styleId="afff5">
    <w:name w:val="Plain Text"/>
    <w:basedOn w:val="a"/>
    <w:link w:val="afff4"/>
    <w:uiPriority w:val="99"/>
    <w:semiHidden/>
    <w:rsid w:val="007A3046"/>
    <w:pPr>
      <w:spacing w:before="64" w:after="64"/>
    </w:pPr>
    <w:rPr>
      <w:rFonts w:ascii="Arial" w:hAnsi="Arial"/>
      <w:color w:val="auto"/>
      <w:sz w:val="20"/>
    </w:rPr>
  </w:style>
  <w:style w:type="character" w:customStyle="1" w:styleId="PlainTextChar1">
    <w:name w:val="Plain Text Char1"/>
    <w:basedOn w:val="a0"/>
    <w:uiPriority w:val="99"/>
    <w:semiHidden/>
    <w:rsid w:val="00D9446B"/>
    <w:rPr>
      <w:rFonts w:ascii="Courier New" w:hAnsi="Courier New" w:cs="Courier New"/>
      <w:color w:val="000000"/>
      <w:sz w:val="20"/>
      <w:szCs w:val="20"/>
    </w:rPr>
  </w:style>
  <w:style w:type="character" w:customStyle="1" w:styleId="1e">
    <w:name w:val="Текст Знак1"/>
    <w:basedOn w:val="a0"/>
    <w:uiPriority w:val="99"/>
    <w:semiHidden/>
    <w:rsid w:val="007A3046"/>
    <w:rPr>
      <w:rFonts w:ascii="Consolas" w:hAnsi="Consolas" w:cs="Times New Roman"/>
      <w:sz w:val="21"/>
      <w:szCs w:val="21"/>
    </w:rPr>
  </w:style>
  <w:style w:type="character" w:customStyle="1" w:styleId="af6">
    <w:name w:val="Абзац списка Знак"/>
    <w:link w:val="af5"/>
    <w:uiPriority w:val="99"/>
    <w:locked/>
    <w:rsid w:val="007A3046"/>
    <w:rPr>
      <w:rFonts w:ascii="Calibri" w:eastAsia="Times New Roman" w:hAnsi="Calibri"/>
      <w:color w:val="auto"/>
      <w:sz w:val="22"/>
      <w:lang w:eastAsia="en-US"/>
    </w:rPr>
  </w:style>
  <w:style w:type="paragraph" w:styleId="28">
    <w:name w:val="Quote"/>
    <w:basedOn w:val="a"/>
    <w:next w:val="a"/>
    <w:link w:val="29"/>
    <w:uiPriority w:val="99"/>
    <w:qFormat/>
    <w:rsid w:val="007A3046"/>
    <w:pPr>
      <w:ind w:firstLine="709"/>
      <w:jc w:val="both"/>
    </w:pPr>
    <w:rPr>
      <w:i/>
      <w:iCs/>
      <w:color w:val="auto"/>
      <w:sz w:val="28"/>
      <w:szCs w:val="22"/>
    </w:rPr>
  </w:style>
  <w:style w:type="character" w:customStyle="1" w:styleId="QuoteChar">
    <w:name w:val="Quote Char"/>
    <w:basedOn w:val="a0"/>
    <w:link w:val="213"/>
    <w:uiPriority w:val="99"/>
    <w:locked/>
    <w:rsid w:val="007A3046"/>
    <w:rPr>
      <w:i/>
    </w:rPr>
  </w:style>
  <w:style w:type="character" w:customStyle="1" w:styleId="29">
    <w:name w:val="Цитата 2 Знак"/>
    <w:basedOn w:val="a0"/>
    <w:link w:val="28"/>
    <w:uiPriority w:val="99"/>
    <w:locked/>
    <w:rsid w:val="007A3046"/>
    <w:rPr>
      <w:rFonts w:cs="Times New Roman"/>
      <w:i/>
      <w:iCs/>
      <w:color w:val="auto"/>
      <w:sz w:val="22"/>
      <w:szCs w:val="22"/>
    </w:rPr>
  </w:style>
  <w:style w:type="paragraph" w:styleId="afff6">
    <w:name w:val="Intense Quote"/>
    <w:basedOn w:val="a"/>
    <w:next w:val="a"/>
    <w:link w:val="afff7"/>
    <w:uiPriority w:val="99"/>
    <w:qFormat/>
    <w:rsid w:val="007A3046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color w:val="auto"/>
      <w:sz w:val="28"/>
      <w:szCs w:val="22"/>
    </w:rPr>
  </w:style>
  <w:style w:type="character" w:customStyle="1" w:styleId="IntenseQuoteChar">
    <w:name w:val="Intense Quote Char"/>
    <w:basedOn w:val="a0"/>
    <w:link w:val="1f"/>
    <w:uiPriority w:val="99"/>
    <w:locked/>
    <w:rsid w:val="007A3046"/>
    <w:rPr>
      <w:b/>
      <w:i/>
      <w:color w:val="4F81BD"/>
    </w:rPr>
  </w:style>
  <w:style w:type="character" w:customStyle="1" w:styleId="afff7">
    <w:name w:val="Выделенная цитата Знак"/>
    <w:basedOn w:val="a0"/>
    <w:link w:val="afff6"/>
    <w:uiPriority w:val="99"/>
    <w:locked/>
    <w:rsid w:val="007A3046"/>
    <w:rPr>
      <w:rFonts w:cs="Times New Roman"/>
      <w:i/>
      <w:iCs/>
      <w:color w:val="auto"/>
      <w:sz w:val="22"/>
      <w:szCs w:val="22"/>
    </w:rPr>
  </w:style>
  <w:style w:type="character" w:customStyle="1" w:styleId="ConsPlusNonformat0">
    <w:name w:val="ConsPlusNonformat Знак"/>
    <w:link w:val="ConsPlusNonformat"/>
    <w:uiPriority w:val="99"/>
    <w:locked/>
    <w:rsid w:val="007A3046"/>
    <w:rPr>
      <w:rFonts w:ascii="Courier New" w:hAnsi="Courier New"/>
      <w:color w:val="000000"/>
      <w:lang w:val="ru-RU" w:eastAsia="ru-RU"/>
    </w:rPr>
  </w:style>
  <w:style w:type="paragraph" w:customStyle="1" w:styleId="a30">
    <w:name w:val="a3"/>
    <w:basedOn w:val="a"/>
    <w:uiPriority w:val="99"/>
    <w:rsid w:val="007A3046"/>
    <w:pPr>
      <w:spacing w:before="64" w:after="64"/>
    </w:pPr>
    <w:rPr>
      <w:rFonts w:ascii="Arial" w:hAnsi="Arial" w:cs="Arial"/>
      <w:sz w:val="20"/>
    </w:rPr>
  </w:style>
  <w:style w:type="character" w:customStyle="1" w:styleId="afff8">
    <w:name w:val="Таб_текст Знак"/>
    <w:link w:val="afff9"/>
    <w:uiPriority w:val="99"/>
    <w:locked/>
    <w:rsid w:val="007A3046"/>
    <w:rPr>
      <w:sz w:val="22"/>
    </w:rPr>
  </w:style>
  <w:style w:type="paragraph" w:customStyle="1" w:styleId="afff9">
    <w:name w:val="Таб_текст"/>
    <w:basedOn w:val="af7"/>
    <w:link w:val="afff8"/>
    <w:uiPriority w:val="99"/>
    <w:rsid w:val="007A3046"/>
    <w:rPr>
      <w:rFonts w:ascii="Times New Roman" w:hAnsi="Times New Roman"/>
      <w:sz w:val="24"/>
      <w:lang w:eastAsia="ru-RU"/>
    </w:rPr>
  </w:style>
  <w:style w:type="character" w:customStyle="1" w:styleId="afffa">
    <w:name w:val="Таб_заг Знак"/>
    <w:link w:val="afffb"/>
    <w:uiPriority w:val="99"/>
    <w:locked/>
    <w:rsid w:val="007A3046"/>
    <w:rPr>
      <w:sz w:val="22"/>
    </w:rPr>
  </w:style>
  <w:style w:type="paragraph" w:customStyle="1" w:styleId="afffb">
    <w:name w:val="Таб_заг"/>
    <w:basedOn w:val="af7"/>
    <w:link w:val="afffa"/>
    <w:uiPriority w:val="99"/>
    <w:rsid w:val="007A3046"/>
    <w:pPr>
      <w:jc w:val="center"/>
    </w:pPr>
    <w:rPr>
      <w:rFonts w:ascii="Times New Roman" w:hAnsi="Times New Roman"/>
      <w:sz w:val="24"/>
      <w:lang w:eastAsia="ru-RU"/>
    </w:rPr>
  </w:style>
  <w:style w:type="paragraph" w:customStyle="1" w:styleId="213">
    <w:name w:val="Цитата 21"/>
    <w:basedOn w:val="a"/>
    <w:next w:val="a"/>
    <w:link w:val="QuoteChar"/>
    <w:uiPriority w:val="99"/>
    <w:rsid w:val="007A3046"/>
    <w:pPr>
      <w:spacing w:after="200" w:line="276" w:lineRule="auto"/>
      <w:ind w:firstLine="709"/>
      <w:jc w:val="both"/>
    </w:pPr>
    <w:rPr>
      <w:i/>
      <w:color w:val="auto"/>
      <w:sz w:val="20"/>
    </w:rPr>
  </w:style>
  <w:style w:type="paragraph" w:customStyle="1" w:styleId="1f">
    <w:name w:val="Выделенная цитата1"/>
    <w:basedOn w:val="a"/>
    <w:next w:val="a"/>
    <w:link w:val="IntenseQuoteChar"/>
    <w:uiPriority w:val="99"/>
    <w:rsid w:val="007A3046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  <w:sz w:val="20"/>
    </w:rPr>
  </w:style>
  <w:style w:type="character" w:customStyle="1" w:styleId="2a">
    <w:name w:val="Основной текст (2)_"/>
    <w:link w:val="2b"/>
    <w:uiPriority w:val="99"/>
    <w:locked/>
    <w:rsid w:val="007A3046"/>
    <w:rPr>
      <w:sz w:val="26"/>
      <w:shd w:val="clear" w:color="auto" w:fill="FFFFFF"/>
    </w:rPr>
  </w:style>
  <w:style w:type="paragraph" w:customStyle="1" w:styleId="2b">
    <w:name w:val="Основной текст (2)"/>
    <w:basedOn w:val="a"/>
    <w:link w:val="2a"/>
    <w:uiPriority w:val="99"/>
    <w:rsid w:val="007A3046"/>
    <w:pPr>
      <w:widowControl w:val="0"/>
      <w:shd w:val="clear" w:color="auto" w:fill="FFFFFF"/>
      <w:spacing w:before="360" w:after="900" w:line="240" w:lineRule="atLeast"/>
      <w:ind w:firstLine="567"/>
      <w:jc w:val="center"/>
    </w:pPr>
    <w:rPr>
      <w:color w:val="auto"/>
      <w:sz w:val="26"/>
      <w:szCs w:val="26"/>
    </w:rPr>
  </w:style>
  <w:style w:type="paragraph" w:customStyle="1" w:styleId="810">
    <w:name w:val="Заголовок 81"/>
    <w:basedOn w:val="a"/>
    <w:next w:val="a"/>
    <w:uiPriority w:val="99"/>
    <w:rsid w:val="007A3046"/>
    <w:pPr>
      <w:ind w:firstLine="709"/>
      <w:jc w:val="both"/>
      <w:outlineLvl w:val="7"/>
    </w:pPr>
    <w:rPr>
      <w:b/>
      <w:bCs/>
      <w:color w:val="7F7F7F"/>
      <w:sz w:val="20"/>
    </w:rPr>
  </w:style>
  <w:style w:type="character" w:styleId="afffc">
    <w:name w:val="Subtle Emphasis"/>
    <w:basedOn w:val="a0"/>
    <w:uiPriority w:val="99"/>
    <w:qFormat/>
    <w:rsid w:val="007A3046"/>
    <w:rPr>
      <w:i/>
    </w:rPr>
  </w:style>
  <w:style w:type="character" w:styleId="afffd">
    <w:name w:val="Intense Emphasis"/>
    <w:basedOn w:val="a0"/>
    <w:uiPriority w:val="99"/>
    <w:qFormat/>
    <w:rsid w:val="007A3046"/>
    <w:rPr>
      <w:b/>
      <w:i/>
    </w:rPr>
  </w:style>
  <w:style w:type="character" w:styleId="afffe">
    <w:name w:val="Subtle Reference"/>
    <w:basedOn w:val="a0"/>
    <w:uiPriority w:val="99"/>
    <w:qFormat/>
    <w:rsid w:val="007A3046"/>
    <w:rPr>
      <w:smallCaps/>
    </w:rPr>
  </w:style>
  <w:style w:type="character" w:styleId="affff">
    <w:name w:val="Intense Reference"/>
    <w:basedOn w:val="a0"/>
    <w:uiPriority w:val="99"/>
    <w:qFormat/>
    <w:rsid w:val="007A3046"/>
    <w:rPr>
      <w:b/>
      <w:smallCaps/>
    </w:rPr>
  </w:style>
  <w:style w:type="character" w:styleId="affff0">
    <w:name w:val="Book Title"/>
    <w:basedOn w:val="a0"/>
    <w:uiPriority w:val="99"/>
    <w:qFormat/>
    <w:rsid w:val="007A3046"/>
    <w:rPr>
      <w:i/>
      <w:smallCaps/>
      <w:spacing w:val="5"/>
    </w:rPr>
  </w:style>
  <w:style w:type="character" w:customStyle="1" w:styleId="1f0">
    <w:name w:val="Текст примечания Знак1"/>
    <w:uiPriority w:val="99"/>
    <w:semiHidden/>
    <w:rsid w:val="007A3046"/>
  </w:style>
  <w:style w:type="character" w:customStyle="1" w:styleId="311">
    <w:name w:val="Основной текст с отступом 3 Знак1"/>
    <w:uiPriority w:val="99"/>
    <w:semiHidden/>
    <w:rsid w:val="007A3046"/>
    <w:rPr>
      <w:sz w:val="16"/>
    </w:rPr>
  </w:style>
  <w:style w:type="character" w:customStyle="1" w:styleId="1f1">
    <w:name w:val="Тема примечания Знак1"/>
    <w:uiPriority w:val="99"/>
    <w:semiHidden/>
    <w:rsid w:val="007A3046"/>
    <w:rPr>
      <w:b/>
    </w:rPr>
  </w:style>
  <w:style w:type="paragraph" w:customStyle="1" w:styleId="xl84">
    <w:name w:val="xl84"/>
    <w:basedOn w:val="a"/>
    <w:uiPriority w:val="99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szCs w:val="24"/>
    </w:rPr>
  </w:style>
  <w:style w:type="paragraph" w:customStyle="1" w:styleId="xl85">
    <w:name w:val="xl85"/>
    <w:basedOn w:val="a"/>
    <w:uiPriority w:val="99"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86">
    <w:name w:val="xl86"/>
    <w:basedOn w:val="a"/>
    <w:uiPriority w:val="99"/>
    <w:rsid w:val="007A3046"/>
    <w:pP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87">
    <w:name w:val="xl87"/>
    <w:basedOn w:val="a"/>
    <w:uiPriority w:val="99"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88">
    <w:name w:val="xl88"/>
    <w:basedOn w:val="a"/>
    <w:uiPriority w:val="99"/>
    <w:rsid w:val="007A3046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9">
    <w:name w:val="xl89"/>
    <w:basedOn w:val="a"/>
    <w:uiPriority w:val="99"/>
    <w:rsid w:val="007A304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0">
    <w:name w:val="xl90"/>
    <w:basedOn w:val="a"/>
    <w:uiPriority w:val="99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1">
    <w:name w:val="xl91"/>
    <w:basedOn w:val="a"/>
    <w:uiPriority w:val="99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2">
    <w:name w:val="xl92"/>
    <w:basedOn w:val="a"/>
    <w:uiPriority w:val="99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3">
    <w:name w:val="xl93"/>
    <w:basedOn w:val="a"/>
    <w:uiPriority w:val="99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4">
    <w:name w:val="xl94"/>
    <w:basedOn w:val="a"/>
    <w:uiPriority w:val="99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5">
    <w:name w:val="xl95"/>
    <w:basedOn w:val="a"/>
    <w:uiPriority w:val="99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6">
    <w:name w:val="xl96"/>
    <w:basedOn w:val="a"/>
    <w:uiPriority w:val="99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7">
    <w:name w:val="xl97"/>
    <w:basedOn w:val="a"/>
    <w:uiPriority w:val="99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8">
    <w:name w:val="xl98"/>
    <w:basedOn w:val="a"/>
    <w:uiPriority w:val="99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99">
    <w:name w:val="xl99"/>
    <w:basedOn w:val="a"/>
    <w:uiPriority w:val="99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100">
    <w:name w:val="xl100"/>
    <w:basedOn w:val="a"/>
    <w:uiPriority w:val="99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101">
    <w:name w:val="xl101"/>
    <w:basedOn w:val="a"/>
    <w:uiPriority w:val="99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2">
    <w:name w:val="xl102"/>
    <w:basedOn w:val="a"/>
    <w:uiPriority w:val="99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3">
    <w:name w:val="xl103"/>
    <w:basedOn w:val="a"/>
    <w:uiPriority w:val="99"/>
    <w:rsid w:val="007A3046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4">
    <w:name w:val="xl104"/>
    <w:basedOn w:val="a"/>
    <w:uiPriority w:val="99"/>
    <w:rsid w:val="007A3046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5">
    <w:name w:val="xl105"/>
    <w:basedOn w:val="a"/>
    <w:uiPriority w:val="99"/>
    <w:rsid w:val="007A304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63">
    <w:name w:val="xl63"/>
    <w:basedOn w:val="a"/>
    <w:uiPriority w:val="99"/>
    <w:rsid w:val="007A304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64">
    <w:name w:val="xl64"/>
    <w:basedOn w:val="a"/>
    <w:uiPriority w:val="99"/>
    <w:rsid w:val="007A304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character" w:styleId="affff1">
    <w:name w:val="endnote reference"/>
    <w:basedOn w:val="a0"/>
    <w:uiPriority w:val="99"/>
    <w:semiHidden/>
    <w:rsid w:val="00E74B8F"/>
    <w:rPr>
      <w:rFonts w:cs="Times New Roman"/>
      <w:vertAlign w:val="superscript"/>
    </w:rPr>
  </w:style>
  <w:style w:type="paragraph" w:customStyle="1" w:styleId="100">
    <w:name w:val="Основной шрифт абзаца10"/>
    <w:uiPriority w:val="99"/>
    <w:rsid w:val="00A04B2F"/>
    <w:rPr>
      <w:rFonts w:ascii="Calibri" w:hAnsi="Calibri"/>
      <w:color w:val="000000"/>
      <w:sz w:val="20"/>
      <w:szCs w:val="20"/>
    </w:rPr>
  </w:style>
  <w:style w:type="paragraph" w:customStyle="1" w:styleId="73">
    <w:name w:val="Гиперссылка7"/>
    <w:uiPriority w:val="99"/>
    <w:rsid w:val="00A04B2F"/>
    <w:rPr>
      <w:rFonts w:ascii="Calibri" w:hAnsi="Calibri"/>
      <w:color w:val="0000FF"/>
      <w:sz w:val="20"/>
      <w:szCs w:val="20"/>
      <w:u w:val="single"/>
    </w:rPr>
  </w:style>
  <w:style w:type="paragraph" w:customStyle="1" w:styleId="ConsNonformat">
    <w:name w:val="ConsNonformat"/>
    <w:uiPriority w:val="99"/>
    <w:rsid w:val="00A04B2F"/>
    <w:pPr>
      <w:widowControl w:val="0"/>
      <w:ind w:right="19772"/>
    </w:pPr>
    <w:rPr>
      <w:rFonts w:ascii="Courier New" w:hAnsi="Courier New"/>
      <w:color w:val="000000"/>
      <w:szCs w:val="20"/>
    </w:rPr>
  </w:style>
  <w:style w:type="paragraph" w:customStyle="1" w:styleId="2c">
    <w:name w:val="Гиперссылка2"/>
    <w:uiPriority w:val="99"/>
    <w:rsid w:val="00A04B2F"/>
    <w:rPr>
      <w:rFonts w:ascii="Calibri" w:hAnsi="Calibri"/>
      <w:color w:val="0000FF"/>
      <w:sz w:val="20"/>
      <w:szCs w:val="20"/>
      <w:u w:val="single"/>
    </w:rPr>
  </w:style>
  <w:style w:type="paragraph" w:styleId="1f2">
    <w:name w:val="index 1"/>
    <w:basedOn w:val="a"/>
    <w:next w:val="a"/>
    <w:link w:val="1f3"/>
    <w:uiPriority w:val="99"/>
    <w:rsid w:val="00A04B2F"/>
    <w:pPr>
      <w:ind w:left="220" w:hanging="220"/>
    </w:pPr>
    <w:rPr>
      <w:rFonts w:ascii="Calibri" w:hAnsi="Calibri"/>
      <w:sz w:val="22"/>
    </w:rPr>
  </w:style>
  <w:style w:type="character" w:customStyle="1" w:styleId="1f3">
    <w:name w:val="Указатель 1 Знак"/>
    <w:basedOn w:val="11"/>
    <w:link w:val="1f2"/>
    <w:uiPriority w:val="99"/>
    <w:locked/>
    <w:rsid w:val="00A04B2F"/>
    <w:rPr>
      <w:rFonts w:ascii="Calibri" w:hAnsi="Calibri" w:cs="Times New Roman"/>
      <w:sz w:val="22"/>
    </w:rPr>
  </w:style>
  <w:style w:type="paragraph" w:customStyle="1" w:styleId="2d">
    <w:name w:val="Основной шрифт абзаца2"/>
    <w:uiPriority w:val="99"/>
    <w:rsid w:val="00A04B2F"/>
    <w:rPr>
      <w:rFonts w:ascii="Calibri" w:hAnsi="Calibri"/>
      <w:color w:val="000000"/>
      <w:sz w:val="20"/>
      <w:szCs w:val="20"/>
    </w:rPr>
  </w:style>
  <w:style w:type="paragraph" w:customStyle="1" w:styleId="43">
    <w:name w:val="Гиперссылка4"/>
    <w:uiPriority w:val="99"/>
    <w:rsid w:val="00A04B2F"/>
    <w:rPr>
      <w:rFonts w:ascii="Calibri" w:hAnsi="Calibri"/>
      <w:color w:val="0000FF"/>
      <w:sz w:val="20"/>
      <w:szCs w:val="20"/>
      <w:u w:val="single"/>
    </w:rPr>
  </w:style>
  <w:style w:type="character" w:customStyle="1" w:styleId="aff1">
    <w:name w:val="Название объекта Знак"/>
    <w:basedOn w:val="11"/>
    <w:link w:val="aff0"/>
    <w:uiPriority w:val="99"/>
    <w:locked/>
    <w:rsid w:val="00A04B2F"/>
    <w:rPr>
      <w:rFonts w:ascii="Calibri" w:eastAsia="Times New Roman" w:hAnsi="Calibri" w:cs="Times New Roman"/>
      <w:b/>
      <w:bCs/>
      <w:color w:val="auto"/>
      <w:sz w:val="24"/>
      <w:lang w:eastAsia="en-US"/>
    </w:rPr>
  </w:style>
  <w:style w:type="paragraph" w:customStyle="1" w:styleId="44">
    <w:name w:val="Основной шрифт абзаца4"/>
    <w:uiPriority w:val="99"/>
    <w:rsid w:val="00A04B2F"/>
    <w:rPr>
      <w:rFonts w:ascii="Calibri" w:hAnsi="Calibri"/>
      <w:color w:val="000000"/>
      <w:sz w:val="20"/>
      <w:szCs w:val="20"/>
    </w:rPr>
  </w:style>
  <w:style w:type="paragraph" w:customStyle="1" w:styleId="101">
    <w:name w:val="Знак1_0"/>
    <w:basedOn w:val="a"/>
    <w:uiPriority w:val="99"/>
    <w:rsid w:val="00A04B2F"/>
    <w:pPr>
      <w:spacing w:beforeAutospacing="1" w:after="200" w:afterAutospacing="1"/>
    </w:pPr>
    <w:rPr>
      <w:rFonts w:ascii="Tahoma" w:hAnsi="Tahoma"/>
      <w:sz w:val="20"/>
    </w:rPr>
  </w:style>
  <w:style w:type="paragraph" w:customStyle="1" w:styleId="1f4">
    <w:name w:val="Заголовок1"/>
    <w:uiPriority w:val="99"/>
    <w:rsid w:val="00A04B2F"/>
    <w:rPr>
      <w:rFonts w:ascii="Liberation Sans" w:hAnsi="Liberation Sans"/>
      <w:color w:val="000000"/>
      <w:sz w:val="28"/>
      <w:szCs w:val="20"/>
    </w:rPr>
  </w:style>
  <w:style w:type="paragraph" w:customStyle="1" w:styleId="affff2">
    <w:name w:val="Содержимое врезки"/>
    <w:basedOn w:val="a"/>
    <w:uiPriority w:val="99"/>
    <w:rsid w:val="00A04B2F"/>
    <w:pPr>
      <w:spacing w:after="200" w:line="276" w:lineRule="auto"/>
    </w:pPr>
    <w:rPr>
      <w:rFonts w:ascii="Calibri" w:hAnsi="Calibri"/>
      <w:sz w:val="22"/>
    </w:rPr>
  </w:style>
  <w:style w:type="paragraph" w:customStyle="1" w:styleId="37">
    <w:name w:val="Гиперссылка3"/>
    <w:uiPriority w:val="99"/>
    <w:rsid w:val="00A04B2F"/>
    <w:rPr>
      <w:rFonts w:ascii="Calibri" w:hAnsi="Calibri"/>
      <w:color w:val="0000FF"/>
      <w:sz w:val="20"/>
      <w:szCs w:val="20"/>
      <w:u w:val="single"/>
    </w:rPr>
  </w:style>
  <w:style w:type="character" w:customStyle="1" w:styleId="af4">
    <w:name w:val="Обычный (веб) Знак"/>
    <w:basedOn w:val="11"/>
    <w:link w:val="af3"/>
    <w:uiPriority w:val="99"/>
    <w:locked/>
    <w:rsid w:val="00A04B2F"/>
    <w:rPr>
      <w:rFonts w:cs="Times New Roman"/>
      <w:color w:val="auto"/>
      <w:sz w:val="24"/>
      <w:szCs w:val="24"/>
    </w:rPr>
  </w:style>
  <w:style w:type="paragraph" w:customStyle="1" w:styleId="93">
    <w:name w:val="Основной шрифт абзаца9"/>
    <w:uiPriority w:val="99"/>
    <w:rsid w:val="00A04B2F"/>
    <w:rPr>
      <w:rFonts w:ascii="Calibri" w:hAnsi="Calibri"/>
      <w:color w:val="000000"/>
      <w:sz w:val="20"/>
      <w:szCs w:val="20"/>
    </w:rPr>
  </w:style>
  <w:style w:type="paragraph" w:customStyle="1" w:styleId="63">
    <w:name w:val="Основной шрифт абзаца6"/>
    <w:uiPriority w:val="99"/>
    <w:rsid w:val="00A04B2F"/>
    <w:rPr>
      <w:rFonts w:ascii="Calibri" w:hAnsi="Calibri"/>
      <w:color w:val="000000"/>
      <w:sz w:val="20"/>
      <w:szCs w:val="20"/>
    </w:rPr>
  </w:style>
  <w:style w:type="paragraph" w:customStyle="1" w:styleId="83">
    <w:name w:val="Основной шрифт абзаца8"/>
    <w:uiPriority w:val="99"/>
    <w:rsid w:val="00A04B2F"/>
    <w:rPr>
      <w:rFonts w:ascii="Calibri" w:hAnsi="Calibri"/>
      <w:color w:val="000000"/>
      <w:sz w:val="20"/>
      <w:szCs w:val="20"/>
    </w:rPr>
  </w:style>
  <w:style w:type="paragraph" w:customStyle="1" w:styleId="84">
    <w:name w:val="Гиперссылка8"/>
    <w:uiPriority w:val="99"/>
    <w:rsid w:val="00A04B2F"/>
    <w:rPr>
      <w:rFonts w:ascii="Calibri" w:hAnsi="Calibri"/>
      <w:color w:val="0000FF"/>
      <w:sz w:val="20"/>
      <w:szCs w:val="20"/>
      <w:u w:val="single"/>
    </w:rPr>
  </w:style>
  <w:style w:type="paragraph" w:customStyle="1" w:styleId="affff3">
    <w:name w:val="Символ сноски"/>
    <w:uiPriority w:val="99"/>
    <w:rsid w:val="00A04B2F"/>
    <w:rPr>
      <w:rFonts w:ascii="Calibri" w:hAnsi="Calibri"/>
      <w:color w:val="000000"/>
      <w:sz w:val="20"/>
      <w:szCs w:val="20"/>
    </w:rPr>
  </w:style>
  <w:style w:type="paragraph" w:customStyle="1" w:styleId="54">
    <w:name w:val="Гиперссылка5"/>
    <w:uiPriority w:val="99"/>
    <w:rsid w:val="00A04B2F"/>
    <w:rPr>
      <w:rFonts w:ascii="Calibri" w:hAnsi="Calibri"/>
      <w:color w:val="0000FF"/>
      <w:sz w:val="20"/>
      <w:szCs w:val="20"/>
      <w:u w:val="single"/>
    </w:rPr>
  </w:style>
  <w:style w:type="paragraph" w:customStyle="1" w:styleId="94">
    <w:name w:val="Гиперссылка9"/>
    <w:uiPriority w:val="99"/>
    <w:rsid w:val="00A04B2F"/>
    <w:rPr>
      <w:rFonts w:ascii="Calibri" w:hAnsi="Calibri"/>
      <w:color w:val="0000FF"/>
      <w:sz w:val="20"/>
      <w:szCs w:val="20"/>
      <w:u w:val="single"/>
    </w:rPr>
  </w:style>
  <w:style w:type="paragraph" w:customStyle="1" w:styleId="64">
    <w:name w:val="Гиперссылка6"/>
    <w:uiPriority w:val="99"/>
    <w:rsid w:val="00A04B2F"/>
    <w:rPr>
      <w:rFonts w:ascii="Calibri" w:hAnsi="Calibri"/>
      <w:color w:val="0000FF"/>
      <w:sz w:val="20"/>
      <w:szCs w:val="20"/>
      <w:u w:val="single"/>
    </w:rPr>
  </w:style>
  <w:style w:type="paragraph" w:customStyle="1" w:styleId="affff4">
    <w:name w:val="Верхний и нижний колонтитулы"/>
    <w:uiPriority w:val="99"/>
    <w:rsid w:val="00A04B2F"/>
    <w:pPr>
      <w:spacing w:after="200"/>
      <w:jc w:val="both"/>
    </w:pPr>
    <w:rPr>
      <w:rFonts w:ascii="XO Thames" w:hAnsi="XO Thames"/>
      <w:color w:val="000000"/>
      <w:sz w:val="20"/>
      <w:szCs w:val="20"/>
    </w:rPr>
  </w:style>
  <w:style w:type="paragraph" w:customStyle="1" w:styleId="38">
    <w:name w:val="Основной шрифт абзаца3"/>
    <w:uiPriority w:val="99"/>
    <w:rsid w:val="00A04B2F"/>
    <w:rPr>
      <w:rFonts w:ascii="Calibri" w:hAnsi="Calibri"/>
      <w:color w:val="000000"/>
      <w:sz w:val="20"/>
      <w:szCs w:val="20"/>
    </w:rPr>
  </w:style>
  <w:style w:type="paragraph" w:customStyle="1" w:styleId="markedcontent">
    <w:name w:val="markedcontent"/>
    <w:uiPriority w:val="99"/>
    <w:rsid w:val="00A04B2F"/>
    <w:rPr>
      <w:rFonts w:ascii="Calibri" w:hAnsi="Calibri"/>
      <w:color w:val="000000"/>
      <w:sz w:val="20"/>
      <w:szCs w:val="20"/>
    </w:rPr>
  </w:style>
  <w:style w:type="paragraph" w:customStyle="1" w:styleId="111">
    <w:name w:val="Заголовок 11"/>
    <w:uiPriority w:val="99"/>
    <w:rsid w:val="00A04B2F"/>
    <w:rPr>
      <w:rFonts w:ascii="Arial" w:hAnsi="Arial"/>
      <w:b/>
      <w:color w:val="26282F"/>
      <w:sz w:val="20"/>
      <w:szCs w:val="20"/>
    </w:rPr>
  </w:style>
  <w:style w:type="paragraph" w:customStyle="1" w:styleId="312">
    <w:name w:val="Заголовок 31"/>
    <w:uiPriority w:val="99"/>
    <w:rsid w:val="00A04B2F"/>
    <w:rPr>
      <w:rFonts w:ascii="XO Thames" w:hAnsi="XO Thames"/>
      <w:b/>
      <w:color w:val="000000"/>
      <w:sz w:val="26"/>
      <w:szCs w:val="20"/>
    </w:rPr>
  </w:style>
  <w:style w:type="paragraph" w:customStyle="1" w:styleId="55">
    <w:name w:val="Основной шрифт абзаца5"/>
    <w:uiPriority w:val="99"/>
    <w:rsid w:val="00A04B2F"/>
    <w:rPr>
      <w:rFonts w:ascii="Calibri" w:hAnsi="Calibri"/>
      <w:color w:val="000000"/>
      <w:sz w:val="20"/>
      <w:szCs w:val="20"/>
    </w:rPr>
  </w:style>
  <w:style w:type="paragraph" w:customStyle="1" w:styleId="hgkelc">
    <w:name w:val="hgkelc"/>
    <w:basedOn w:val="13"/>
    <w:uiPriority w:val="99"/>
    <w:rsid w:val="00A04B2F"/>
    <w:rPr>
      <w:rFonts w:ascii="Calibri" w:hAnsi="Calibri"/>
    </w:rPr>
  </w:style>
  <w:style w:type="paragraph" w:customStyle="1" w:styleId="affff5">
    <w:name w:val="Привязка сноски"/>
    <w:uiPriority w:val="99"/>
    <w:rsid w:val="00A04B2F"/>
    <w:rPr>
      <w:rFonts w:ascii="Calibri" w:hAnsi="Calibri"/>
      <w:color w:val="000000"/>
      <w:sz w:val="20"/>
      <w:szCs w:val="20"/>
      <w:vertAlign w:val="superscript"/>
    </w:rPr>
  </w:style>
  <w:style w:type="paragraph" w:customStyle="1" w:styleId="1f5">
    <w:name w:val="Знак сноски1"/>
    <w:basedOn w:val="2d"/>
    <w:uiPriority w:val="99"/>
    <w:rsid w:val="00A04B2F"/>
    <w:rPr>
      <w:vertAlign w:val="superscript"/>
    </w:rPr>
  </w:style>
  <w:style w:type="paragraph" w:customStyle="1" w:styleId="TableParagraph">
    <w:name w:val="Table Paragraph"/>
    <w:basedOn w:val="a"/>
    <w:uiPriority w:val="99"/>
    <w:rsid w:val="00A04B2F"/>
    <w:pPr>
      <w:widowControl w:val="0"/>
    </w:pPr>
    <w:rPr>
      <w:sz w:val="22"/>
    </w:rPr>
  </w:style>
  <w:style w:type="paragraph" w:customStyle="1" w:styleId="74">
    <w:name w:val="Основной шрифт абзаца7"/>
    <w:uiPriority w:val="99"/>
    <w:rsid w:val="00A04B2F"/>
    <w:rPr>
      <w:rFonts w:ascii="Calibri" w:hAnsi="Calibri"/>
      <w:color w:val="000000"/>
      <w:sz w:val="20"/>
      <w:szCs w:val="20"/>
    </w:rPr>
  </w:style>
  <w:style w:type="paragraph" w:customStyle="1" w:styleId="Endnote">
    <w:name w:val="Endnote"/>
    <w:uiPriority w:val="99"/>
    <w:rsid w:val="00A04B2F"/>
    <w:pPr>
      <w:ind w:firstLine="851"/>
      <w:jc w:val="both"/>
    </w:pPr>
    <w:rPr>
      <w:rFonts w:ascii="XO Thames" w:hAnsi="XO Thames"/>
      <w:color w:val="000000"/>
      <w:szCs w:val="20"/>
    </w:rPr>
  </w:style>
  <w:style w:type="paragraph" w:styleId="affff6">
    <w:name w:val="index heading"/>
    <w:basedOn w:val="a"/>
    <w:link w:val="affff7"/>
    <w:uiPriority w:val="99"/>
    <w:rsid w:val="00A04B2F"/>
    <w:pPr>
      <w:spacing w:after="200" w:line="276" w:lineRule="auto"/>
    </w:pPr>
    <w:rPr>
      <w:rFonts w:ascii="Calibri" w:hAnsi="Calibri"/>
      <w:sz w:val="22"/>
    </w:rPr>
  </w:style>
  <w:style w:type="character" w:customStyle="1" w:styleId="affff7">
    <w:name w:val="Указатель Знак"/>
    <w:basedOn w:val="11"/>
    <w:link w:val="affff6"/>
    <w:uiPriority w:val="99"/>
    <w:locked/>
    <w:rsid w:val="00A04B2F"/>
    <w:rPr>
      <w:rFonts w:ascii="Calibri" w:hAnsi="Calibri" w:cs="Times New Roman"/>
      <w:sz w:val="22"/>
    </w:rPr>
  </w:style>
  <w:style w:type="table" w:customStyle="1" w:styleId="39">
    <w:name w:val="Сетка таблицы3"/>
    <w:uiPriority w:val="99"/>
    <w:rsid w:val="00A04B2F"/>
    <w:rPr>
      <w:rFonts w:ascii="Calibri" w:hAnsi="Calibri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e">
    <w:name w:val="Сетка таблицы2"/>
    <w:uiPriority w:val="99"/>
    <w:rsid w:val="00A04B2F"/>
    <w:rPr>
      <w:rFonts w:ascii="Calibri" w:hAnsi="Calibri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0843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3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3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3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3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3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3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3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3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3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3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3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3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3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3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3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3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3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3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3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3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3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3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3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3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3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3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3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3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3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3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3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3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3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3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3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18" Type="http://schemas.openxmlformats.org/officeDocument/2006/relationships/header" Target="header7.xml"/><Relationship Id="rId26" Type="http://schemas.openxmlformats.org/officeDocument/2006/relationships/header" Target="header11.xml"/><Relationship Id="rId3" Type="http://schemas.openxmlformats.org/officeDocument/2006/relationships/settings" Target="settings.xml"/><Relationship Id="rId21" Type="http://schemas.openxmlformats.org/officeDocument/2006/relationships/footer" Target="footer6.xml"/><Relationship Id="rId7" Type="http://schemas.openxmlformats.org/officeDocument/2006/relationships/image" Target="media/image1.jpeg"/><Relationship Id="rId12" Type="http://schemas.openxmlformats.org/officeDocument/2006/relationships/header" Target="header4.xml"/><Relationship Id="rId17" Type="http://schemas.openxmlformats.org/officeDocument/2006/relationships/footer" Target="footer4.xml"/><Relationship Id="rId25" Type="http://schemas.openxmlformats.org/officeDocument/2006/relationships/footer" Target="footer8.xml"/><Relationship Id="rId2" Type="http://schemas.openxmlformats.org/officeDocument/2006/relationships/styles" Target="styles.xml"/><Relationship Id="rId16" Type="http://schemas.openxmlformats.org/officeDocument/2006/relationships/header" Target="header6.xml"/><Relationship Id="rId20" Type="http://schemas.openxmlformats.org/officeDocument/2006/relationships/header" Target="header8.xm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23" Type="http://schemas.openxmlformats.org/officeDocument/2006/relationships/footer" Target="footer7.xml"/><Relationship Id="rId28" Type="http://schemas.openxmlformats.org/officeDocument/2006/relationships/fontTable" Target="fontTable.xml"/><Relationship Id="rId10" Type="http://schemas.openxmlformats.org/officeDocument/2006/relationships/header" Target="header3.xml"/><Relationship Id="rId19" Type="http://schemas.openxmlformats.org/officeDocument/2006/relationships/footer" Target="footer5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5.xml"/><Relationship Id="rId22" Type="http://schemas.openxmlformats.org/officeDocument/2006/relationships/header" Target="header9.xml"/><Relationship Id="rId27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8079</Words>
  <Characters>46051</Characters>
  <Application>Microsoft Office Word</Application>
  <DocSecurity>0</DocSecurity>
  <Lines>383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Finans</cp:lastModifiedBy>
  <cp:revision>4</cp:revision>
  <cp:lastPrinted>2024-10-04T06:49:00Z</cp:lastPrinted>
  <dcterms:created xsi:type="dcterms:W3CDTF">2025-02-14T11:14:00Z</dcterms:created>
  <dcterms:modified xsi:type="dcterms:W3CDTF">2025-02-14T11:14:00Z</dcterms:modified>
</cp:coreProperties>
</file>